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DA" w:rsidRDefault="00EE6EDA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</w:p>
    <w:p w:rsidR="00111DFB" w:rsidRPr="00AE1B4D" w:rsidRDefault="00E763A8" w:rsidP="00E763A8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AE1B4D">
        <w:rPr>
          <w:rFonts w:ascii="Times New Roman" w:hAnsi="Times New Roman"/>
          <w:b/>
          <w:spacing w:val="-1"/>
          <w:sz w:val="28"/>
          <w:szCs w:val="28"/>
          <w:lang w:val="uk-UA"/>
        </w:rPr>
        <w:t>Перелік прийнятих рішень</w:t>
      </w:r>
    </w:p>
    <w:p w:rsidR="00420750" w:rsidRPr="000022A2" w:rsidRDefault="00420750" w:rsidP="00420750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П’ятої позачергової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сесії Ніжинської міської ради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скликання</w:t>
      </w:r>
    </w:p>
    <w:p w:rsidR="00420750" w:rsidRDefault="00420750" w:rsidP="00420750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27 січня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21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 xml:space="preserve"> </w:t>
      </w:r>
      <w:r w:rsidRPr="00387E43"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року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</w:p>
    <w:p w:rsidR="00AE6593" w:rsidRPr="009B0BC8" w:rsidRDefault="00AE6593" w:rsidP="00AE6593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</w:p>
    <w:tbl>
      <w:tblPr>
        <w:tblStyle w:val="a5"/>
        <w:tblW w:w="4870" w:type="pct"/>
        <w:tblLook w:val="04A0"/>
      </w:tblPr>
      <w:tblGrid>
        <w:gridCol w:w="7338"/>
        <w:gridCol w:w="1984"/>
      </w:tblGrid>
      <w:tr w:rsidR="00E763A8" w:rsidRPr="00AE1B4D" w:rsidTr="00DB48FA"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3A8" w:rsidRPr="00AE1B4D" w:rsidRDefault="00E763A8" w:rsidP="004A39F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Назва рішення</w:t>
            </w: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3A8" w:rsidRPr="00AE1B4D" w:rsidRDefault="00E763A8" w:rsidP="00111D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</w:p>
        </w:tc>
      </w:tr>
      <w:tr w:rsidR="00281490" w:rsidRPr="00AE1B4D" w:rsidTr="004A39FE">
        <w:trPr>
          <w:trHeight w:val="384"/>
        </w:trPr>
        <w:tc>
          <w:tcPr>
            <w:tcW w:w="39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0750" w:rsidRPr="00FB4FA5" w:rsidRDefault="00420750" w:rsidP="00420750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Про розгляд та схвалення тексту Звернення Ніжинської міської ради до центральних органів влади України щодо необхідності зниження тарифів на комунальні послуги.</w:t>
            </w:r>
            <w:r>
              <w:rPr>
                <w:rFonts w:ascii="Times New Roman" w:hAnsi="Times New Roman"/>
                <w:noProof/>
                <w:sz w:val="28"/>
                <w:lang w:val="uk-UA"/>
              </w:rPr>
              <w:t xml:space="preserve"> </w:t>
            </w:r>
          </w:p>
          <w:p w:rsidR="00281490" w:rsidRPr="00566AF5" w:rsidRDefault="00281490" w:rsidP="00D14AD3">
            <w:pPr>
              <w:jc w:val="both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81490" w:rsidRPr="00420750" w:rsidRDefault="00420750" w:rsidP="00281490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Прийнято</w:t>
            </w:r>
          </w:p>
        </w:tc>
      </w:tr>
      <w:tr w:rsidR="00281490" w:rsidRPr="00AE1B4D" w:rsidTr="00776305">
        <w:trPr>
          <w:trHeight w:val="723"/>
        </w:trPr>
        <w:tc>
          <w:tcPr>
            <w:tcW w:w="393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0" w:rsidRPr="009F0027" w:rsidRDefault="00281490" w:rsidP="0042075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20750" w:rsidRPr="009F00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області, майнового </w:t>
            </w:r>
          </w:p>
          <w:p w:rsidR="00420750" w:rsidRPr="009F0027" w:rsidRDefault="00420750" w:rsidP="00420750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комплексу комунальної власності Чернігівської області, що перебуває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оперативному управлінні Комунального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некомерційного підприємства «Чернігівський обласний медичний центр </w:t>
            </w:r>
            <w:proofErr w:type="spellStart"/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соціальнозначущих</w:t>
            </w:r>
            <w:proofErr w:type="spellEnd"/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небезпечних хвороб» Чернігівської обласної ради, що розташований за адресою: Чернігівська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область, місто Ніжин,вулиця Козача, будинок 80 (група інвентарних об’єктів колишнього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Ніжинського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ротитуберкульозного </w:t>
            </w:r>
            <w:r w:rsidRPr="009F0027">
              <w:rPr>
                <w:rFonts w:ascii="Times New Roman" w:hAnsi="Times New Roman"/>
                <w:sz w:val="28"/>
                <w:szCs w:val="28"/>
                <w:lang w:val="uk-UA"/>
              </w:rPr>
              <w:t>амбулаторно-поліклінічного відділення)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(ПР № 123 від 25.01.2021)</w:t>
            </w:r>
          </w:p>
          <w:p w:rsidR="00281490" w:rsidRPr="00F86AD4" w:rsidRDefault="00281490" w:rsidP="00D14A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90" w:rsidRPr="00420750" w:rsidRDefault="00281490" w:rsidP="00420750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  <w:r w:rsidR="00420750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-</w:t>
            </w:r>
            <w:r w:rsidR="00420750">
              <w:rPr>
                <w:rFonts w:ascii="Times New Roman" w:hAnsi="Times New Roman"/>
                <w:sz w:val="28"/>
                <w:szCs w:val="28"/>
                <w:lang w:val="en-US" w:eastAsia="en-US"/>
              </w:rPr>
              <w:t>5</w:t>
            </w:r>
            <w:r w:rsidRPr="00AE1B4D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2</w:t>
            </w:r>
            <w:r w:rsidR="00420750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921A62" w:rsidRPr="00AE1B4D" w:rsidRDefault="00921A62">
      <w:pPr>
        <w:rPr>
          <w:sz w:val="28"/>
          <w:szCs w:val="28"/>
          <w:lang w:val="uk-UA"/>
        </w:rPr>
      </w:pPr>
    </w:p>
    <w:sectPr w:rsidR="00921A62" w:rsidRPr="00AE1B4D" w:rsidSect="00EE6E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111DFB"/>
    <w:rsid w:val="00002077"/>
    <w:rsid w:val="00035675"/>
    <w:rsid w:val="00067B74"/>
    <w:rsid w:val="00077FEA"/>
    <w:rsid w:val="000833EF"/>
    <w:rsid w:val="0008579F"/>
    <w:rsid w:val="00092DE0"/>
    <w:rsid w:val="000B2845"/>
    <w:rsid w:val="000E202A"/>
    <w:rsid w:val="00102A76"/>
    <w:rsid w:val="00111DFB"/>
    <w:rsid w:val="00165179"/>
    <w:rsid w:val="00171A34"/>
    <w:rsid w:val="00281490"/>
    <w:rsid w:val="002C6656"/>
    <w:rsid w:val="00356095"/>
    <w:rsid w:val="00420750"/>
    <w:rsid w:val="0044356A"/>
    <w:rsid w:val="004863F6"/>
    <w:rsid w:val="004A39FE"/>
    <w:rsid w:val="005442C3"/>
    <w:rsid w:val="005D473A"/>
    <w:rsid w:val="00681D63"/>
    <w:rsid w:val="006848A9"/>
    <w:rsid w:val="006B5A37"/>
    <w:rsid w:val="00761C9E"/>
    <w:rsid w:val="00776305"/>
    <w:rsid w:val="00812F70"/>
    <w:rsid w:val="00893843"/>
    <w:rsid w:val="008B1E93"/>
    <w:rsid w:val="0092167D"/>
    <w:rsid w:val="00921A62"/>
    <w:rsid w:val="00A07259"/>
    <w:rsid w:val="00A160D5"/>
    <w:rsid w:val="00A31589"/>
    <w:rsid w:val="00A42D84"/>
    <w:rsid w:val="00A65DE5"/>
    <w:rsid w:val="00AE1B4D"/>
    <w:rsid w:val="00AE6593"/>
    <w:rsid w:val="00B1473B"/>
    <w:rsid w:val="00BE3F65"/>
    <w:rsid w:val="00BF4669"/>
    <w:rsid w:val="00CF188C"/>
    <w:rsid w:val="00D74F91"/>
    <w:rsid w:val="00D92B0F"/>
    <w:rsid w:val="00DB48FA"/>
    <w:rsid w:val="00DD0B49"/>
    <w:rsid w:val="00E30398"/>
    <w:rsid w:val="00E32F82"/>
    <w:rsid w:val="00E763A8"/>
    <w:rsid w:val="00E84744"/>
    <w:rsid w:val="00ED062A"/>
    <w:rsid w:val="00ED60BE"/>
    <w:rsid w:val="00EE2571"/>
    <w:rsid w:val="00EE296C"/>
    <w:rsid w:val="00EE6EDA"/>
    <w:rsid w:val="00F13F00"/>
    <w:rsid w:val="00F64285"/>
    <w:rsid w:val="00F70674"/>
    <w:rsid w:val="00F73069"/>
    <w:rsid w:val="00FA08A8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473A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D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qFormat/>
    <w:rsid w:val="00111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data">
    <w:name w:val="docdata"/>
    <w:aliases w:val="docy,v5,3172,baiaagaaboqcaaadoagaaawucaaaaaaaaaaaaaaaaaaaaaaaaaaaaaaaaaaaaaaaaaaaaaaaaaaaaaaaaaaaaaaaaaaaaaaaaaaaaaaaaaaaaaaaaaaaaaaaaaaaaaaaaaaaaaaaaaaaaaaaaaaaaaaaaaaaaaaaaaaaaaaaaaaaaaaaaaaaaaaaaaaaaaaaaaaaaaaaaaaaaaaaaaaaaaaaaaaaaaaaaaaaaaaa"/>
    <w:basedOn w:val="a0"/>
    <w:rsid w:val="00111DFB"/>
  </w:style>
  <w:style w:type="table" w:styleId="a5">
    <w:name w:val="Table Grid"/>
    <w:basedOn w:val="a1"/>
    <w:uiPriority w:val="59"/>
    <w:rsid w:val="00111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F4669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BF466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Обычный1"/>
    <w:rsid w:val="00102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102A76"/>
    <w:rPr>
      <w:b/>
      <w:bCs/>
    </w:rPr>
  </w:style>
  <w:style w:type="paragraph" w:customStyle="1" w:styleId="Standard">
    <w:name w:val="Standard"/>
    <w:rsid w:val="00BE3F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vts0">
    <w:name w:val="rvts0"/>
    <w:basedOn w:val="a0"/>
    <w:rsid w:val="00BE3F65"/>
  </w:style>
  <w:style w:type="character" w:customStyle="1" w:styleId="rvts7">
    <w:name w:val="rvts7"/>
    <w:basedOn w:val="a0"/>
    <w:rsid w:val="00E30398"/>
  </w:style>
  <w:style w:type="character" w:customStyle="1" w:styleId="10">
    <w:name w:val="Заголовок 1 Знак"/>
    <w:basedOn w:val="a0"/>
    <w:link w:val="1"/>
    <w:rsid w:val="005D473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rsid w:val="005442C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863F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western">
    <w:name w:val="western"/>
    <w:basedOn w:val="a"/>
    <w:rsid w:val="00F6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16D6-ADAB-4F5C-9620-4197397A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2020-10-20T06:43:00Z</cp:lastPrinted>
  <dcterms:created xsi:type="dcterms:W3CDTF">2019-11-28T06:17:00Z</dcterms:created>
  <dcterms:modified xsi:type="dcterms:W3CDTF">2021-02-02T07:15:00Z</dcterms:modified>
</cp:coreProperties>
</file>