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46" w:rsidRPr="00931971" w:rsidRDefault="00950146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197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Є</w:t>
      </w:r>
      <w:r w:rsidRPr="0093197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КТ</w:t>
      </w:r>
    </w:p>
    <w:p w:rsidR="00950146" w:rsidRDefault="00950146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 № </w:t>
      </w:r>
      <w:r w:rsidR="00EF6DB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92</w:t>
      </w: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EF6DB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16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січня</w:t>
      </w: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</w:t>
      </w:r>
      <w:r w:rsidRPr="00C80066"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  <w:t>.</w:t>
      </w:r>
    </w:p>
    <w:p w:rsidR="00950146" w:rsidRDefault="00950146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950146" w:rsidRPr="00C80066" w:rsidRDefault="00950146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950146" w:rsidRDefault="00950146" w:rsidP="00CE62AB">
      <w:pPr>
        <w:tabs>
          <w:tab w:val="left" w:pos="3975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950146" w:rsidRDefault="00950146" w:rsidP="00CE62AB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950146" w:rsidRPr="009969B8" w:rsidRDefault="00EF6DB1" w:rsidP="00CE62AB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8.05pt;margin-top:-39.6pt;width:38.05pt;height:46.3pt;z-index:1;visibility:visible">
            <v:imagedata r:id="rId5" o:title="" gain="112993f" blacklevel="-1966f"/>
            <w10:wrap type="square" side="right"/>
          </v:shape>
        </w:pict>
      </w:r>
    </w:p>
    <w:p w:rsidR="00950146" w:rsidRPr="00911660" w:rsidRDefault="00950146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950146" w:rsidRPr="00911660" w:rsidRDefault="00950146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950146" w:rsidRPr="00911660" w:rsidRDefault="00950146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950146" w:rsidRDefault="00950146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3197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_____сесія VIІI скликання</w:t>
      </w:r>
    </w:p>
    <w:p w:rsidR="00950146" w:rsidRPr="00911660" w:rsidRDefault="00950146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950146" w:rsidRPr="00931971" w:rsidRDefault="00950146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  <w:r w:rsidRPr="00931971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 xml:space="preserve">Р І Ш Е Н </w:t>
      </w:r>
      <w:proofErr w:type="spellStart"/>
      <w:r w:rsidRPr="00931971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Н</w:t>
      </w:r>
      <w:proofErr w:type="spellEnd"/>
      <w:r w:rsidRPr="00931971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 xml:space="preserve"> Я</w:t>
      </w:r>
    </w:p>
    <w:p w:rsidR="00950146" w:rsidRPr="00931971" w:rsidRDefault="00950146" w:rsidP="00CE62AB">
      <w:pPr>
        <w:jc w:val="both"/>
        <w:rPr>
          <w:rFonts w:cs="Times New Roman"/>
          <w:b/>
          <w:bCs/>
          <w:noProof/>
          <w:sz w:val="28"/>
          <w:szCs w:val="28"/>
          <w:lang w:val="uk-UA"/>
        </w:rPr>
      </w:pPr>
      <w:r w:rsidRPr="00931971">
        <w:rPr>
          <w:rFonts w:cs="Times New Roman"/>
          <w:noProof/>
          <w:sz w:val="28"/>
          <w:szCs w:val="28"/>
          <w:lang w:val="uk-UA"/>
        </w:rPr>
        <w:tab/>
      </w:r>
    </w:p>
    <w:p w:rsidR="00950146" w:rsidRPr="00876D03" w:rsidRDefault="00950146" w:rsidP="00CE62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>від «___»__________ 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р.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м. Ніжин                                № ___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>__/20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</w:p>
    <w:p w:rsidR="00950146" w:rsidRPr="00796E0C" w:rsidRDefault="00950146" w:rsidP="008C7FC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950146" w:rsidRDefault="00950146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C7FC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Програми </w:t>
      </w:r>
      <w:r w:rsidRPr="00FB79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розвитку</w:t>
      </w:r>
    </w:p>
    <w:p w:rsidR="00950146" w:rsidRDefault="00950146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B79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та функціонування укр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аїнської мови </w:t>
      </w:r>
    </w:p>
    <w:p w:rsidR="00950146" w:rsidRPr="00FB79D1" w:rsidRDefault="00950146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 закладах освіти  у </w:t>
      </w:r>
      <w:r w:rsidRPr="00FB79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2021 році</w:t>
      </w:r>
    </w:p>
    <w:p w:rsidR="00950146" w:rsidRPr="00557797" w:rsidRDefault="00950146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5779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«Сильна мова - успішна держава »</w:t>
      </w:r>
    </w:p>
    <w:p w:rsidR="00950146" w:rsidRPr="008C7FCF" w:rsidRDefault="00950146" w:rsidP="00AB5628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0"/>
          <w:szCs w:val="20"/>
          <w:lang w:val="uk-UA" w:eastAsia="ru-RU"/>
        </w:rPr>
      </w:pPr>
    </w:p>
    <w:p w:rsidR="00950146" w:rsidRPr="008C7FCF" w:rsidRDefault="00950146" w:rsidP="00F54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, 59, </w:t>
      </w: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AB5628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стрів України від 17 липня 2019 року № 596-р «</w:t>
      </w:r>
      <w:r w:rsidRPr="004F4D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4675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схвалення Стратегії популяризації української мови до 2030 року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"</w:t>
      </w:r>
      <w:r w:rsidRPr="0046756F">
        <w:rPr>
          <w:rFonts w:ascii="Times New Roman" w:hAnsi="Times New Roman" w:cs="Times New Roman"/>
          <w:sz w:val="28"/>
          <w:szCs w:val="28"/>
          <w:lang w:val="uk-UA" w:eastAsia="ru-RU"/>
        </w:rPr>
        <w:t>Сильна мова - успішна</w:t>
      </w:r>
      <w:r w:rsidRPr="004F4D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держава”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Pr="00AB5628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-2/20</w:t>
      </w:r>
      <w:r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з метою створення належних умов для зміцнення державотворчої функції української мови, розвитку поширення сфери її функціонування,  міська рада вирішила:</w:t>
      </w:r>
    </w:p>
    <w:p w:rsidR="00950146" w:rsidRPr="008C7FCF" w:rsidRDefault="00950146" w:rsidP="00AB56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0"/>
          <w:szCs w:val="20"/>
          <w:lang w:val="uk-UA" w:eastAsia="ru-RU"/>
        </w:rPr>
      </w:pPr>
    </w:p>
    <w:p w:rsidR="00950146" w:rsidRPr="008C7FCF" w:rsidRDefault="00950146" w:rsidP="00FB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8C7FCF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Програму розвитку </w:t>
      </w:r>
      <w:r w:rsidRPr="00FB79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функціонування української мови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закладах освіти  у 2021 році </w:t>
      </w:r>
      <w:r w:rsidRPr="00FB79D1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46756F">
        <w:rPr>
          <w:rFonts w:ascii="Times New Roman" w:hAnsi="Times New Roman" w:cs="Times New Roman"/>
          <w:sz w:val="28"/>
          <w:szCs w:val="28"/>
          <w:lang w:val="uk-UA" w:eastAsia="ru-RU"/>
        </w:rPr>
        <w:t>Сильна мова - успішна</w:t>
      </w:r>
      <w:r w:rsidRPr="004F4D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держава</w:t>
      </w:r>
      <w:r w:rsidRPr="00FB79D1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що додається</w:t>
      </w:r>
      <w:r w:rsidRPr="008C7FC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950146" w:rsidRDefault="00950146" w:rsidP="00FB79D1">
      <w:pPr>
        <w:pStyle w:val="10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         </w:t>
      </w:r>
      <w:r w:rsidRPr="00D12000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 управлінню  Ніжинської міської  ради </w:t>
      </w:r>
      <w:r w:rsidRPr="00C053A0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 (Писаренко  Л.В.)  у  бюджеті  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C053A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рік передбачити  кошти  на  фінансування   зазначеної  Програми. </w:t>
      </w:r>
    </w:p>
    <w:p w:rsidR="00950146" w:rsidRDefault="00950146" w:rsidP="008C7FCF">
      <w:pPr>
        <w:pStyle w:val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Управлінню освіти Ніжинської міської ради Чернігівської області (</w:t>
      </w:r>
      <w:r>
        <w:rPr>
          <w:rFonts w:ascii="Times New Roman" w:hAnsi="Times New Roman" w:cs="Times New Roman"/>
          <w:sz w:val="28"/>
          <w:szCs w:val="28"/>
          <w:lang w:val="uk-UA"/>
        </w:rPr>
        <w:t>Пономаренко Н.О.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0146" w:rsidRDefault="00950146" w:rsidP="008C7FCF">
      <w:pPr>
        <w:pStyle w:val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3.1.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налізувати   протягом  року  стан    виконання  Програми,   ініціювати    внесення  змін   з  метою   більш  ефективного   використання  бюджетних  коштів.</w:t>
      </w:r>
    </w:p>
    <w:p w:rsidR="00950146" w:rsidRDefault="00950146" w:rsidP="008C7FCF">
      <w:pPr>
        <w:pStyle w:val="1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3.2. З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</w:t>
      </w:r>
    </w:p>
    <w:p w:rsidR="00950146" w:rsidRDefault="00950146" w:rsidP="008C7FCF">
      <w:pPr>
        <w:pStyle w:val="1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4</w:t>
      </w:r>
      <w:r w:rsidRPr="009A2B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Організацію виконання цього рішення покласти на заступника міського голови з питань діяльності виконавчих органів міської ради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Смагу С.С</w:t>
      </w:r>
      <w:r w:rsidRPr="009A2B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 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</w:p>
    <w:p w:rsidR="00950146" w:rsidRPr="00727C98" w:rsidRDefault="00950146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5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рішення, покласти на постійну комісію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FB4DEE">
        <w:rPr>
          <w:rFonts w:ascii="Times New Roman" w:hAnsi="Times New Roman" w:cs="Times New Roman"/>
          <w:sz w:val="28"/>
          <w:szCs w:val="28"/>
          <w:lang w:val="uk-UA" w:eastAsia="ru-RU"/>
        </w:rPr>
        <w:t>з питань соціально-економічного розвитку, підприємництва, інвестиційної діяльності, комунальної вл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асності, бюджету та фінансів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(голова коміс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В.Х.).</w:t>
      </w:r>
    </w:p>
    <w:p w:rsidR="00950146" w:rsidRPr="00727C98" w:rsidRDefault="00950146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27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6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Міський голова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Олександр КОДОЛА</w:t>
      </w:r>
      <w:r w:rsidRPr="00796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Pr="00796E0C" w:rsidRDefault="00950146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Pr="00C8082E" w:rsidRDefault="00950146" w:rsidP="00BE5A4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8082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 xml:space="preserve">Подає: </w:t>
      </w:r>
    </w:p>
    <w:p w:rsidR="00950146" w:rsidRPr="00BE5A4E" w:rsidRDefault="00950146" w:rsidP="00BE5A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н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Н.О. Пономаренко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Pr="00C8082E" w:rsidRDefault="00950146" w:rsidP="00BE5A4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8082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Погоджує:</w:t>
      </w:r>
    </w:p>
    <w:p w:rsidR="00950146" w:rsidRPr="00BE5A4E" w:rsidRDefault="00950146" w:rsidP="00BE5A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Хоменко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Ніжинської міської ради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С.С. Смага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proofErr w:type="spellStart"/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В.О.Лега</w:t>
      </w:r>
      <w:proofErr w:type="spellEnd"/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управління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Л.В.Писаренко</w:t>
      </w:r>
      <w:proofErr w:type="spellEnd"/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депутатської комісії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з питань</w:t>
      </w:r>
      <w:r w:rsidRPr="006504AE">
        <w:rPr>
          <w:lang w:val="uk-UA"/>
        </w:rPr>
        <w:t xml:space="preserve"> </w:t>
      </w: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підприємни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цтва, інвестиційної діяльності,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комунальної власності, бюджету та фінансів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В.Х.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Default="00950146" w:rsidP="00EF1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Голова п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депутатської 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0146" w:rsidRDefault="00950146" w:rsidP="00EF1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 освіти, охорони здоров’я, </w:t>
      </w:r>
    </w:p>
    <w:p w:rsidR="00950146" w:rsidRDefault="00950146" w:rsidP="00EF1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захисту, культури, туризму,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молодіжної політики та спорту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С.Є. 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Кірсанова 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Pr="00654C49" w:rsidRDefault="00950146" w:rsidP="00C80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депутатської комісії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прав і свобод громадян, запобігання корупції,</w:t>
      </w:r>
    </w:p>
    <w:p w:rsidR="00950146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адміністративно-територіального устрою, 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депутатської діяльності та етики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Салогуб</w:t>
      </w:r>
    </w:p>
    <w:p w:rsidR="00950146" w:rsidRPr="00654C49" w:rsidRDefault="00950146" w:rsidP="00BE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0146" w:rsidRPr="00654C49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54C49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35BC5" w:rsidRDefault="00950146" w:rsidP="004C3A7F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635BC5">
        <w:rPr>
          <w:rFonts w:ascii="Times New Roman" w:hAnsi="Times New Roman" w:cs="Times New Roman"/>
          <w:sz w:val="26"/>
          <w:szCs w:val="26"/>
          <w:lang w:val="uk-UA" w:eastAsia="ru-RU"/>
        </w:rPr>
        <w:lastRenderedPageBreak/>
        <w:t xml:space="preserve">Додаток </w:t>
      </w:r>
    </w:p>
    <w:p w:rsidR="00950146" w:rsidRPr="00635BC5" w:rsidRDefault="00950146" w:rsidP="004C3A7F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635BC5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до рішення </w:t>
      </w:r>
      <w:r w:rsidRPr="00635BC5">
        <w:rPr>
          <w:rFonts w:ascii="Times New Roman" w:hAnsi="Times New Roman" w:cs="Times New Roman"/>
          <w:sz w:val="26"/>
          <w:szCs w:val="26"/>
          <w:lang w:val="uk-UA"/>
        </w:rPr>
        <w:t>Ніжинської міської ради</w:t>
      </w:r>
    </w:p>
    <w:p w:rsidR="00950146" w:rsidRPr="00635BC5" w:rsidRDefault="00950146" w:rsidP="004C3A7F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5BC5">
        <w:rPr>
          <w:rFonts w:ascii="Times New Roman" w:hAnsi="Times New Roman" w:cs="Times New Roman"/>
          <w:lang w:val="uk-UA"/>
        </w:rPr>
        <w:tab/>
        <w:t>від  «___»_______ 2021 року № _____</w:t>
      </w:r>
    </w:p>
    <w:p w:rsidR="00950146" w:rsidRPr="00635BC5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Програма</w:t>
      </w:r>
    </w:p>
    <w:p w:rsidR="00950146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розвитку та функціонування української мови</w:t>
      </w:r>
    </w:p>
    <w:p w:rsidR="00950146" w:rsidRPr="00AE1C94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в закладах освіти </w:t>
      </w:r>
      <w:r w:rsidRPr="0008661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у  2021 р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оці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 </w:t>
      </w:r>
    </w:p>
    <w:p w:rsidR="00950146" w:rsidRPr="003156ED" w:rsidRDefault="00950146" w:rsidP="004C3A7F">
      <w:pPr>
        <w:spacing w:after="0" w:line="240" w:lineRule="auto"/>
        <w:ind w:firstLine="142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3156ED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«Сильна мова – успішна держава»</w:t>
      </w:r>
    </w:p>
    <w:p w:rsidR="00950146" w:rsidRPr="00AE1C94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950146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D7B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Ніжинська  </w:t>
      </w:r>
      <w:r w:rsidRPr="0074007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міська територіальна</w:t>
      </w:r>
      <w:r w:rsidRPr="006D7B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громада</w:t>
      </w:r>
    </w:p>
    <w:p w:rsidR="00950146" w:rsidRPr="006D7BA1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50146" w:rsidRPr="006D7BA1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D7B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2021</w:t>
      </w:r>
    </w:p>
    <w:p w:rsidR="00950146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50146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50146" w:rsidRPr="003156ED" w:rsidRDefault="00950146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1. Паспорт Програми  </w:t>
      </w:r>
      <w:r w:rsidRPr="003156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розвитку та функціонування української мови в </w:t>
      </w:r>
      <w:r w:rsidRPr="0008661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закладах освіти</w:t>
      </w:r>
      <w:r w:rsidRPr="003156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у   2021 році</w:t>
      </w:r>
      <w:r w:rsidRPr="003156E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</w:t>
      </w:r>
      <w:r w:rsidRPr="003156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«Сильна мова – успішна держава»</w:t>
      </w:r>
    </w:p>
    <w:p w:rsidR="00950146" w:rsidRPr="003156ED" w:rsidRDefault="00950146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763"/>
      </w:tblGrid>
      <w:tr w:rsidR="00950146" w:rsidRPr="00EF6DB1">
        <w:trPr>
          <w:trHeight w:val="20"/>
        </w:trPr>
        <w:tc>
          <w:tcPr>
            <w:tcW w:w="709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</w:tcPr>
          <w:p w:rsidR="00950146" w:rsidRPr="00524883" w:rsidRDefault="00950146" w:rsidP="00E202C6">
            <w:pPr>
              <w:tabs>
                <w:tab w:val="left" w:pos="3528"/>
              </w:tabs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 </w:t>
            </w:r>
            <w:r w:rsidRPr="00524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Чернігівської області</w:t>
            </w:r>
            <w:r w:rsidRPr="00524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50146" w:rsidRPr="00EF6DB1">
        <w:trPr>
          <w:trHeight w:val="5798"/>
        </w:trPr>
        <w:tc>
          <w:tcPr>
            <w:tcW w:w="709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Законодавча 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база програми</w:t>
            </w:r>
          </w:p>
        </w:tc>
        <w:tc>
          <w:tcPr>
            <w:tcW w:w="4763" w:type="dxa"/>
            <w:vAlign w:val="center"/>
          </w:tcPr>
          <w:p w:rsidR="00950146" w:rsidRPr="003156ED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6ED">
              <w:rPr>
                <w:rFonts w:ascii="Arial" w:hAnsi="Arial" w:cs="Arial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10, 11, 53, 144 Конституції України, </w:t>
            </w:r>
          </w:p>
          <w:p w:rsidR="00950146" w:rsidRPr="00E21631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розділів І, </w:t>
            </w:r>
            <w:r w:rsidRPr="00E2163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«Декларації про державний суверенітет України»</w:t>
            </w:r>
            <w:r w:rsidRPr="00E2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50146" w:rsidRPr="003156ED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Закони України: </w:t>
            </w:r>
          </w:p>
          <w:p w:rsidR="00950146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56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«Про забезпечення функціонування українсько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ї </w:t>
            </w:r>
            <w:proofErr w:type="spellStart"/>
            <w:r w:rsidRPr="00302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302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302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від 19 вересня 2019 року N 113-IX»,</w:t>
            </w:r>
          </w:p>
          <w:p w:rsidR="00950146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«Про освіту», </w:t>
            </w:r>
          </w:p>
          <w:p w:rsidR="00950146" w:rsidRPr="003021A1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повну загальну середню освіту»;</w:t>
            </w:r>
          </w:p>
          <w:p w:rsidR="00950146" w:rsidRPr="003021A1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Розпорядження Кабінету Міністрів України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17 липня 2019 р. № 596-р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1" w:name="n3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схвалення Стратегії популяризації української мови до 2030 року “Сильна мова - успішна держава”</w:t>
            </w:r>
          </w:p>
          <w:p w:rsidR="00950146" w:rsidRPr="003021A1" w:rsidRDefault="00950146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Розпорядження 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абінету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іністрів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країни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 16 грудня 2020 року № 1585-р «Про затвердження плану заходів з реалізації першого етапу (до 2022 року)  Стратегії популяризації української мови до 2030 року «Сильна мова – успішна держава»</w:t>
            </w:r>
          </w:p>
        </w:tc>
      </w:tr>
      <w:tr w:rsidR="00950146" w:rsidRPr="00EF6DB1">
        <w:trPr>
          <w:trHeight w:val="20"/>
        </w:trPr>
        <w:tc>
          <w:tcPr>
            <w:tcW w:w="709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</w:tcPr>
          <w:p w:rsidR="00950146" w:rsidRPr="00524883" w:rsidRDefault="00950146" w:rsidP="00E202C6">
            <w:pPr>
              <w:tabs>
                <w:tab w:val="left" w:pos="3528"/>
              </w:tabs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Чернігівської області</w:t>
            </w:r>
          </w:p>
        </w:tc>
      </w:tr>
      <w:tr w:rsidR="00950146" w:rsidRPr="00EF6DB1">
        <w:trPr>
          <w:trHeight w:val="20"/>
        </w:trPr>
        <w:tc>
          <w:tcPr>
            <w:tcW w:w="709" w:type="dxa"/>
          </w:tcPr>
          <w:p w:rsidR="00950146" w:rsidRPr="0074007E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</w:tcPr>
          <w:p w:rsidR="00950146" w:rsidRPr="0074007E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</w:tcPr>
          <w:p w:rsidR="00950146" w:rsidRPr="00524883" w:rsidRDefault="00950146" w:rsidP="00E202C6">
            <w:pPr>
              <w:tabs>
                <w:tab w:val="left" w:pos="3528"/>
              </w:tabs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950146" w:rsidRPr="00EF6DB1">
        <w:trPr>
          <w:trHeight w:val="20"/>
        </w:trPr>
        <w:tc>
          <w:tcPr>
            <w:tcW w:w="709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</w:tcPr>
          <w:p w:rsidR="00950146" w:rsidRPr="0074007E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 програми (учасники програми)</w:t>
            </w:r>
          </w:p>
        </w:tc>
        <w:tc>
          <w:tcPr>
            <w:tcW w:w="4763" w:type="dxa"/>
          </w:tcPr>
          <w:p w:rsidR="00950146" w:rsidRPr="00524883" w:rsidRDefault="00950146" w:rsidP="00E202C6">
            <w:pPr>
              <w:autoSpaceDE w:val="0"/>
              <w:autoSpaceDN w:val="0"/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Ніжинської міської ради 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Чернігівської області, заклади освіти підпорядковані Управлінню освіти,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іський Центр професійного розвитку педагогічних працівників</w:t>
            </w:r>
          </w:p>
        </w:tc>
      </w:tr>
      <w:tr w:rsidR="00950146" w:rsidRPr="003A272E">
        <w:trPr>
          <w:trHeight w:val="20"/>
        </w:trPr>
        <w:tc>
          <w:tcPr>
            <w:tcW w:w="709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36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</w:tcPr>
          <w:p w:rsidR="00950146" w:rsidRDefault="00950146" w:rsidP="00E202C6">
            <w:pPr>
              <w:autoSpaceDE w:val="0"/>
              <w:autoSpaceDN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 рік</w:t>
            </w:r>
          </w:p>
          <w:p w:rsidR="00950146" w:rsidRPr="00524883" w:rsidRDefault="00950146" w:rsidP="00E202C6">
            <w:pPr>
              <w:autoSpaceDE w:val="0"/>
              <w:autoSpaceDN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0146" w:rsidRPr="00900C13">
        <w:trPr>
          <w:trHeight w:val="20"/>
        </w:trPr>
        <w:tc>
          <w:tcPr>
            <w:tcW w:w="709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36" w:type="dxa"/>
          </w:tcPr>
          <w:p w:rsidR="00950146" w:rsidRPr="00524883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Загальний обсяг фінансових ресурсів,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кредиторська заборгованість минулих періодів,</w:t>
            </w: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необхідних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ля реалізації програми, всього у тому числі:</w:t>
            </w:r>
          </w:p>
        </w:tc>
        <w:tc>
          <w:tcPr>
            <w:tcW w:w="4763" w:type="dxa"/>
          </w:tcPr>
          <w:p w:rsidR="00950146" w:rsidRPr="00524883" w:rsidRDefault="00950146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92 600 грн.</w:t>
            </w:r>
          </w:p>
        </w:tc>
      </w:tr>
      <w:tr w:rsidR="00950146" w:rsidRPr="00900C13">
        <w:trPr>
          <w:trHeight w:val="20"/>
        </w:trPr>
        <w:tc>
          <w:tcPr>
            <w:tcW w:w="709" w:type="dxa"/>
          </w:tcPr>
          <w:p w:rsidR="00950146" w:rsidRPr="0074007E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4536" w:type="dxa"/>
          </w:tcPr>
          <w:p w:rsidR="00950146" w:rsidRPr="0074007E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бюджету Ніжинської міської територіальної громади</w:t>
            </w:r>
          </w:p>
        </w:tc>
        <w:tc>
          <w:tcPr>
            <w:tcW w:w="4763" w:type="dxa"/>
          </w:tcPr>
          <w:p w:rsidR="00950146" w:rsidRPr="0074007E" w:rsidRDefault="00950146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92 600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50146" w:rsidRPr="0074007E" w:rsidRDefault="00950146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74007E" w:rsidRDefault="00950146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0146" w:rsidRPr="00900C13">
        <w:trPr>
          <w:trHeight w:val="20"/>
        </w:trPr>
        <w:tc>
          <w:tcPr>
            <w:tcW w:w="709" w:type="dxa"/>
          </w:tcPr>
          <w:p w:rsidR="00950146" w:rsidRPr="0074007E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4536" w:type="dxa"/>
          </w:tcPr>
          <w:p w:rsidR="00950146" w:rsidRPr="0074007E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4763" w:type="dxa"/>
          </w:tcPr>
          <w:p w:rsidR="00950146" w:rsidRPr="0074007E" w:rsidRDefault="00950146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950146" w:rsidRPr="0074007E" w:rsidRDefault="00950146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50146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:rsidR="00950146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50146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50146" w:rsidRPr="00524883" w:rsidRDefault="00950146" w:rsidP="004C3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2. Визначення проблеми,  на розв'язання якої спрямована Програма</w:t>
      </w:r>
    </w:p>
    <w:p w:rsidR="00950146" w:rsidRPr="00FC03D7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C03D7">
        <w:rPr>
          <w:rFonts w:ascii="Times New Roman" w:hAnsi="Times New Roman" w:cs="Times New Roman"/>
          <w:sz w:val="24"/>
          <w:szCs w:val="24"/>
          <w:lang w:val="uk-UA"/>
        </w:rPr>
        <w:t xml:space="preserve">Сьогодні для нашої країни важливим є розвиток людського капіталу як підґрунтя для росту економіки та добробуту населення. Інвестиції в людський капітал дають значний за </w:t>
      </w:r>
      <w:r w:rsidRPr="00FC03D7">
        <w:rPr>
          <w:rFonts w:ascii="Times New Roman" w:hAnsi="Times New Roman" w:cs="Times New Roman"/>
          <w:sz w:val="24"/>
          <w:szCs w:val="24"/>
          <w:lang w:val="uk-UA"/>
        </w:rPr>
        <w:lastRenderedPageBreak/>
        <w:t>обсягом, тривалий за часом та інтегральний за характером економічний і соціальний результат. До основних напрямів “людських інвестицій” належать освіта та професійна підготовка, культура, охорона здоров’я, виховання дітей, доступ до інформації, мобільність робочої сили. Реалізувати зазначені напрями можливо через комунікативну складову - мову - інструмент соціальної згуртованості, зростання та процвітання. Від того, наскільки розвинутою, функціональною і поширеною є мова, залежить ефективність такого інвестування.</w:t>
      </w:r>
    </w:p>
    <w:p w:rsidR="00950146" w:rsidRPr="00115C8E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Станом на січень 2021 року мережа закладів освіти, підпорядкованих Управлінню освіти Ніжинської міської ради,  включає </w:t>
      </w:r>
      <w:r w:rsidRPr="00805E2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дошкільної освіти, 17  закладів загальної середньої освіти,</w:t>
      </w:r>
      <w:r w:rsidRPr="00805E2B">
        <w:rPr>
          <w:rFonts w:ascii="Times New Roman" w:hAnsi="Times New Roman" w:cs="Times New Roman"/>
          <w:sz w:val="24"/>
          <w:szCs w:val="24"/>
          <w:lang w:val="uk-UA"/>
        </w:rPr>
        <w:t xml:space="preserve"> 3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>заклади позашкільної освіти.</w:t>
      </w:r>
    </w:p>
    <w:p w:rsidR="00950146" w:rsidRDefault="00950146" w:rsidP="004C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BE1">
        <w:rPr>
          <w:rFonts w:ascii="Times New Roman" w:hAnsi="Times New Roman" w:cs="Times New Roman"/>
          <w:sz w:val="24"/>
          <w:szCs w:val="24"/>
          <w:lang w:val="uk-UA"/>
        </w:rPr>
        <w:t>Державна мова є мовою освітнього процесу для 2129 вихованців закладів дошкільної освіти, 7184 здобувачів повної загальної середньої освіти, 2258 вихованців закладів позашкільної освіти на виконання ст. 7 ЗУ «Про освіту».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На </w:t>
      </w:r>
      <w:r w:rsidRPr="005619FC">
        <w:rPr>
          <w:rFonts w:ascii="Times New Roman" w:hAnsi="Times New Roman" w:cs="Times New Roman"/>
          <w:sz w:val="24"/>
          <w:szCs w:val="24"/>
          <w:lang w:val="uk-UA"/>
        </w:rPr>
        <w:t>поглибленому рівні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українську мову вивчають </w:t>
      </w:r>
      <w:r w:rsidRPr="005619FC">
        <w:rPr>
          <w:rFonts w:ascii="Times New Roman" w:hAnsi="Times New Roman" w:cs="Times New Roman"/>
          <w:sz w:val="24"/>
          <w:szCs w:val="24"/>
          <w:lang w:val="uk-UA"/>
        </w:rPr>
        <w:t xml:space="preserve">473(13%)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учнів, я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к профільний предмет українську мову та літературу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4131E">
        <w:rPr>
          <w:rFonts w:ascii="Times New Roman" w:hAnsi="Times New Roman" w:cs="Times New Roman"/>
          <w:sz w:val="24"/>
          <w:szCs w:val="24"/>
          <w:lang w:val="uk-UA"/>
        </w:rPr>
        <w:t xml:space="preserve">288 (46%)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старшокласників. </w:t>
      </w:r>
    </w:p>
    <w:p w:rsidR="00950146" w:rsidRPr="00115C8E" w:rsidRDefault="00950146" w:rsidP="004C3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>Щороку учні Ніжинськи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закладів загальної середньої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освіти на різних етапах Всеукраїнської учнівської олімпіади з української мови і літератури, Всеукраїнському конкурсі-захисті науково-дослідницьких робіт учнів-членів Малої академії наук України з української мови і літератури, українського  мовознавства та літературознавства, у Міжнародному конкурсі з української мови імені Петра Яцика та Міжнародному мовно-літературному конкурсі учнівської та студентської молоді імені Тараса Шевченка, у Всеукраїнському конкурсі учнівської творчості демонструють високий рівень знань державної мови. </w:t>
      </w:r>
      <w:r>
        <w:rPr>
          <w:rFonts w:ascii="Times New Roman" w:hAnsi="Times New Roman" w:cs="Times New Roman"/>
          <w:sz w:val="24"/>
          <w:szCs w:val="24"/>
          <w:lang w:val="uk-UA"/>
        </w:rPr>
        <w:t>У 2019/2020 навчальному році випускниця міського ліцею Кошова Анастасія отримала 200 балів як результат ЗНО з української мови та літератури.</w:t>
      </w:r>
    </w:p>
    <w:p w:rsidR="00950146" w:rsidRPr="002D33E9" w:rsidRDefault="00950146" w:rsidP="004C3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33E9">
        <w:rPr>
          <w:rFonts w:ascii="Times New Roman" w:hAnsi="Times New Roman" w:cs="Times New Roman"/>
          <w:sz w:val="24"/>
          <w:szCs w:val="24"/>
          <w:lang w:val="uk-UA"/>
        </w:rPr>
        <w:t>Досягнення учнів – результат високого професійного рівня учителів української мови та літератури. У закладах загальної середньої освіти викладають українську мову та літературу 67 вчителів з вищою освітою.  Серед них вищу категорію мають 57 вчителів, І кваліфікаційну категорію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- 5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 xml:space="preserve">, ІІ категорію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>2 та кваліфікаційну категорію «спеціаліст»</w:t>
      </w:r>
      <w:r>
        <w:rPr>
          <w:rFonts w:ascii="Times New Roman" w:hAnsi="Times New Roman" w:cs="Times New Roman"/>
          <w:sz w:val="24"/>
          <w:szCs w:val="24"/>
          <w:lang w:val="uk-UA"/>
        </w:rPr>
        <w:t>- 4 вчителя;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 xml:space="preserve"> звання «Старший вчитель»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- 27, 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 xml:space="preserve">звання «Вчитель - методист» 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>13, кандидат філологічних наук -1.</w:t>
      </w:r>
    </w:p>
    <w:p w:rsidR="00950146" w:rsidRPr="00115C8E" w:rsidRDefault="00950146" w:rsidP="004C3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>Учителі української мови та літератури, навчаючи учнів нормативним складовим мови, демонструють їм взаємозв’язки мови з духовним життям народу, іс</w:t>
      </w:r>
      <w:r>
        <w:rPr>
          <w:rFonts w:ascii="Times New Roman" w:hAnsi="Times New Roman" w:cs="Times New Roman"/>
          <w:sz w:val="24"/>
          <w:szCs w:val="24"/>
          <w:lang w:val="uk-UA"/>
        </w:rPr>
        <w:t>торією, традицією, менталітетом, формують  в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учнів зацікавленість до своєрідності українських традицій та культури.</w:t>
      </w:r>
    </w:p>
    <w:p w:rsidR="00950146" w:rsidRPr="00115C8E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        Документація в закладах освіти ведеться державною мовою, оформлені куточки з державною символікою.</w:t>
      </w:r>
    </w:p>
    <w:p w:rsidR="00950146" w:rsidRPr="001F661A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>Слід відмітити, що останніми роками молодь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переважній кількості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демонструє володіння українською мовою,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свою повагу до державної мови. Є випадки, коли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деякі учні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сприйм</w:t>
      </w:r>
      <w:r>
        <w:rPr>
          <w:rFonts w:ascii="Times New Roman" w:hAnsi="Times New Roman" w:cs="Times New Roman"/>
          <w:sz w:val="24"/>
          <w:szCs w:val="24"/>
          <w:lang w:val="uk-UA"/>
        </w:rPr>
        <w:t>ають мову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формально, не використовують її у повсякденному житті. </w:t>
      </w:r>
    </w:p>
    <w:p w:rsidR="00950146" w:rsidRPr="002B042E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48"/>
      <w:bookmarkStart w:id="3" w:name="n51"/>
      <w:bookmarkEnd w:id="2"/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Можливо ц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 xml:space="preserve">ьому сприяє і інформаційний вплив на громадян усіх вікових </w:t>
      </w:r>
      <w:r>
        <w:rPr>
          <w:rFonts w:ascii="Times New Roman" w:hAnsi="Times New Roman" w:cs="Times New Roman"/>
          <w:sz w:val="24"/>
          <w:szCs w:val="24"/>
          <w:lang w:val="uk-UA"/>
        </w:rPr>
        <w:t>категорій, у тому числі й дітей.   Р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>еклама, яка сьогодні на кожному кроці зустрічає і супроводжує людину, де б вона не була і з якою ме</w:t>
      </w:r>
      <w:r>
        <w:rPr>
          <w:rFonts w:ascii="Times New Roman" w:hAnsi="Times New Roman" w:cs="Times New Roman"/>
          <w:sz w:val="24"/>
          <w:szCs w:val="24"/>
          <w:lang w:val="uk-UA"/>
        </w:rPr>
        <w:t>тою вона б не розповсюджувалася,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українською мовою подається лише у 40% випадків, російською у 35% , 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 xml:space="preserve">і 25% – оформлена латиною. </w:t>
      </w:r>
    </w:p>
    <w:p w:rsidR="00950146" w:rsidRPr="00115C8E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>Тому, незважаючи  на певні здобутки у розвитку і функціонуванні української мови в різних сферах, а</w:t>
      </w:r>
      <w:r w:rsidRPr="00115C8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ктуальною залишається потреба в подальшій активізації цілеспрямованої роботи щодо забезпечення належного використання держа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вної мови в різних сферах життя, а особливо в освіті.</w:t>
      </w:r>
      <w:r w:rsidRPr="00115C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50146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15C8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Реалізація заходів Програми, які передбачають популяризацію української мови, </w:t>
      </w:r>
      <w:r w:rsidRPr="00115C8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культури та історичної свідомості української нації через найширший спектр </w:t>
      </w:r>
      <w:r w:rsidRPr="00115C8E">
        <w:rPr>
          <w:rFonts w:ascii="Times New Roman" w:hAnsi="Times New Roman" w:cs="Times New Roman"/>
          <w:spacing w:val="-7"/>
          <w:sz w:val="24"/>
          <w:szCs w:val="24"/>
          <w:lang w:val="uk-UA"/>
        </w:rPr>
        <w:t>культурних, наукових, науково-практичних та інформаційних заходів</w:t>
      </w:r>
      <w:r w:rsidRPr="000236B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в закладах освіти</w:t>
      </w:r>
      <w:r w:rsidRPr="00115C8E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, сприятиме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розвитку та функціонуванню</w:t>
      </w:r>
      <w:r w:rsidRPr="000236B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української мови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950146" w:rsidRPr="00FC03D7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950146" w:rsidRDefault="00950146" w:rsidP="004C3A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3. Визначення мети Програми</w:t>
      </w:r>
    </w:p>
    <w:p w:rsidR="00950146" w:rsidRPr="002B042E" w:rsidRDefault="00950146" w:rsidP="004C3A7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2B042E">
        <w:rPr>
          <w:lang w:val="uk-UA"/>
        </w:rPr>
        <w:t xml:space="preserve">Метою Програми є створення належних умов для розвитку і розширення сфери функціонування української мови, виховання шанобливого ставлення до неї, формування патріотизму у громадян України; створення оптимальних умов для реалізації конституційних </w:t>
      </w:r>
      <w:r w:rsidRPr="002B042E">
        <w:rPr>
          <w:lang w:val="uk-UA"/>
        </w:rPr>
        <w:lastRenderedPageBreak/>
        <w:t xml:space="preserve">гарантій на вільне функціонування української мови в закладах освіти, підпорядкованих Управлінню освіти Ніжинської міської ради, розширення сфери вживання державної мови, виховання любові, поваги до неї у всіх учасників освітнього процесу. </w:t>
      </w:r>
    </w:p>
    <w:p w:rsidR="00950146" w:rsidRPr="002B042E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Основними завданнями Програми є:</w:t>
      </w:r>
    </w:p>
    <w:p w:rsidR="00950146" w:rsidRPr="002B042E" w:rsidRDefault="00950146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зміцнення статусу української мови як державної;</w:t>
      </w:r>
    </w:p>
    <w:p w:rsidR="00950146" w:rsidRPr="00FC03D7" w:rsidRDefault="00950146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C03D7">
        <w:rPr>
          <w:rFonts w:ascii="Times New Roman" w:hAnsi="Times New Roman" w:cs="Times New Roman"/>
          <w:sz w:val="24"/>
          <w:szCs w:val="24"/>
          <w:lang w:val="uk-UA"/>
        </w:rPr>
        <w:t>забезпечення неухильного дотримання закладами освіти законодавства України в частині провадження освітнього процесу українською мовою на всіх рівнях здобуття освіти;</w:t>
      </w:r>
    </w:p>
    <w:p w:rsidR="00950146" w:rsidRPr="00B47BE1" w:rsidRDefault="00950146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всебічний розвиток і розширення функціонування української мови в усіх сферах суспільного життя;</w:t>
      </w:r>
      <w:r w:rsidRPr="00775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0146" w:rsidRPr="002B042E" w:rsidRDefault="00950146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визначення та здійснення заходів для стимулювання глибокого вивчення української мови; </w:t>
      </w:r>
    </w:p>
    <w:p w:rsidR="00950146" w:rsidRPr="002B042E" w:rsidRDefault="00950146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>забезпечення закладів освіти підручниками та посібниками, іншою навчальною, пізнавальною і художньою літературою українською мовою;</w:t>
      </w:r>
    </w:p>
    <w:p w:rsidR="00950146" w:rsidRPr="002B042E" w:rsidRDefault="00950146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n72"/>
      <w:bookmarkEnd w:id="4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>підвищення рівня володіння українською мовою педагогічних та науково-педагогічних працівників для покращення якості викладання предметів та д</w:t>
      </w:r>
      <w:r>
        <w:rPr>
          <w:rFonts w:ascii="Times New Roman" w:hAnsi="Times New Roman" w:cs="Times New Roman"/>
          <w:sz w:val="24"/>
          <w:szCs w:val="24"/>
          <w:lang w:val="uk-UA"/>
        </w:rPr>
        <w:t>исциплін в усіх закладах освіти;</w:t>
      </w:r>
    </w:p>
    <w:p w:rsidR="00950146" w:rsidRDefault="00950146" w:rsidP="004C3A7F">
      <w:pPr>
        <w:pStyle w:val="ad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>
        <w:rPr>
          <w:lang w:val="uk-UA"/>
        </w:rPr>
        <w:t xml:space="preserve">     - </w:t>
      </w:r>
      <w:r w:rsidRPr="002B042E">
        <w:rPr>
          <w:lang w:val="uk-UA"/>
        </w:rPr>
        <w:t>створення належних умов для вивчення української мови громадянами України з числа національних меншин;</w:t>
      </w:r>
      <w:r w:rsidRPr="00876963">
        <w:rPr>
          <w:lang w:val="uk-UA"/>
        </w:rPr>
        <w:t xml:space="preserve"> </w:t>
      </w:r>
    </w:p>
    <w:p w:rsidR="00950146" w:rsidRPr="00876963" w:rsidRDefault="00950146" w:rsidP="004C3A7F">
      <w:pPr>
        <w:pStyle w:val="ad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>
        <w:rPr>
          <w:lang w:val="uk-UA"/>
        </w:rPr>
        <w:t xml:space="preserve">     - </w:t>
      </w:r>
      <w:r w:rsidRPr="00876963">
        <w:rPr>
          <w:lang w:val="uk-UA"/>
        </w:rPr>
        <w:t>стимулювання читацьких інт</w:t>
      </w:r>
      <w:r>
        <w:rPr>
          <w:lang w:val="uk-UA"/>
        </w:rPr>
        <w:t>ересів молоді, зацікавлення її</w:t>
      </w:r>
      <w:r w:rsidRPr="00876963">
        <w:rPr>
          <w:lang w:val="uk-UA"/>
        </w:rPr>
        <w:t xml:space="preserve"> класичною та сучасною українською літературою;</w:t>
      </w:r>
    </w:p>
    <w:p w:rsidR="00950146" w:rsidRPr="00C31070" w:rsidRDefault="00950146" w:rsidP="004C3A7F">
      <w:pPr>
        <w:pStyle w:val="ad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>
        <w:rPr>
          <w:lang w:val="uk-UA"/>
        </w:rPr>
        <w:t xml:space="preserve">     - розробка </w:t>
      </w:r>
      <w:r w:rsidRPr="00C31070">
        <w:rPr>
          <w:lang w:val="uk-UA"/>
        </w:rPr>
        <w:t>методичних основ викладання української мови в системі дошкільної, загальної середньої та позашкільної освіти;</w:t>
      </w:r>
    </w:p>
    <w:p w:rsidR="00950146" w:rsidRDefault="00950146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сприяння національно-культурному розвиткові здобувачів освіти та вихованців освітніх закладів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950146" w:rsidRPr="00FC03D7" w:rsidRDefault="00950146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0146" w:rsidRPr="00524883" w:rsidRDefault="00950146" w:rsidP="004C3A7F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5" w:name="n71"/>
      <w:bookmarkEnd w:id="5"/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4. Обґрунтування шляхів і засобів розв’язання проблеми, обсягів та джерел фінансування</w:t>
      </w:r>
    </w:p>
    <w:p w:rsidR="00950146" w:rsidRPr="00876963" w:rsidRDefault="00950146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8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5248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6963">
        <w:rPr>
          <w:rFonts w:ascii="Times New Roman" w:hAnsi="Times New Roman" w:cs="Times New Roman"/>
          <w:sz w:val="24"/>
          <w:szCs w:val="24"/>
          <w:lang w:val="uk-UA"/>
        </w:rPr>
        <w:t>Виконання Програми забезпечить:</w:t>
      </w:r>
    </w:p>
    <w:p w:rsidR="00950146" w:rsidRPr="00876963" w:rsidRDefault="00950146" w:rsidP="004C3A7F">
      <w:pPr>
        <w:pStyle w:val="ad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147"/>
        <w:jc w:val="both"/>
        <w:rPr>
          <w:lang w:val="uk-UA"/>
        </w:rPr>
      </w:pPr>
      <w:r w:rsidRPr="00876963">
        <w:rPr>
          <w:lang w:val="uk-UA"/>
        </w:rPr>
        <w:t>практичн</w:t>
      </w:r>
      <w:r>
        <w:rPr>
          <w:lang w:val="uk-UA"/>
        </w:rPr>
        <w:t xml:space="preserve">у реалізацію у закладах освіти </w:t>
      </w:r>
      <w:r w:rsidRPr="00876963">
        <w:rPr>
          <w:lang w:val="uk-UA"/>
        </w:rPr>
        <w:t>статті 10 Конституції України щодо всебічного розвитку і функціонування української мови;</w:t>
      </w:r>
    </w:p>
    <w:p w:rsidR="00950146" w:rsidRPr="00876963" w:rsidRDefault="00950146" w:rsidP="004C3A7F">
      <w:pPr>
        <w:pStyle w:val="ad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147"/>
        <w:jc w:val="both"/>
        <w:rPr>
          <w:lang w:val="uk-UA"/>
        </w:rPr>
      </w:pPr>
      <w:r w:rsidRPr="00876963">
        <w:rPr>
          <w:lang w:val="uk-UA"/>
        </w:rPr>
        <w:t xml:space="preserve">створення умов для </w:t>
      </w:r>
      <w:r>
        <w:rPr>
          <w:lang w:val="uk-UA"/>
        </w:rPr>
        <w:t xml:space="preserve">стимулювання </w:t>
      </w:r>
      <w:r w:rsidRPr="00876963">
        <w:rPr>
          <w:lang w:val="uk-UA"/>
        </w:rPr>
        <w:t xml:space="preserve">вивчення української мови учнями, вихованцями та педагогами </w:t>
      </w:r>
      <w:r>
        <w:rPr>
          <w:lang w:val="uk-UA"/>
        </w:rPr>
        <w:t>закладів</w:t>
      </w:r>
      <w:r w:rsidRPr="00876963">
        <w:rPr>
          <w:lang w:val="uk-UA"/>
        </w:rPr>
        <w:t xml:space="preserve"> Ніжинської </w:t>
      </w:r>
      <w:r>
        <w:rPr>
          <w:lang w:val="uk-UA"/>
        </w:rPr>
        <w:t>М</w:t>
      </w:r>
      <w:r w:rsidRPr="00876963">
        <w:rPr>
          <w:lang w:val="uk-UA"/>
        </w:rPr>
        <w:t>ТГ</w:t>
      </w:r>
      <w:r w:rsidRPr="00876963">
        <w:rPr>
          <w:rStyle w:val="ae"/>
          <w:lang w:val="uk-UA"/>
        </w:rPr>
        <w:t>;</w:t>
      </w:r>
    </w:p>
    <w:p w:rsidR="00950146" w:rsidRDefault="00950146" w:rsidP="004C3A7F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51" w:lineRule="atLeast"/>
        <w:ind w:left="480" w:hanging="333"/>
        <w:jc w:val="both"/>
        <w:rPr>
          <w:lang w:val="uk-UA"/>
        </w:rPr>
      </w:pPr>
      <w:r>
        <w:rPr>
          <w:lang w:val="uk-UA"/>
        </w:rPr>
        <w:t>д</w:t>
      </w:r>
      <w:r w:rsidRPr="00876963">
        <w:rPr>
          <w:lang w:val="uk-UA"/>
        </w:rPr>
        <w:t xml:space="preserve">оступ </w:t>
      </w:r>
      <w:r w:rsidRPr="00837AEC">
        <w:rPr>
          <w:lang w:val="uk-UA"/>
        </w:rPr>
        <w:t>учнівської  молоді</w:t>
      </w:r>
      <w:r w:rsidRPr="00876963">
        <w:rPr>
          <w:lang w:val="uk-UA"/>
        </w:rPr>
        <w:t xml:space="preserve"> до якісної </w:t>
      </w:r>
      <w:proofErr w:type="spellStart"/>
      <w:r w:rsidRPr="00876963">
        <w:rPr>
          <w:lang w:val="uk-UA"/>
        </w:rPr>
        <w:t>мовної</w:t>
      </w:r>
      <w:proofErr w:type="spellEnd"/>
      <w:r w:rsidRPr="00876963">
        <w:rPr>
          <w:lang w:val="uk-UA"/>
        </w:rPr>
        <w:t xml:space="preserve"> освіти</w:t>
      </w:r>
      <w:r>
        <w:rPr>
          <w:lang w:val="uk-UA"/>
        </w:rPr>
        <w:t>;</w:t>
      </w:r>
    </w:p>
    <w:p w:rsidR="00950146" w:rsidRDefault="00950146" w:rsidP="004C3A7F">
      <w:pPr>
        <w:pStyle w:val="ad"/>
        <w:numPr>
          <w:ilvl w:val="0"/>
          <w:numId w:val="2"/>
        </w:numPr>
        <w:shd w:val="clear" w:color="auto" w:fill="FFFFFF"/>
        <w:tabs>
          <w:tab w:val="left" w:pos="480"/>
        </w:tabs>
        <w:spacing w:before="0" w:beforeAutospacing="0" w:after="0" w:afterAutospacing="0" w:line="351" w:lineRule="atLeast"/>
        <w:ind w:left="0" w:firstLine="147"/>
        <w:jc w:val="both"/>
        <w:rPr>
          <w:lang w:val="uk-UA"/>
        </w:rPr>
      </w:pPr>
      <w:r>
        <w:rPr>
          <w:lang w:val="uk-UA"/>
        </w:rPr>
        <w:t>співпраця з представниками освітніх, мистецьких колективів, громадських об</w:t>
      </w:r>
      <w:r w:rsidRPr="00A07B0C">
        <w:rPr>
          <w:lang w:val="uk-UA"/>
        </w:rPr>
        <w:t>’</w:t>
      </w:r>
      <w:r>
        <w:rPr>
          <w:lang w:val="uk-UA"/>
        </w:rPr>
        <w:t>єднань, талановитих місцевих літераторів, які сприяють розвитку української мови, культури, історичної свідомості;</w:t>
      </w:r>
    </w:p>
    <w:p w:rsidR="00950146" w:rsidRPr="008A7C7F" w:rsidRDefault="00950146" w:rsidP="004C3A7F">
      <w:pPr>
        <w:pStyle w:val="af"/>
        <w:numPr>
          <w:ilvl w:val="0"/>
          <w:numId w:val="2"/>
        </w:numPr>
        <w:tabs>
          <w:tab w:val="left" w:pos="480"/>
        </w:tabs>
        <w:spacing w:after="0" w:line="240" w:lineRule="auto"/>
        <w:ind w:left="0" w:firstLine="147"/>
        <w:rPr>
          <w:rFonts w:ascii="Arial" w:hAnsi="Arial" w:cs="Arial"/>
          <w:color w:val="333333"/>
          <w:sz w:val="20"/>
          <w:szCs w:val="20"/>
          <w:u w:val="single"/>
          <w:lang w:val="uk-UA"/>
        </w:rPr>
      </w:pPr>
      <w:r w:rsidRPr="008A7C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поліпшення навчально-методичного забезпечення закладів освіти  різних типів </w:t>
      </w:r>
      <w:r w:rsidRPr="008A7C7F">
        <w:rPr>
          <w:rFonts w:ascii="Times New Roman" w:hAnsi="Times New Roman" w:cs="Times New Roman"/>
          <w:sz w:val="24"/>
          <w:szCs w:val="24"/>
          <w:lang w:val="uk-UA"/>
        </w:rPr>
        <w:t>з метою вивчення державної мови;</w:t>
      </w:r>
    </w:p>
    <w:p w:rsidR="00950146" w:rsidRPr="00876963" w:rsidRDefault="00950146" w:rsidP="004C3A7F">
      <w:pPr>
        <w:pStyle w:val="af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47"/>
        <w:rPr>
          <w:rFonts w:ascii="Arial" w:hAnsi="Arial" w:cs="Arial"/>
          <w:color w:val="333333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підтримку науково-популярних розробок, предметом дослідження яких є українська мова, література і культура. </w:t>
      </w:r>
    </w:p>
    <w:p w:rsidR="00950146" w:rsidRPr="008A7C7F" w:rsidRDefault="00950146" w:rsidP="004C3A7F">
      <w:pPr>
        <w:pStyle w:val="ad"/>
        <w:shd w:val="clear" w:color="auto" w:fill="FFFFFF"/>
        <w:spacing w:before="0" w:beforeAutospacing="0" w:after="0" w:afterAutospacing="0" w:line="351" w:lineRule="atLeast"/>
        <w:ind w:left="142" w:firstLine="150"/>
        <w:jc w:val="both"/>
        <w:rPr>
          <w:lang w:val="uk-UA"/>
        </w:rPr>
      </w:pPr>
      <w:r w:rsidRPr="008A7C7F">
        <w:rPr>
          <w:rStyle w:val="ab"/>
          <w:lang w:val="uk-UA"/>
        </w:rPr>
        <w:t>         </w:t>
      </w:r>
      <w:r w:rsidRPr="008A7C7F">
        <w:rPr>
          <w:lang w:val="uk-UA"/>
        </w:rPr>
        <w:t>Фінансове забезпечення Програми здійснюватиметься за рахунок коштів бюджету Ніжинської міської територіальної громади, а також за рахунок інших, не заборонених чинним законодавством джерел фінансування.</w:t>
      </w:r>
    </w:p>
    <w:p w:rsidR="00950146" w:rsidRPr="008A7C7F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left="142" w:firstLine="654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74007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74007E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74007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Напрями діяльності та заходи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452"/>
        <w:gridCol w:w="1141"/>
        <w:gridCol w:w="1334"/>
        <w:gridCol w:w="1583"/>
      </w:tblGrid>
      <w:tr w:rsidR="00950146" w:rsidRPr="00837AEC">
        <w:trPr>
          <w:jc w:val="center"/>
        </w:trPr>
        <w:tc>
          <w:tcPr>
            <w:tcW w:w="673" w:type="dxa"/>
          </w:tcPr>
          <w:p w:rsidR="00950146" w:rsidRPr="0074007E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950146" w:rsidRPr="0074007E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141" w:type="dxa"/>
          </w:tcPr>
          <w:p w:rsidR="00950146" w:rsidRPr="00D75372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Сума коштів, грн.</w:t>
            </w:r>
          </w:p>
        </w:tc>
        <w:tc>
          <w:tcPr>
            <w:tcW w:w="1334" w:type="dxa"/>
          </w:tcPr>
          <w:p w:rsidR="00950146" w:rsidRPr="0074007E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Строки виконання</w:t>
            </w:r>
          </w:p>
        </w:tc>
        <w:tc>
          <w:tcPr>
            <w:tcW w:w="1583" w:type="dxa"/>
          </w:tcPr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Виконавці</w:t>
            </w:r>
          </w:p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0146" w:rsidRPr="00837AEC">
        <w:trPr>
          <w:trHeight w:val="531"/>
          <w:jc w:val="center"/>
        </w:trPr>
        <w:tc>
          <w:tcPr>
            <w:tcW w:w="9183" w:type="dxa"/>
            <w:gridSpan w:val="5"/>
          </w:tcPr>
          <w:p w:rsidR="00950146" w:rsidRPr="00D75372" w:rsidRDefault="00950146" w:rsidP="00E202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Впровадження стандартів української мови та вимог до рівня володіння нею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неухильного дотримання закладами освіти законодавства в частині провадження освітнього процесу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українською мовою на всіх рівнях здобуття освіти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заклади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освіти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Align w:val="center"/>
          </w:tcPr>
          <w:p w:rsidR="00950146" w:rsidRPr="008A7C7F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Здійснювати моніторинг дотримання норм законодавства  щодо мови освітнього процесу в закладах освіти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керівники закладів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освіти</w:t>
            </w:r>
          </w:p>
        </w:tc>
      </w:tr>
      <w:tr w:rsidR="00950146" w:rsidRPr="00231298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художніх творів  українських поетів та письменників,  КЕКВ  2210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950146" w:rsidRPr="00D75372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41" w:type="dxa"/>
          </w:tcPr>
          <w:p w:rsidR="00950146" w:rsidRPr="00D75372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D75372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20 000</w:t>
            </w:r>
          </w:p>
        </w:tc>
        <w:tc>
          <w:tcPr>
            <w:tcW w:w="1334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серпень</w:t>
            </w:r>
          </w:p>
        </w:tc>
        <w:tc>
          <w:tcPr>
            <w:tcW w:w="1583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заклади освіти</w:t>
            </w:r>
          </w:p>
        </w:tc>
      </w:tr>
      <w:tr w:rsidR="00950146" w:rsidRPr="00231298">
        <w:trPr>
          <w:trHeight w:val="854"/>
          <w:jc w:val="center"/>
        </w:trPr>
        <w:tc>
          <w:tcPr>
            <w:tcW w:w="673" w:type="dxa"/>
          </w:tcPr>
          <w:p w:rsidR="00950146" w:rsidRPr="0074007E" w:rsidRDefault="00950146" w:rsidP="00E202C6">
            <w:pPr>
              <w:spacing w:after="0" w:line="240" w:lineRule="auto"/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4452" w:type="dxa"/>
          </w:tcPr>
          <w:p w:rsidR="00950146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заклади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в </w:t>
            </w:r>
          </w:p>
          <w:p w:rsidR="00950146" w:rsidRPr="00CD1D00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 ч. гімназія № 2 – 1000 грн.</w:t>
            </w:r>
          </w:p>
        </w:tc>
        <w:tc>
          <w:tcPr>
            <w:tcW w:w="1141" w:type="dxa"/>
          </w:tcPr>
          <w:p w:rsidR="00950146" w:rsidRPr="0074007E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11 000 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0146" w:rsidRPr="00231298">
        <w:trPr>
          <w:trHeight w:val="854"/>
          <w:jc w:val="center"/>
        </w:trPr>
        <w:tc>
          <w:tcPr>
            <w:tcW w:w="673" w:type="dxa"/>
          </w:tcPr>
          <w:p w:rsidR="00950146" w:rsidRPr="0074007E" w:rsidRDefault="00950146" w:rsidP="00E202C6">
            <w:pPr>
              <w:spacing w:after="0" w:line="240" w:lineRule="auto"/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заклади дошкільної освіти</w:t>
            </w:r>
          </w:p>
        </w:tc>
        <w:tc>
          <w:tcPr>
            <w:tcW w:w="1141" w:type="dxa"/>
          </w:tcPr>
          <w:p w:rsidR="00950146" w:rsidRPr="0074007E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володіння українською мовою педагогічних працівників, учасників</w:t>
            </w:r>
            <w:r w:rsidRPr="00A50F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конкурсу на посади керівників закладів освіти</w:t>
            </w:r>
            <w:r w:rsidRPr="00A50F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покращення якості викладання предметів та дисциплін в усіх закладах освіти</w:t>
            </w:r>
          </w:p>
        </w:tc>
        <w:tc>
          <w:tcPr>
            <w:tcW w:w="1141" w:type="dxa"/>
          </w:tcPr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Березень,</w:t>
            </w: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583" w:type="dxa"/>
          </w:tcPr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 заклади освіти</w:t>
            </w:r>
          </w:p>
        </w:tc>
      </w:tr>
      <w:tr w:rsidR="00950146">
        <w:trPr>
          <w:trHeight w:val="1826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D75372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майстерня для вчителів української літератури «Про письменницьку робітню» (зустріч із письменницею Тетяною Сидоренко в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закладах загальної середньої освіти, КЕКВ 2210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в т ч гімназія №2 – 100 грн.</w:t>
            </w:r>
          </w:p>
        </w:tc>
        <w:tc>
          <w:tcPr>
            <w:tcW w:w="1141" w:type="dxa"/>
          </w:tcPr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1 000 </w:t>
            </w:r>
          </w:p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2021</w:t>
            </w:r>
          </w:p>
        </w:tc>
        <w:tc>
          <w:tcPr>
            <w:tcW w:w="1583" w:type="dxa"/>
          </w:tcPr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МЦПРПП, заклади освіти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6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D75372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підвищенню кваліфікації педагогічних працівників 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закладів загальної середньої освіти, КЕКВ 2240</w:t>
            </w:r>
          </w:p>
        </w:tc>
        <w:tc>
          <w:tcPr>
            <w:tcW w:w="1141" w:type="dxa"/>
          </w:tcPr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8 600</w:t>
            </w:r>
          </w:p>
        </w:tc>
        <w:tc>
          <w:tcPr>
            <w:tcW w:w="1334" w:type="dxa"/>
          </w:tcPr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583" w:type="dxa"/>
          </w:tcPr>
          <w:p w:rsidR="00950146" w:rsidRPr="00D75372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МЦПРПП, заклади освіти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646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Align w:val="center"/>
          </w:tcPr>
          <w:p w:rsidR="00950146" w:rsidRPr="008A7C7F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Впроваджувати теми з українознавства в освітній процес закладів дошкільної освіти.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для вихователів  з проблеми: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«Формування соціально-комунікативної  компетентності дошкільників»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83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Керівники ЗДО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батьками засобами цифрових технологій:</w:t>
            </w: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«Чистота рідної Мови»,</w:t>
            </w: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з материнської колиски»,</w:t>
            </w: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«Казки дитинства», «Сучасний світ – сучасне спілкування» та ін.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  <w:vAlign w:val="center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Align w:val="center"/>
          </w:tcPr>
          <w:p w:rsidR="00950146" w:rsidRPr="008A7C7F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Тематичні тижні рідної мови в</w:t>
            </w: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закладах дошкільної освіти  з використанням </w:t>
            </w:r>
            <w:r w:rsidRPr="008A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прийому занурення дітей у тему.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лютий</w:t>
            </w:r>
          </w:p>
        </w:tc>
        <w:tc>
          <w:tcPr>
            <w:tcW w:w="1583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8A7C7F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музейних працівників, науковців, викладачів НДУ ім.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інформаційно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довідкового матеріалу з  тем:</w:t>
            </w:r>
          </w:p>
          <w:p w:rsidR="00950146" w:rsidRPr="008A7C7F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- 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«Мова калинова – диво барвінкове»  ; </w:t>
            </w:r>
          </w:p>
          <w:p w:rsidR="00950146" w:rsidRPr="008A7C7F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«Доки є Герої – буде і держава,</w:t>
            </w:r>
          </w:p>
          <w:p w:rsidR="00950146" w:rsidRPr="008A7C7F" w:rsidRDefault="00950146" w:rsidP="00E202C6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- 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уде Україна – синьо-жовтий стяг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!»;</w:t>
            </w:r>
          </w:p>
          <w:p w:rsidR="00950146" w:rsidRDefault="00950146" w:rsidP="00E202C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«Наш 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ентр національний – то острівок   </w:t>
            </w:r>
          </w:p>
          <w:p w:rsidR="00950146" w:rsidRPr="008A7C7F" w:rsidRDefault="00950146" w:rsidP="00E202C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Соборної Святої України»;</w:t>
            </w:r>
          </w:p>
          <w:p w:rsidR="00950146" w:rsidRPr="00A50F80" w:rsidRDefault="00950146" w:rsidP="004C3A7F">
            <w:pPr>
              <w:numPr>
                <w:ilvl w:val="0"/>
                <w:numId w:val="4"/>
              </w:numPr>
              <w:spacing w:after="0" w:line="240" w:lineRule="auto"/>
              <w:ind w:left="312"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 зіткане з любові»;</w:t>
            </w:r>
          </w:p>
          <w:p w:rsidR="00950146" w:rsidRPr="00A50F80" w:rsidRDefault="00950146" w:rsidP="004C3A7F">
            <w:pPr>
              <w:numPr>
                <w:ilvl w:val="0"/>
                <w:numId w:val="4"/>
              </w:numPr>
              <w:tabs>
                <w:tab w:val="left" w:pos="297"/>
              </w:tabs>
              <w:spacing w:after="0" w:line="240" w:lineRule="auto"/>
              <w:ind w:left="0" w:right="-2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«Чотири пори року крокують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Ніжином»</w:t>
            </w:r>
          </w:p>
          <w:p w:rsidR="00950146" w:rsidRPr="00A50F80" w:rsidRDefault="00950146" w:rsidP="00E202C6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«Сьогодні слово ляльці даємо»;</w:t>
            </w:r>
          </w:p>
          <w:p w:rsidR="00950146" w:rsidRPr="00A50F80" w:rsidRDefault="00950146" w:rsidP="00E202C6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мотанка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Бабусин оберіг»</w:t>
            </w:r>
          </w:p>
          <w:p w:rsidR="00950146" w:rsidRPr="00A50F80" w:rsidRDefault="00950146" w:rsidP="00E202C6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«О, Ніжине! Розкрий свої віки…»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950146">
        <w:trPr>
          <w:trHeight w:val="369"/>
          <w:jc w:val="center"/>
        </w:trPr>
        <w:tc>
          <w:tcPr>
            <w:tcW w:w="9183" w:type="dxa"/>
            <w:gridSpan w:val="5"/>
          </w:tcPr>
          <w:p w:rsidR="00950146" w:rsidRPr="00A50F80" w:rsidRDefault="00950146" w:rsidP="00E202C6">
            <w:pPr>
              <w:spacing w:after="0" w:line="240" w:lineRule="auto"/>
              <w:ind w:hanging="8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Мотивування вивчення української мови</w:t>
            </w:r>
          </w:p>
        </w:tc>
      </w:tr>
      <w:tr w:rsidR="00950146" w:rsidRPr="00EF6DB1">
        <w:trPr>
          <w:trHeight w:val="240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 у  Всеукраїнському конкурсі-захисті науково-дослідницьких робіт учнів-членів МАН  у відділеннях «Мовознавство, фольклористика та мистецтвознавство», «Журналістика»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2021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заклади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загальної середньої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позашкільної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МЦПРПП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писемної грамотності. Участь у Всеукраїнському радіо диктанті національної єдності-2021 до Дня української писемності і мови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1583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заклади освіти, </w:t>
            </w: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 w:rsidRPr="00750699">
        <w:trPr>
          <w:trHeight w:val="705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серед здобувачів освіти та вихованців закладів освіти засідань за круглим столом, форумі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в, інших інтерактивних 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КЕКВ 2210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141" w:type="dxa"/>
          </w:tcPr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3 000</w:t>
            </w: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  <w:vMerge w:val="restart"/>
          </w:tcPr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950146" w:rsidRPr="00750699">
        <w:trPr>
          <w:trHeight w:val="525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14.1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 w:rsidRPr="00FC05B8">
        <w:trPr>
          <w:trHeight w:val="495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заклади дошкільної освіти</w:t>
            </w:r>
          </w:p>
        </w:tc>
        <w:tc>
          <w:tcPr>
            <w:tcW w:w="1141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юнацької військово -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 «Сокіл «Джура»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  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30 000</w:t>
            </w:r>
          </w:p>
        </w:tc>
        <w:tc>
          <w:tcPr>
            <w:tcW w:w="1334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1583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15.1</w:t>
            </w: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КЕКВ 2240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 всеукраїнських заходах у сфері національно-патріотичного виховання, спрямованих на популяризацію української мови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КЕКВ 2210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334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950146">
        <w:trPr>
          <w:trHeight w:val="240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16.1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600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16.2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закладах дошкільної освіти</w:t>
            </w:r>
          </w:p>
        </w:tc>
        <w:tc>
          <w:tcPr>
            <w:tcW w:w="1141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D75372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D75372" w:rsidRDefault="00950146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науково-практичної конференції із залученням провідних науковців, членів спілки письменників України «Вчора, сьогодні, завтра » в </w:t>
            </w:r>
            <w:proofErr w:type="spellStart"/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1" w:type="dxa"/>
          </w:tcPr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23 000</w:t>
            </w: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vMerge w:val="restart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</w:p>
        </w:tc>
      </w:tr>
      <w:tr w:rsidR="00950146">
        <w:trPr>
          <w:trHeight w:val="806"/>
          <w:jc w:val="center"/>
        </w:trPr>
        <w:tc>
          <w:tcPr>
            <w:tcW w:w="673" w:type="dxa"/>
          </w:tcPr>
          <w:p w:rsidR="00950146" w:rsidRPr="00D75372" w:rsidRDefault="00950146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17.1</w:t>
            </w:r>
          </w:p>
        </w:tc>
        <w:tc>
          <w:tcPr>
            <w:tcW w:w="4452" w:type="dxa"/>
          </w:tcPr>
          <w:p w:rsidR="00950146" w:rsidRPr="00D75372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центр професійного розвитку педагогічних працівників,  КЕКВ 2210-5 000, КЕКВ 2240 - 18 000</w:t>
            </w:r>
          </w:p>
        </w:tc>
        <w:tc>
          <w:tcPr>
            <w:tcW w:w="1141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 Міжнародний мовно-літературний конкурс учнівської та студентської молоді імені Тараса Шевченка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2021</w:t>
            </w:r>
          </w:p>
        </w:tc>
        <w:tc>
          <w:tcPr>
            <w:tcW w:w="1583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 заклади освіти</w:t>
            </w:r>
          </w:p>
        </w:tc>
      </w:tr>
      <w:tr w:rsidR="00950146">
        <w:trPr>
          <w:trHeight w:val="846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відкритий  марафон з української мови імені Петра Яцика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 2021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</w:tr>
      <w:tr w:rsidR="00950146">
        <w:trPr>
          <w:trHeight w:val="416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713A57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 міський заочний фестиваль патріотичної пісні </w:t>
            </w:r>
          </w:p>
          <w:p w:rsidR="00950146" w:rsidRPr="00713A57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 піснях мого народу – доля України» КЕКВ 2210,  в </w:t>
            </w:r>
            <w:proofErr w:type="spellStart"/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3 500</w:t>
            </w:r>
          </w:p>
        </w:tc>
        <w:tc>
          <w:tcPr>
            <w:tcW w:w="1334" w:type="dxa"/>
            <w:vMerge w:val="restart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2021</w:t>
            </w:r>
          </w:p>
        </w:tc>
        <w:tc>
          <w:tcPr>
            <w:tcW w:w="1583" w:type="dxa"/>
            <w:vMerge w:val="restart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 заклади освіти</w:t>
            </w:r>
          </w:p>
        </w:tc>
      </w:tr>
      <w:tr w:rsidR="00950146">
        <w:trPr>
          <w:trHeight w:val="360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spacing w:after="0" w:line="240" w:lineRule="auto"/>
              <w:ind w:left="360"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20.1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2 000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360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ind w:left="360"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20.2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закладах дошкільної освіти</w:t>
            </w:r>
          </w:p>
        </w:tc>
        <w:tc>
          <w:tcPr>
            <w:tcW w:w="1141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1 300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660"/>
          <w:jc w:val="center"/>
        </w:trPr>
        <w:tc>
          <w:tcPr>
            <w:tcW w:w="673" w:type="dxa"/>
          </w:tcPr>
          <w:p w:rsidR="00950146" w:rsidRDefault="00950146" w:rsidP="00E202C6">
            <w:pPr>
              <w:ind w:left="360"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20.3</w:t>
            </w:r>
          </w:p>
        </w:tc>
        <w:tc>
          <w:tcPr>
            <w:tcW w:w="4452" w:type="dxa"/>
          </w:tcPr>
          <w:p w:rsidR="00950146" w:rsidRPr="0074007E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позашкільної освіти</w:t>
            </w:r>
          </w:p>
        </w:tc>
        <w:tc>
          <w:tcPr>
            <w:tcW w:w="1141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200 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літературних виставок-експозицій до дня 150-річчя з дня народження української поетеси Л. Українки «Рядки, що зачепили душу!»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25.02.2021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XII Всеукраїнська українознавча гра «Соняшник»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2021</w:t>
            </w:r>
          </w:p>
        </w:tc>
        <w:tc>
          <w:tcPr>
            <w:tcW w:w="1583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розгорнутих книжкових полиць до 165-річчя з дня народження І. Франка «Світоч національного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відродження України»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27.08.2021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Бібліотеки ЗЗСО,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МЦПРПП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Мовознавча гра-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батл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«Українська мова – це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модно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2021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ЗЗСО, МЦПРПП</w:t>
            </w:r>
          </w:p>
        </w:tc>
      </w:tr>
      <w:tr w:rsidR="00950146" w:rsidRPr="005D5CDD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учнівський літературно-мистецький конкурс «Стежками </w:t>
            </w: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Каменяра»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КЕКВ 2210 в </w:t>
            </w:r>
            <w:proofErr w:type="spellStart"/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1141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34" w:type="dxa"/>
            <w:vMerge w:val="restart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2021</w:t>
            </w:r>
          </w:p>
        </w:tc>
        <w:tc>
          <w:tcPr>
            <w:tcW w:w="1583" w:type="dxa"/>
            <w:vMerge w:val="restart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ЗЗСО, МЦПРПП</w:t>
            </w:r>
          </w:p>
        </w:tc>
      </w:tr>
      <w:tr w:rsidR="00950146" w:rsidRPr="005D5CDD">
        <w:trPr>
          <w:trHeight w:val="417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spacing w:after="0" w:line="240" w:lineRule="auto"/>
              <w:ind w:left="72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25.1</w:t>
            </w: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34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занурення в українське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мовне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середовище: </w:t>
            </w:r>
          </w:p>
          <w:p w:rsidR="00950146" w:rsidRPr="00A50F80" w:rsidRDefault="00950146" w:rsidP="00E202C6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«Читаємо українською!»;</w:t>
            </w:r>
          </w:p>
          <w:p w:rsidR="00950146" w:rsidRPr="00A50F80" w:rsidRDefault="00950146" w:rsidP="00E202C6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бліц-опитування читачів «Чому я обираю українську?»</w:t>
            </w:r>
          </w:p>
        </w:tc>
        <w:tc>
          <w:tcPr>
            <w:tcW w:w="1141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Продовжити протягом 2021-2023 </w:t>
            </w:r>
            <w:proofErr w:type="spellStart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</w:t>
            </w:r>
            <w:proofErr w:type="spellEnd"/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тісну співпрацю   з українсько-канадською діаспорою, професором Орестом Цапом, з представниками української діаспори  НДУ ім.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иколи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Гоголя  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Онищенко, з метою популяризації  української мови, духовності, національно-патріотичного  виховання, культури педагогів, батьківської родини, дошкільників.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літературне свято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читців поезії Т.Г. Шевченка «Величне слово Кобзаря» для вихованців закладів дошкільної освіти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83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  <w:vMerge w:val="restart"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 w:val="restart"/>
          </w:tcPr>
          <w:p w:rsidR="00950146" w:rsidRPr="00EB15ED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50146" w:rsidRPr="00EB15ED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50146" w:rsidRPr="00EB15ED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Фінансове забезпечення,  всього по закладам освіти підпорядковані управлінням освіти, (КЕКВ)  в </w:t>
            </w:r>
            <w:proofErr w:type="spellStart"/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т.ч</w:t>
            </w:r>
            <w:proofErr w:type="spellEnd"/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:</w:t>
            </w:r>
          </w:p>
        </w:tc>
        <w:tc>
          <w:tcPr>
            <w:tcW w:w="2475" w:type="dxa"/>
            <w:gridSpan w:val="2"/>
            <w:vAlign w:val="center"/>
          </w:tcPr>
          <w:p w:rsidR="00950146" w:rsidRPr="00EB15ED" w:rsidRDefault="00950146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3" w:type="dxa"/>
          </w:tcPr>
          <w:p w:rsidR="00950146" w:rsidRPr="00EB15ED" w:rsidRDefault="00950146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92 600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  <w:vMerge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950146" w:rsidRPr="00EB15ED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950146" w:rsidRPr="00EB15ED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EB15ED" w:rsidRDefault="00950146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950146" w:rsidRPr="00EB15ED" w:rsidRDefault="00950146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36 000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  <w:vMerge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950146" w:rsidRPr="00EB15ED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950146" w:rsidRPr="00EB15ED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EB15ED" w:rsidRDefault="00950146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83" w:type="dxa"/>
          </w:tcPr>
          <w:p w:rsidR="00950146" w:rsidRPr="00EB15ED" w:rsidRDefault="00950146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56 600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29.1</w:t>
            </w:r>
          </w:p>
        </w:tc>
        <w:tc>
          <w:tcPr>
            <w:tcW w:w="4452" w:type="dxa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заклади дошкільної освіти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950146" w:rsidRPr="00CD1D00">
        <w:trPr>
          <w:trHeight w:val="569"/>
          <w:jc w:val="center"/>
        </w:trPr>
        <w:tc>
          <w:tcPr>
            <w:tcW w:w="673" w:type="dxa"/>
            <w:vMerge w:val="restart"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29.2</w:t>
            </w:r>
          </w:p>
        </w:tc>
        <w:tc>
          <w:tcPr>
            <w:tcW w:w="4452" w:type="dxa"/>
            <w:vMerge w:val="restart"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 т ч гімназія №2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1 100 грн., КЕКВ 2210                             </w:t>
            </w:r>
          </w:p>
        </w:tc>
        <w:tc>
          <w:tcPr>
            <w:tcW w:w="2475" w:type="dxa"/>
            <w:gridSpan w:val="2"/>
            <w:vAlign w:val="center"/>
          </w:tcPr>
          <w:p w:rsidR="00950146" w:rsidRPr="00F14F1D" w:rsidRDefault="00950146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583" w:type="dxa"/>
          </w:tcPr>
          <w:p w:rsidR="00950146" w:rsidRPr="00F14F1D" w:rsidRDefault="00950146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57 100</w:t>
            </w:r>
          </w:p>
        </w:tc>
      </w:tr>
      <w:tr w:rsidR="00950146" w:rsidRPr="00CD1D00">
        <w:trPr>
          <w:trHeight w:val="615"/>
          <w:jc w:val="center"/>
        </w:trPr>
        <w:tc>
          <w:tcPr>
            <w:tcW w:w="673" w:type="dxa"/>
            <w:vMerge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18 500</w:t>
            </w:r>
          </w:p>
        </w:tc>
      </w:tr>
      <w:tr w:rsidR="00950146" w:rsidRPr="00CD1D00">
        <w:trPr>
          <w:trHeight w:val="854"/>
          <w:jc w:val="center"/>
        </w:trPr>
        <w:tc>
          <w:tcPr>
            <w:tcW w:w="673" w:type="dxa"/>
            <w:vMerge/>
          </w:tcPr>
          <w:p w:rsidR="00950146" w:rsidRPr="00A50F80" w:rsidRDefault="00950146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83" w:type="dxa"/>
          </w:tcPr>
          <w:p w:rsidR="00950146" w:rsidRPr="00A50F80" w:rsidRDefault="00950146" w:rsidP="00E202C6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950146" w:rsidRPr="00CD1D00">
        <w:trPr>
          <w:trHeight w:val="854"/>
          <w:jc w:val="center"/>
        </w:trPr>
        <w:tc>
          <w:tcPr>
            <w:tcW w:w="673" w:type="dxa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29.3</w:t>
            </w:r>
          </w:p>
        </w:tc>
        <w:tc>
          <w:tcPr>
            <w:tcW w:w="4452" w:type="dxa"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позашкільної освіти</w:t>
            </w: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  <w:vMerge w:val="restart"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29.4</w:t>
            </w:r>
          </w:p>
        </w:tc>
        <w:tc>
          <w:tcPr>
            <w:tcW w:w="4452" w:type="dxa"/>
            <w:vMerge w:val="restart"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 ц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професійного розвитку педагогічних працівників</w:t>
            </w:r>
          </w:p>
        </w:tc>
        <w:tc>
          <w:tcPr>
            <w:tcW w:w="2475" w:type="dxa"/>
            <w:gridSpan w:val="2"/>
            <w:vAlign w:val="center"/>
          </w:tcPr>
          <w:p w:rsidR="00950146" w:rsidRPr="00F14F1D" w:rsidRDefault="00950146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583" w:type="dxa"/>
          </w:tcPr>
          <w:p w:rsidR="00950146" w:rsidRPr="00F14F1D" w:rsidRDefault="00950146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23 000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  <w:vMerge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950146" w:rsidRDefault="00950146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5 000</w:t>
            </w:r>
          </w:p>
        </w:tc>
      </w:tr>
      <w:tr w:rsidR="00950146">
        <w:trPr>
          <w:trHeight w:val="854"/>
          <w:jc w:val="center"/>
        </w:trPr>
        <w:tc>
          <w:tcPr>
            <w:tcW w:w="673" w:type="dxa"/>
            <w:vMerge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950146" w:rsidRDefault="00950146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950146" w:rsidRPr="00A50F80" w:rsidRDefault="00950146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950146" w:rsidRPr="00A50F80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83" w:type="dxa"/>
          </w:tcPr>
          <w:p w:rsidR="00950146" w:rsidRDefault="00950146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18 000</w:t>
            </w:r>
          </w:p>
        </w:tc>
      </w:tr>
    </w:tbl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cs="Times New Roman"/>
          <w:lang w:val="uk-UA"/>
        </w:rPr>
      </w:pPr>
    </w:p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74007E">
        <w:rPr>
          <w:rFonts w:ascii="Times New Roman" w:hAnsi="Times New Roman" w:cs="Times New Roman"/>
          <w:b/>
          <w:bCs/>
          <w:sz w:val="24"/>
          <w:szCs w:val="24"/>
          <w:lang w:val="uk-UA"/>
        </w:rPr>
        <w:t>. Координація та контроль за ходом виконання  Програми</w:t>
      </w:r>
    </w:p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 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освіти Ніжинської міської ради Чернігівської області як головний розпорядник бюджетних коштів. </w:t>
      </w:r>
    </w:p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З метою підвищення ефективності використання бюджетних коштів Управління освіти Ніжинської міської ради Чернігівської області  ініціює внесення змін до програми на підставі даних аналізу щодо стану її виконання.</w:t>
      </w:r>
    </w:p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 Управління освіти щоквартально до 6-го числа місяця, наступного за звітним кварталом, готує звіт про виконання програми та за підсумками року звітує про виконання програми на сесії міської ради.              </w:t>
      </w:r>
    </w:p>
    <w:p w:rsidR="00950146" w:rsidRPr="0074007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0146" w:rsidRPr="008B31DE" w:rsidRDefault="00950146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2E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</w:t>
      </w:r>
      <w:r w:rsidRPr="00F8787E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Олександр   КОДОЛА</w:t>
      </w: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Default="00950146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54C49" w:rsidRDefault="00950146" w:rsidP="00BE5A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950146" w:rsidRPr="00FB79D1" w:rsidRDefault="00950146" w:rsidP="00FB79D1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  <w:r w:rsidRPr="0046756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 </w:t>
      </w:r>
      <w:proofErr w:type="spellStart"/>
      <w:r w:rsidRPr="0046756F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проєкту</w:t>
      </w:r>
      <w:proofErr w:type="spellEnd"/>
      <w:r w:rsidRPr="0046756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6756F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  <w:t>Про затвердження Програми</w:t>
      </w:r>
      <w:r w:rsidRPr="00FB79D1"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  <w:t xml:space="preserve"> розвитку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  <w:t xml:space="preserve"> </w:t>
      </w:r>
      <w:r w:rsidRPr="00FB79D1"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  <w:t>та функціонування української мови в закладах освіти  у 2021 році</w:t>
      </w:r>
    </w:p>
    <w:p w:rsidR="00950146" w:rsidRPr="0046756F" w:rsidRDefault="00950146" w:rsidP="00FB79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B79D1"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  <w:t>«</w:t>
      </w:r>
      <w:r w:rsidRPr="0055779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Сильна мова - успішна держава</w:t>
      </w:r>
      <w:r w:rsidRPr="0046756F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»</w:t>
      </w:r>
    </w:p>
    <w:p w:rsidR="00950146" w:rsidRPr="00654C49" w:rsidRDefault="00950146" w:rsidP="00BE5A4E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</w:p>
    <w:p w:rsidR="00950146" w:rsidRDefault="00950146" w:rsidP="00E12B6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Про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є</w:t>
      </w:r>
      <w:r w:rsidRPr="00654C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кт рішення підготовлено відповідно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до статей 26, 42, 59, </w:t>
      </w: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стрів України від 17 липня 2019 року № 596-р «</w:t>
      </w:r>
      <w:r w:rsidRPr="000B4A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46756F">
        <w:rPr>
          <w:rFonts w:ascii="Times New Roman" w:hAnsi="Times New Roman" w:cs="Times New Roman"/>
          <w:sz w:val="28"/>
          <w:szCs w:val="28"/>
          <w:lang w:val="uk-UA" w:eastAsia="ru-RU"/>
        </w:rPr>
        <w:t>схвалення Стратегії популяризації української мови до 2030 року “Сильна мова - успішна</w:t>
      </w:r>
      <w:r w:rsidRPr="000B4A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держава”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Pr="00AB5628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 скликання затвердженого рішенням Ніжинської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-2/20</w:t>
      </w:r>
      <w:r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з метою створення належних умов для зміцнення державотворчої функції української мови, розвитку по</w:t>
      </w:r>
      <w:r>
        <w:rPr>
          <w:rFonts w:ascii="Times New Roman" w:hAnsi="Times New Roman" w:cs="Times New Roman"/>
          <w:sz w:val="28"/>
          <w:szCs w:val="28"/>
          <w:lang w:val="uk-UA"/>
        </w:rPr>
        <w:t>ширення сфери її функціонування.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0146" w:rsidRPr="00654C49" w:rsidRDefault="00950146" w:rsidP="00E12B6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54C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Прийняття рішення потре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бує додаткового фінансування  у сумі   92,6 тис. грн.  </w:t>
      </w:r>
    </w:p>
    <w:p w:rsidR="00950146" w:rsidRPr="00654C49" w:rsidRDefault="00950146" w:rsidP="00E12B6C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sz w:val="28"/>
          <w:szCs w:val="28"/>
          <w:lang w:val="uk-UA"/>
        </w:rPr>
        <w:t xml:space="preserve">        Зважаючи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важливість заходів, зазначених у Програмі, що сприятимуть </w:t>
      </w:r>
      <w:r w:rsidRPr="00D8379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розвитку та функціонування української мови в закладах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підпорядкованих Управлінню</w:t>
      </w:r>
      <w:r w:rsidRPr="00D8379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освіти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 xml:space="preserve"> питання на сесії міської ради і прийняти по ньому позитивне рішення.</w:t>
      </w:r>
    </w:p>
    <w:p w:rsidR="00950146" w:rsidRPr="00654C49" w:rsidRDefault="00950146" w:rsidP="00B5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54C49" w:rsidRDefault="00950146" w:rsidP="00E12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Н.О. Пономаренко</w:t>
      </w:r>
    </w:p>
    <w:p w:rsidR="00950146" w:rsidRPr="00654C49" w:rsidRDefault="00950146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54C49" w:rsidRDefault="00950146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54C49" w:rsidRDefault="00950146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54C49" w:rsidRDefault="00950146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654C49" w:rsidRDefault="00950146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146" w:rsidRPr="00B22A23" w:rsidRDefault="00950146" w:rsidP="00BE5A4E">
      <w:pPr>
        <w:ind w:firstLine="708"/>
        <w:rPr>
          <w:rFonts w:cs="Times New Roman"/>
          <w:lang w:val="uk-UA"/>
        </w:rPr>
      </w:pPr>
    </w:p>
    <w:p w:rsidR="00950146" w:rsidRDefault="00950146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Default="00950146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Default="00950146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Default="00950146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Default="00950146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146" w:rsidRPr="00CE62AB" w:rsidRDefault="00950146" w:rsidP="00727C98">
      <w:pPr>
        <w:rPr>
          <w:rFonts w:cs="Times New Roman"/>
          <w:lang w:val="uk-UA"/>
        </w:rPr>
      </w:pP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</w:p>
    <w:sectPr w:rsidR="00950146" w:rsidRPr="00CE62AB" w:rsidSect="00775C0E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A4D"/>
    <w:multiLevelType w:val="hybridMultilevel"/>
    <w:tmpl w:val="F4A05CCE"/>
    <w:lvl w:ilvl="0" w:tplc="39B89B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78F1"/>
    <w:multiLevelType w:val="hybridMultilevel"/>
    <w:tmpl w:val="D11A9198"/>
    <w:lvl w:ilvl="0" w:tplc="64A48794">
      <w:start w:val="2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9D2A93"/>
    <w:multiLevelType w:val="hybridMultilevel"/>
    <w:tmpl w:val="B090F3A2"/>
    <w:lvl w:ilvl="0" w:tplc="3B5EF3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26B0"/>
    <w:multiLevelType w:val="hybridMultilevel"/>
    <w:tmpl w:val="C64029F0"/>
    <w:lvl w:ilvl="0" w:tplc="0B286E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312507"/>
    <w:multiLevelType w:val="hybridMultilevel"/>
    <w:tmpl w:val="C720CA6A"/>
    <w:lvl w:ilvl="0" w:tplc="92DA46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601F26"/>
    <w:multiLevelType w:val="hybridMultilevel"/>
    <w:tmpl w:val="FECA4810"/>
    <w:lvl w:ilvl="0" w:tplc="A170DB4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2501"/>
    <w:multiLevelType w:val="hybridMultilevel"/>
    <w:tmpl w:val="1D48D6CC"/>
    <w:lvl w:ilvl="0" w:tplc="9034C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2AB"/>
    <w:rsid w:val="00002196"/>
    <w:rsid w:val="000236BE"/>
    <w:rsid w:val="00024473"/>
    <w:rsid w:val="00025E73"/>
    <w:rsid w:val="00033E2E"/>
    <w:rsid w:val="00040062"/>
    <w:rsid w:val="00086611"/>
    <w:rsid w:val="000B4A3C"/>
    <w:rsid w:val="000B5DB1"/>
    <w:rsid w:val="000C1E23"/>
    <w:rsid w:val="000E476B"/>
    <w:rsid w:val="000E6C37"/>
    <w:rsid w:val="000F3B06"/>
    <w:rsid w:val="000F5806"/>
    <w:rsid w:val="00103B20"/>
    <w:rsid w:val="0010447F"/>
    <w:rsid w:val="00114358"/>
    <w:rsid w:val="00114568"/>
    <w:rsid w:val="00115C8E"/>
    <w:rsid w:val="0014131E"/>
    <w:rsid w:val="001C59AE"/>
    <w:rsid w:val="001C5DFE"/>
    <w:rsid w:val="001D1E66"/>
    <w:rsid w:val="001E126E"/>
    <w:rsid w:val="001E7FF6"/>
    <w:rsid w:val="001F3C85"/>
    <w:rsid w:val="001F661A"/>
    <w:rsid w:val="00220CD5"/>
    <w:rsid w:val="00231298"/>
    <w:rsid w:val="00245913"/>
    <w:rsid w:val="0026232B"/>
    <w:rsid w:val="00271A9A"/>
    <w:rsid w:val="002742E6"/>
    <w:rsid w:val="002B042E"/>
    <w:rsid w:val="002D33E9"/>
    <w:rsid w:val="002E1F59"/>
    <w:rsid w:val="002F43B2"/>
    <w:rsid w:val="003021A1"/>
    <w:rsid w:val="003068B9"/>
    <w:rsid w:val="003156ED"/>
    <w:rsid w:val="00322385"/>
    <w:rsid w:val="003436E2"/>
    <w:rsid w:val="00350099"/>
    <w:rsid w:val="003A272E"/>
    <w:rsid w:val="003D4E0C"/>
    <w:rsid w:val="004166D4"/>
    <w:rsid w:val="0046756F"/>
    <w:rsid w:val="004863DB"/>
    <w:rsid w:val="00486AB0"/>
    <w:rsid w:val="004A2297"/>
    <w:rsid w:val="004B3BAD"/>
    <w:rsid w:val="004C19A7"/>
    <w:rsid w:val="004C3A7F"/>
    <w:rsid w:val="004C6039"/>
    <w:rsid w:val="004E3807"/>
    <w:rsid w:val="004E446C"/>
    <w:rsid w:val="004F4DE5"/>
    <w:rsid w:val="00500C16"/>
    <w:rsid w:val="005076ED"/>
    <w:rsid w:val="00524883"/>
    <w:rsid w:val="00543DA0"/>
    <w:rsid w:val="00545EBA"/>
    <w:rsid w:val="00557167"/>
    <w:rsid w:val="00557797"/>
    <w:rsid w:val="005619FC"/>
    <w:rsid w:val="00586252"/>
    <w:rsid w:val="00586323"/>
    <w:rsid w:val="00597CBD"/>
    <w:rsid w:val="005B3185"/>
    <w:rsid w:val="005C7F4D"/>
    <w:rsid w:val="005D5CDD"/>
    <w:rsid w:val="005F5770"/>
    <w:rsid w:val="00625885"/>
    <w:rsid w:val="0063021D"/>
    <w:rsid w:val="00635746"/>
    <w:rsid w:val="00635BC5"/>
    <w:rsid w:val="006370A4"/>
    <w:rsid w:val="00644522"/>
    <w:rsid w:val="006504AE"/>
    <w:rsid w:val="006510FB"/>
    <w:rsid w:val="00654C49"/>
    <w:rsid w:val="00686D9E"/>
    <w:rsid w:val="006916C0"/>
    <w:rsid w:val="00693CE7"/>
    <w:rsid w:val="006D5816"/>
    <w:rsid w:val="006D7BA1"/>
    <w:rsid w:val="006E7FAB"/>
    <w:rsid w:val="006F3955"/>
    <w:rsid w:val="006F7073"/>
    <w:rsid w:val="006F731F"/>
    <w:rsid w:val="00705B18"/>
    <w:rsid w:val="00710A0C"/>
    <w:rsid w:val="00713A57"/>
    <w:rsid w:val="00727C98"/>
    <w:rsid w:val="007366FC"/>
    <w:rsid w:val="0074007E"/>
    <w:rsid w:val="00750699"/>
    <w:rsid w:val="0076215D"/>
    <w:rsid w:val="00775C0E"/>
    <w:rsid w:val="00776FC8"/>
    <w:rsid w:val="0078105B"/>
    <w:rsid w:val="007872F3"/>
    <w:rsid w:val="00791C2B"/>
    <w:rsid w:val="007955E0"/>
    <w:rsid w:val="00796E0C"/>
    <w:rsid w:val="007B2EFC"/>
    <w:rsid w:val="007C59F7"/>
    <w:rsid w:val="007E070E"/>
    <w:rsid w:val="00805E2B"/>
    <w:rsid w:val="00816892"/>
    <w:rsid w:val="00824919"/>
    <w:rsid w:val="00837AEC"/>
    <w:rsid w:val="00850100"/>
    <w:rsid w:val="00870EF5"/>
    <w:rsid w:val="00876963"/>
    <w:rsid w:val="00876D03"/>
    <w:rsid w:val="008A7C7F"/>
    <w:rsid w:val="008B31DE"/>
    <w:rsid w:val="008C6172"/>
    <w:rsid w:val="008C7FCF"/>
    <w:rsid w:val="008D17EB"/>
    <w:rsid w:val="008E12C3"/>
    <w:rsid w:val="008E2A0E"/>
    <w:rsid w:val="008F155E"/>
    <w:rsid w:val="00900C13"/>
    <w:rsid w:val="00911660"/>
    <w:rsid w:val="00917612"/>
    <w:rsid w:val="009201C1"/>
    <w:rsid w:val="00931971"/>
    <w:rsid w:val="009368B5"/>
    <w:rsid w:val="00950146"/>
    <w:rsid w:val="009608AD"/>
    <w:rsid w:val="0097108C"/>
    <w:rsid w:val="009969B8"/>
    <w:rsid w:val="009A2BD7"/>
    <w:rsid w:val="009B2B69"/>
    <w:rsid w:val="009B2EBF"/>
    <w:rsid w:val="009B7140"/>
    <w:rsid w:val="009C3FC9"/>
    <w:rsid w:val="009E201C"/>
    <w:rsid w:val="009E5C18"/>
    <w:rsid w:val="00A0249A"/>
    <w:rsid w:val="00A07B0C"/>
    <w:rsid w:val="00A2762A"/>
    <w:rsid w:val="00A30D6E"/>
    <w:rsid w:val="00A50F80"/>
    <w:rsid w:val="00A57459"/>
    <w:rsid w:val="00A62FBB"/>
    <w:rsid w:val="00AB05E0"/>
    <w:rsid w:val="00AB5628"/>
    <w:rsid w:val="00AC4ECB"/>
    <w:rsid w:val="00AC6D88"/>
    <w:rsid w:val="00AD1322"/>
    <w:rsid w:val="00AD6688"/>
    <w:rsid w:val="00AE1C94"/>
    <w:rsid w:val="00B05E90"/>
    <w:rsid w:val="00B178E0"/>
    <w:rsid w:val="00B22A23"/>
    <w:rsid w:val="00B42087"/>
    <w:rsid w:val="00B47BE1"/>
    <w:rsid w:val="00B50DD0"/>
    <w:rsid w:val="00B57279"/>
    <w:rsid w:val="00B86C7C"/>
    <w:rsid w:val="00B9730A"/>
    <w:rsid w:val="00BC10E4"/>
    <w:rsid w:val="00BD422A"/>
    <w:rsid w:val="00BD75AE"/>
    <w:rsid w:val="00BE5A4E"/>
    <w:rsid w:val="00C01211"/>
    <w:rsid w:val="00C053A0"/>
    <w:rsid w:val="00C117D6"/>
    <w:rsid w:val="00C13414"/>
    <w:rsid w:val="00C277E4"/>
    <w:rsid w:val="00C31070"/>
    <w:rsid w:val="00C47187"/>
    <w:rsid w:val="00C61CE6"/>
    <w:rsid w:val="00C63EC0"/>
    <w:rsid w:val="00C80066"/>
    <w:rsid w:val="00C8082E"/>
    <w:rsid w:val="00C84894"/>
    <w:rsid w:val="00CB2126"/>
    <w:rsid w:val="00CD1D00"/>
    <w:rsid w:val="00CD2474"/>
    <w:rsid w:val="00CE62AB"/>
    <w:rsid w:val="00D12000"/>
    <w:rsid w:val="00D274D5"/>
    <w:rsid w:val="00D65240"/>
    <w:rsid w:val="00D74B4E"/>
    <w:rsid w:val="00D75372"/>
    <w:rsid w:val="00D83799"/>
    <w:rsid w:val="00DA0828"/>
    <w:rsid w:val="00DB2803"/>
    <w:rsid w:val="00DE01EB"/>
    <w:rsid w:val="00DE1EEF"/>
    <w:rsid w:val="00DF02E1"/>
    <w:rsid w:val="00DF096A"/>
    <w:rsid w:val="00E12B6C"/>
    <w:rsid w:val="00E15312"/>
    <w:rsid w:val="00E202C6"/>
    <w:rsid w:val="00E2051F"/>
    <w:rsid w:val="00E21631"/>
    <w:rsid w:val="00E22B1A"/>
    <w:rsid w:val="00E2413A"/>
    <w:rsid w:val="00E47258"/>
    <w:rsid w:val="00E55847"/>
    <w:rsid w:val="00E57FF5"/>
    <w:rsid w:val="00E70142"/>
    <w:rsid w:val="00E85FB8"/>
    <w:rsid w:val="00E86F00"/>
    <w:rsid w:val="00EB15ED"/>
    <w:rsid w:val="00EF11E4"/>
    <w:rsid w:val="00EF6DB1"/>
    <w:rsid w:val="00EF75A7"/>
    <w:rsid w:val="00F058C4"/>
    <w:rsid w:val="00F14F1D"/>
    <w:rsid w:val="00F25819"/>
    <w:rsid w:val="00F270A6"/>
    <w:rsid w:val="00F42AB2"/>
    <w:rsid w:val="00F54D20"/>
    <w:rsid w:val="00F63591"/>
    <w:rsid w:val="00F85946"/>
    <w:rsid w:val="00F8787E"/>
    <w:rsid w:val="00F96382"/>
    <w:rsid w:val="00FB4DEE"/>
    <w:rsid w:val="00FB79D1"/>
    <w:rsid w:val="00FC03D7"/>
    <w:rsid w:val="00FC05B8"/>
    <w:rsid w:val="00FE172A"/>
    <w:rsid w:val="00FE2678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C25048"/>
  <w15:docId w15:val="{F14B6E6B-9627-4769-B402-3A9028D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AB"/>
    <w:pPr>
      <w:spacing w:after="200" w:line="276" w:lineRule="auto"/>
    </w:pPr>
    <w:rPr>
      <w:rFonts w:eastAsia="Times New Roman"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1,Знак Знак1,Знак Знак Знак Знак Знак,Знак Знак Знак Знак1,Знак Знак Знак Знак Знак1"/>
    <w:basedOn w:val="a"/>
    <w:link w:val="1"/>
    <w:uiPriority w:val="99"/>
    <w:rsid w:val="00CE62A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">
    <w:name w:val="Нижний колонтитул Знак1"/>
    <w:aliases w:val="Знак Знак Знак1 Знак,Знак Знак1 Знак,Знак Знак Знак Знак Знак Знак,Знак Знак Знак Знак1 Знак,Знак Знак Знак Знак Знак1 Знак"/>
    <w:link w:val="a3"/>
    <w:uiPriority w:val="99"/>
    <w:semiHidden/>
    <w:locked/>
    <w:rsid w:val="00E2051F"/>
    <w:rPr>
      <w:rFonts w:eastAsia="Times New Roman"/>
      <w:lang w:eastAsia="en-US"/>
    </w:rPr>
  </w:style>
  <w:style w:type="character" w:customStyle="1" w:styleId="a4">
    <w:name w:val="Нижний колонтитул Знак"/>
    <w:uiPriority w:val="99"/>
    <w:semiHidden/>
    <w:rsid w:val="00CE62AB"/>
    <w:rPr>
      <w:rFonts w:ascii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rsid w:val="00CE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2AB"/>
    <w:rPr>
      <w:rFonts w:ascii="Tahoma" w:hAnsi="Tahoma" w:cs="Tahoma"/>
      <w:sz w:val="16"/>
      <w:szCs w:val="16"/>
      <w:lang w:val="ru-RU"/>
    </w:rPr>
  </w:style>
  <w:style w:type="character" w:styleId="a7">
    <w:name w:val="Hyperlink"/>
    <w:uiPriority w:val="99"/>
    <w:semiHidden/>
    <w:rsid w:val="009E201C"/>
    <w:rPr>
      <w:color w:val="0000FF"/>
      <w:u w:val="single"/>
    </w:rPr>
  </w:style>
  <w:style w:type="character" w:styleId="a8">
    <w:name w:val="FollowedHyperlink"/>
    <w:uiPriority w:val="99"/>
    <w:semiHidden/>
    <w:rsid w:val="009E201C"/>
    <w:rPr>
      <w:color w:val="800080"/>
      <w:u w:val="single"/>
    </w:rPr>
  </w:style>
  <w:style w:type="paragraph" w:customStyle="1" w:styleId="font5">
    <w:name w:val="font5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6">
    <w:name w:val="xl66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8">
    <w:name w:val="xl68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9">
    <w:name w:val="xl69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1">
    <w:name w:val="xl71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2">
    <w:name w:val="xl72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3">
    <w:name w:val="xl73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7">
    <w:name w:val="xl77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8">
    <w:name w:val="xl78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9">
    <w:name w:val="xl79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80">
    <w:name w:val="xl80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2">
    <w:name w:val="xl82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4">
    <w:name w:val="xl84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85">
    <w:name w:val="xl85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6">
    <w:name w:val="xl86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uk-UA" w:eastAsia="uk-UA"/>
    </w:rPr>
  </w:style>
  <w:style w:type="paragraph" w:customStyle="1" w:styleId="xl87">
    <w:name w:val="xl87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8">
    <w:name w:val="xl88"/>
    <w:basedOn w:val="a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9">
    <w:name w:val="xl89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0">
    <w:name w:val="xl90"/>
    <w:basedOn w:val="a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2">
    <w:name w:val="xl92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93">
    <w:name w:val="xl93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5">
    <w:name w:val="xl95"/>
    <w:basedOn w:val="a"/>
    <w:uiPriority w:val="99"/>
    <w:rsid w:val="009E2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6">
    <w:name w:val="xl96"/>
    <w:basedOn w:val="a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7">
    <w:name w:val="xl97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8">
    <w:name w:val="xl98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99">
    <w:name w:val="xl99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100">
    <w:name w:val="xl100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01">
    <w:name w:val="xl101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2">
    <w:name w:val="xl102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3">
    <w:name w:val="xl103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4">
    <w:name w:val="xl104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5">
    <w:name w:val="xl105"/>
    <w:basedOn w:val="a"/>
    <w:uiPriority w:val="99"/>
    <w:rsid w:val="009E201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6">
    <w:name w:val="xl106"/>
    <w:basedOn w:val="a"/>
    <w:uiPriority w:val="99"/>
    <w:rsid w:val="009E20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7">
    <w:name w:val="xl107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8">
    <w:name w:val="xl108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9">
    <w:name w:val="xl109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0">
    <w:name w:val="xl110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1">
    <w:name w:val="xl111"/>
    <w:basedOn w:val="a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12">
    <w:name w:val="xl112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3">
    <w:name w:val="xl113"/>
    <w:basedOn w:val="a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4">
    <w:name w:val="xl114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115">
    <w:name w:val="xl115"/>
    <w:basedOn w:val="a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116">
    <w:name w:val="xl116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17">
    <w:name w:val="xl117"/>
    <w:basedOn w:val="a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8">
    <w:name w:val="xl118"/>
    <w:basedOn w:val="a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val="uk-UA" w:eastAsia="uk-UA"/>
    </w:rPr>
  </w:style>
  <w:style w:type="paragraph" w:styleId="a9">
    <w:name w:val="No Spacing"/>
    <w:uiPriority w:val="99"/>
    <w:qFormat/>
    <w:rsid w:val="00FE172A"/>
    <w:rPr>
      <w:rFonts w:cs="Calibri"/>
      <w:sz w:val="22"/>
      <w:szCs w:val="22"/>
      <w:lang w:val="ru-RU" w:eastAsia="ru-RU"/>
    </w:rPr>
  </w:style>
  <w:style w:type="table" w:styleId="aa">
    <w:name w:val="Table Grid"/>
    <w:basedOn w:val="a1"/>
    <w:uiPriority w:val="99"/>
    <w:locked/>
    <w:rsid w:val="00911660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locked/>
    <w:rsid w:val="008C7FCF"/>
    <w:rPr>
      <w:b/>
      <w:bCs/>
    </w:rPr>
  </w:style>
  <w:style w:type="paragraph" w:customStyle="1" w:styleId="10">
    <w:name w:val="Без интервала1"/>
    <w:uiPriority w:val="99"/>
    <w:rsid w:val="008C7FCF"/>
    <w:rPr>
      <w:rFonts w:cs="Calibri"/>
      <w:sz w:val="22"/>
      <w:szCs w:val="22"/>
      <w:lang w:val="ru-RU" w:eastAsia="ru-RU"/>
    </w:rPr>
  </w:style>
  <w:style w:type="paragraph" w:customStyle="1" w:styleId="ac">
    <w:name w:val="Знак"/>
    <w:basedOn w:val="a"/>
    <w:uiPriority w:val="99"/>
    <w:rsid w:val="008C7FC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semiHidden/>
    <w:rsid w:val="004C3A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99"/>
    <w:qFormat/>
    <w:locked/>
    <w:rsid w:val="004C3A7F"/>
    <w:rPr>
      <w:i/>
      <w:iCs/>
    </w:rPr>
  </w:style>
  <w:style w:type="paragraph" w:styleId="af">
    <w:name w:val="List Paragraph"/>
    <w:basedOn w:val="a"/>
    <w:uiPriority w:val="99"/>
    <w:qFormat/>
    <w:rsid w:val="004C3A7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13789</Words>
  <Characters>7860</Characters>
  <Application>Microsoft Office Word</Application>
  <DocSecurity>0</DocSecurity>
  <Lines>65</Lines>
  <Paragraphs>43</Paragraphs>
  <ScaleCrop>false</ScaleCrop>
  <Company/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Користувач Windows</cp:lastModifiedBy>
  <cp:revision>29</cp:revision>
  <cp:lastPrinted>2021-01-16T07:01:00Z</cp:lastPrinted>
  <dcterms:created xsi:type="dcterms:W3CDTF">2021-01-14T09:41:00Z</dcterms:created>
  <dcterms:modified xsi:type="dcterms:W3CDTF">2021-01-16T09:50:00Z</dcterms:modified>
</cp:coreProperties>
</file>