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70"/>
        <w:tblW w:w="14786" w:type="dxa"/>
        <w:tblLook w:val="0000"/>
      </w:tblPr>
      <w:tblGrid>
        <w:gridCol w:w="14564"/>
        <w:gridCol w:w="222"/>
      </w:tblGrid>
      <w:tr w:rsidR="00BD4726" w:rsidRPr="009B7158" w:rsidTr="00C6344F">
        <w:trPr>
          <w:trHeight w:val="367"/>
        </w:trPr>
        <w:tc>
          <w:tcPr>
            <w:tcW w:w="14564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99417D" w:rsidRPr="0007369A" w:rsidTr="00200EF7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9417D" w:rsidRPr="0007369A" w:rsidRDefault="0099417D" w:rsidP="00200EF7">
                  <w:pPr>
                    <w:framePr w:hSpace="180" w:wrap="around" w:hAnchor="margin" w:y="-970"/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9417D" w:rsidRPr="0007369A" w:rsidRDefault="0099417D" w:rsidP="00200EF7">
                  <w:pPr>
                    <w:framePr w:hSpace="180" w:wrap="around" w:hAnchor="margin" w:y="-970"/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99417D" w:rsidRPr="0007369A" w:rsidRDefault="0099417D" w:rsidP="00200EF7">
                  <w:pPr>
                    <w:framePr w:hSpace="180" w:wrap="around" w:hAnchor="margin" w:y="-970"/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99417D" w:rsidRPr="0007369A" w:rsidRDefault="0099417D" w:rsidP="00200EF7">
                  <w:pPr>
                    <w:framePr w:hSpace="180" w:wrap="around" w:hAnchor="margin" w:y="-970"/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99417D" w:rsidRPr="0007369A" w:rsidRDefault="0099417D" w:rsidP="0099417D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</w:t>
            </w:r>
            <w:r w:rsidR="000772DA">
              <w:rPr>
                <w:rFonts w:ascii="Times New Roman" w:hAnsi="Times New Roman" w:cs="Times New Roman"/>
                <w:bCs w:val="0"/>
                <w:sz w:val="28"/>
                <w:szCs w:val="28"/>
              </w:rPr>
              <w:t>онання програми станом на 01.01.2021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F4CCE" w:rsidRPr="0035698D" w:rsidRDefault="00EF4CCE" w:rsidP="0099417D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4CCE" w:rsidRDefault="0099417D" w:rsidP="0099417D">
            <w:pPr>
              <w:jc w:val="center"/>
              <w:rPr>
                <w:b/>
                <w:snapToGrid w:val="0"/>
                <w:u w:val="single"/>
              </w:rPr>
            </w:pPr>
            <w:r w:rsidRPr="00F3017E">
              <w:rPr>
                <w:b/>
                <w:snapToGrid w:val="0"/>
                <w:u w:val="single"/>
              </w:rPr>
              <w:t xml:space="preserve">Міська цільова Програма "Розвитку та фінансової підтримки комунальних </w:t>
            </w:r>
            <w:r>
              <w:rPr>
                <w:snapToGrid w:val="0"/>
                <w:sz w:val="20"/>
                <w:szCs w:val="20"/>
              </w:rPr>
              <w:t>_</w:t>
            </w:r>
            <w:r w:rsidRPr="004D0AA8">
              <w:rPr>
                <w:b/>
                <w:snapToGrid w:val="0"/>
                <w:u w:val="single"/>
              </w:rPr>
              <w:t xml:space="preserve"> </w:t>
            </w:r>
            <w:r w:rsidRPr="00F3017E">
              <w:rPr>
                <w:b/>
                <w:snapToGrid w:val="0"/>
                <w:u w:val="single"/>
              </w:rPr>
              <w:t>підприємств</w:t>
            </w:r>
            <w:r w:rsidR="00A3031D">
              <w:rPr>
                <w:b/>
                <w:snapToGrid w:val="0"/>
                <w:u w:val="single"/>
              </w:rPr>
              <w:t xml:space="preserve"> </w:t>
            </w:r>
            <w:proofErr w:type="spellStart"/>
            <w:r w:rsidR="00A3031D">
              <w:rPr>
                <w:b/>
                <w:snapToGrid w:val="0"/>
                <w:u w:val="single"/>
              </w:rPr>
              <w:t>.Ніжинської</w:t>
            </w:r>
            <w:proofErr w:type="spellEnd"/>
            <w:r w:rsidR="00A3031D">
              <w:rPr>
                <w:b/>
                <w:snapToGrid w:val="0"/>
                <w:u w:val="single"/>
              </w:rPr>
              <w:t xml:space="preserve"> міської об’єднаної територіальної громади</w:t>
            </w:r>
            <w:r w:rsidR="00905816">
              <w:rPr>
                <w:b/>
                <w:snapToGrid w:val="0"/>
                <w:u w:val="single"/>
              </w:rPr>
              <w:t xml:space="preserve"> </w:t>
            </w:r>
            <w:r w:rsidR="00486DA8">
              <w:rPr>
                <w:b/>
                <w:snapToGrid w:val="0"/>
                <w:u w:val="single"/>
              </w:rPr>
              <w:t>на 20</w:t>
            </w:r>
            <w:r w:rsidR="00486DA8" w:rsidRPr="00A3031D">
              <w:rPr>
                <w:b/>
                <w:snapToGrid w:val="0"/>
                <w:u w:val="single"/>
              </w:rPr>
              <w:t>20</w:t>
            </w:r>
            <w:r>
              <w:rPr>
                <w:b/>
                <w:snapToGrid w:val="0"/>
                <w:u w:val="single"/>
              </w:rPr>
              <w:t xml:space="preserve"> рік</w:t>
            </w:r>
          </w:p>
          <w:p w:rsidR="00486DA8" w:rsidRPr="00905816" w:rsidRDefault="0099417D" w:rsidP="00486DA8">
            <w:pPr>
              <w:jc w:val="center"/>
              <w:rPr>
                <w:snapToGrid w:val="0"/>
                <w:color w:val="0070C0"/>
                <w:u w:val="single"/>
              </w:rPr>
            </w:pPr>
            <w:r w:rsidRPr="00A01C0E">
              <w:rPr>
                <w:snapToGrid w:val="0"/>
                <w:color w:val="0070C0"/>
                <w:u w:val="single"/>
              </w:rPr>
              <w:t xml:space="preserve"> </w:t>
            </w:r>
            <w:r w:rsidR="00EF4CCE" w:rsidRPr="0035698D">
              <w:rPr>
                <w:color w:val="0070C0"/>
                <w:u w:val="single"/>
              </w:rPr>
              <w:t xml:space="preserve">затверджена рішенням </w:t>
            </w:r>
            <w:r w:rsidR="00A01C0E" w:rsidRPr="0035698D">
              <w:rPr>
                <w:color w:val="0070C0"/>
                <w:u w:val="single"/>
              </w:rPr>
              <w:t xml:space="preserve"> міської ради </w:t>
            </w:r>
            <w:r w:rsidR="00EF4CCE" w:rsidRPr="0035698D">
              <w:rPr>
                <w:color w:val="0070C0"/>
                <w:u w:val="single"/>
              </w:rPr>
              <w:t xml:space="preserve"> </w:t>
            </w:r>
            <w:r w:rsidR="00EF4CCE" w:rsidRPr="0035698D">
              <w:rPr>
                <w:color w:val="0070C0"/>
                <w:u w:val="single"/>
                <w:lang w:val="en-US"/>
              </w:rPr>
              <w:t>VII</w:t>
            </w:r>
            <w:r w:rsidR="00EF4CCE" w:rsidRPr="0035698D">
              <w:rPr>
                <w:color w:val="0070C0"/>
                <w:u w:val="single"/>
              </w:rPr>
              <w:t xml:space="preserve"> скликання</w:t>
            </w:r>
            <w:r w:rsidR="00A01C0E" w:rsidRPr="0035698D">
              <w:rPr>
                <w:color w:val="0070C0"/>
                <w:u w:val="single"/>
              </w:rPr>
              <w:t xml:space="preserve"> </w:t>
            </w:r>
            <w:r w:rsidR="00EF4CCE" w:rsidRPr="0035698D">
              <w:rPr>
                <w:color w:val="0070C0"/>
                <w:u w:val="single"/>
              </w:rPr>
              <w:t xml:space="preserve"> № </w:t>
            </w:r>
            <w:r w:rsidR="00905816" w:rsidRPr="0035698D">
              <w:rPr>
                <w:color w:val="0070C0"/>
                <w:u w:val="single"/>
              </w:rPr>
              <w:t>7</w:t>
            </w:r>
            <w:r w:rsidR="00486DA8" w:rsidRPr="0035698D">
              <w:rPr>
                <w:color w:val="0070C0"/>
                <w:u w:val="single"/>
              </w:rPr>
              <w:t>-65/2019 від  24 грудня</w:t>
            </w:r>
            <w:r w:rsidR="00EF4CCE" w:rsidRPr="0035698D">
              <w:rPr>
                <w:color w:val="0070C0"/>
                <w:u w:val="single"/>
              </w:rPr>
              <w:t xml:space="preserve"> 2019 р</w:t>
            </w:r>
            <w:r w:rsidR="00A01C0E" w:rsidRPr="0035698D">
              <w:rPr>
                <w:color w:val="0070C0"/>
                <w:u w:val="single"/>
              </w:rPr>
              <w:t>. зі змінами в</w:t>
            </w:r>
            <w:r w:rsidR="00486DA8" w:rsidRPr="0035698D">
              <w:rPr>
                <w:color w:val="0070C0"/>
                <w:u w:val="single"/>
              </w:rPr>
              <w:t xml:space="preserve">несеними рішенням </w:t>
            </w:r>
            <w:r w:rsidR="00905816" w:rsidRPr="0035698D">
              <w:rPr>
                <w:snapToGrid w:val="0"/>
                <w:color w:val="0070C0"/>
                <w:u w:val="single"/>
              </w:rPr>
              <w:t xml:space="preserve"> міської ради №17</w:t>
            </w:r>
            <w:r w:rsidR="00486DA8" w:rsidRPr="0035698D">
              <w:rPr>
                <w:snapToGrid w:val="0"/>
                <w:color w:val="0070C0"/>
                <w:u w:val="single"/>
              </w:rPr>
              <w:t>-68/2020 від 26.02.2020р.</w:t>
            </w:r>
            <w:r w:rsidR="00905816" w:rsidRPr="0035698D">
              <w:rPr>
                <w:snapToGrid w:val="0"/>
                <w:color w:val="0070C0"/>
                <w:u w:val="single"/>
              </w:rPr>
              <w:t>,</w:t>
            </w:r>
            <w:r w:rsidR="00A3031D" w:rsidRPr="0035698D">
              <w:rPr>
                <w:snapToGrid w:val="0"/>
                <w:color w:val="0070C0"/>
                <w:u w:val="single"/>
              </w:rPr>
              <w:t>№</w:t>
            </w:r>
            <w:r w:rsidR="00905816" w:rsidRPr="0035698D">
              <w:rPr>
                <w:snapToGrid w:val="0"/>
                <w:color w:val="0070C0"/>
                <w:u w:val="single"/>
              </w:rPr>
              <w:t xml:space="preserve"> 10-70/2020</w:t>
            </w:r>
            <w:r w:rsidR="00A3031D" w:rsidRPr="0035698D">
              <w:rPr>
                <w:snapToGrid w:val="0"/>
                <w:color w:val="0070C0"/>
                <w:u w:val="single"/>
              </w:rPr>
              <w:t xml:space="preserve"> від 25.03.2020р.</w:t>
            </w:r>
            <w:r w:rsidR="00BF4DDC" w:rsidRPr="0035698D">
              <w:rPr>
                <w:snapToGrid w:val="0"/>
                <w:color w:val="0070C0"/>
                <w:u w:val="single"/>
              </w:rPr>
              <w:t>,</w:t>
            </w:r>
            <w:r w:rsidR="0086748B" w:rsidRPr="0035698D">
              <w:rPr>
                <w:snapToGrid w:val="0"/>
                <w:color w:val="0070C0"/>
                <w:u w:val="single"/>
              </w:rPr>
              <w:t xml:space="preserve"> №5</w:t>
            </w:r>
            <w:r w:rsidR="00BF4DDC" w:rsidRPr="0035698D">
              <w:rPr>
                <w:snapToGrid w:val="0"/>
                <w:color w:val="0070C0"/>
                <w:u w:val="single"/>
              </w:rPr>
              <w:t>-73/2020 від 20.05.2020р.</w:t>
            </w:r>
            <w:r w:rsidR="0035698D" w:rsidRPr="0035698D">
              <w:rPr>
                <w:snapToGrid w:val="0"/>
                <w:color w:val="0070C0"/>
                <w:u w:val="single"/>
              </w:rPr>
              <w:t xml:space="preserve">, </w:t>
            </w:r>
            <w:r w:rsidR="0035698D" w:rsidRPr="0035698D">
              <w:rPr>
                <w:color w:val="0070C0"/>
                <w:u w:val="single"/>
              </w:rPr>
              <w:t>№3-78/2020 від 18.09.2020р.</w:t>
            </w:r>
            <w:r w:rsidR="001C1493">
              <w:rPr>
                <w:color w:val="0070C0"/>
                <w:u w:val="single"/>
              </w:rPr>
              <w:t>, 10-79/2020 від 30.09.2020р.</w:t>
            </w:r>
            <w:r w:rsidR="00C64257">
              <w:rPr>
                <w:color w:val="0070C0"/>
                <w:u w:val="single"/>
              </w:rPr>
              <w:t>,№6-3/2020 від 15.12.2020р.</w:t>
            </w:r>
            <w:r w:rsidR="00DE1A1A">
              <w:rPr>
                <w:color w:val="0070C0"/>
                <w:u w:val="single"/>
              </w:rPr>
              <w:t>, №6-81/2020 від 22.10.2020р.</w:t>
            </w:r>
          </w:p>
          <w:p w:rsidR="0099417D" w:rsidRPr="00486DA8" w:rsidRDefault="00EF4CCE" w:rsidP="00486DA8">
            <w:pPr>
              <w:jc w:val="center"/>
              <w:rPr>
                <w:snapToGrid w:val="0"/>
                <w:color w:val="0070C0"/>
                <w:u w:val="single"/>
              </w:rPr>
            </w:pPr>
            <w:r w:rsidRPr="00A01C0E">
              <w:rPr>
                <w:snapToGrid w:val="0"/>
                <w:color w:val="0070C0"/>
                <w:u w:val="single"/>
              </w:rPr>
              <w:t xml:space="preserve"> </w:t>
            </w:r>
            <w:r w:rsidR="0099417D" w:rsidRPr="0007369A">
              <w:rPr>
                <w:snapToGrid w:val="0"/>
              </w:rPr>
              <w:t>(</w:t>
            </w:r>
            <w:r w:rsidR="0099417D" w:rsidRPr="0007369A">
              <w:rPr>
                <w:rStyle w:val="spelle"/>
                <w:snapToGrid w:val="0"/>
              </w:rPr>
              <w:t>назва</w:t>
            </w:r>
            <w:r w:rsidR="0099417D" w:rsidRPr="0007369A">
              <w:rPr>
                <w:snapToGrid w:val="0"/>
              </w:rPr>
              <w:t xml:space="preserve"> </w:t>
            </w:r>
            <w:r w:rsidR="0099417D" w:rsidRPr="0007369A">
              <w:rPr>
                <w:rStyle w:val="spelle"/>
                <w:snapToGrid w:val="0"/>
              </w:rPr>
              <w:t>програми</w:t>
            </w:r>
            <w:r w:rsidR="0099417D" w:rsidRPr="0007369A">
              <w:rPr>
                <w:snapToGrid w:val="0"/>
              </w:rPr>
              <w:t xml:space="preserve"> дата </w:t>
            </w:r>
            <w:r w:rsidR="0099417D" w:rsidRPr="0007369A">
              <w:rPr>
                <w:rStyle w:val="spelle"/>
                <w:snapToGrid w:val="0"/>
              </w:rPr>
              <w:t>і</w:t>
            </w:r>
            <w:r w:rsidR="0099417D" w:rsidRPr="0007369A">
              <w:rPr>
                <w:snapToGrid w:val="0"/>
              </w:rPr>
              <w:t xml:space="preserve"> номер </w:t>
            </w:r>
            <w:r w:rsidR="0099417D" w:rsidRPr="0007369A">
              <w:rPr>
                <w:rStyle w:val="grame"/>
                <w:snapToGrid w:val="0"/>
              </w:rPr>
              <w:t>р</w:t>
            </w:r>
            <w:r w:rsidR="0099417D" w:rsidRPr="0007369A">
              <w:rPr>
                <w:rStyle w:val="spelle"/>
                <w:snapToGrid w:val="0"/>
              </w:rPr>
              <w:t>ішення</w:t>
            </w:r>
            <w:r w:rsidR="0099417D" w:rsidRPr="0007369A">
              <w:rPr>
                <w:snapToGrid w:val="0"/>
              </w:rPr>
              <w:t xml:space="preserve"> </w:t>
            </w:r>
            <w:r w:rsidR="0099417D" w:rsidRPr="0007369A">
              <w:rPr>
                <w:rStyle w:val="spelle"/>
                <w:snapToGrid w:val="0"/>
              </w:rPr>
              <w:t>міської</w:t>
            </w:r>
            <w:r w:rsidR="0099417D" w:rsidRPr="0007369A">
              <w:rPr>
                <w:snapToGrid w:val="0"/>
              </w:rPr>
              <w:t xml:space="preserve"> ради про </w:t>
            </w:r>
            <w:r w:rsidR="0099417D" w:rsidRPr="0007369A">
              <w:rPr>
                <w:rStyle w:val="spelle"/>
                <w:snapToGrid w:val="0"/>
              </w:rPr>
              <w:t>її</w:t>
            </w:r>
            <w:r w:rsidR="0099417D" w:rsidRPr="0007369A">
              <w:rPr>
                <w:snapToGrid w:val="0"/>
              </w:rPr>
              <w:t xml:space="preserve"> </w:t>
            </w:r>
            <w:r w:rsidR="0099417D" w:rsidRPr="0007369A">
              <w:rPr>
                <w:rStyle w:val="spelle"/>
                <w:snapToGrid w:val="0"/>
              </w:rPr>
              <w:t>затвердження</w:t>
            </w:r>
            <w:r w:rsidR="0099417D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99417D" w:rsidRPr="0007369A" w:rsidTr="00200EF7">
              <w:trPr>
                <w:cantSplit/>
                <w:trHeight w:val="293"/>
              </w:trPr>
              <w:tc>
                <w:tcPr>
                  <w:tcW w:w="739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99417D" w:rsidRPr="00EF4CCE" w:rsidRDefault="00C6344F" w:rsidP="0099417D">
                  <w:pPr>
                    <w:framePr w:hSpace="180" w:wrap="around" w:hAnchor="margin" w:y="-970"/>
                    <w:jc w:val="center"/>
                    <w:rPr>
                      <w:b/>
                      <w:snapToGrid w:val="0"/>
                    </w:rPr>
                  </w:pPr>
                  <w:r w:rsidRPr="00EF4CCE">
                    <w:rPr>
                      <w:b/>
                      <w:snapToGrid w:val="0"/>
                    </w:rPr>
                    <w:t>1216020</w:t>
                  </w:r>
                </w:p>
              </w:tc>
              <w:tc>
                <w:tcPr>
                  <w:tcW w:w="973" w:type="dxa"/>
                </w:tcPr>
                <w:p w:rsidR="0099417D" w:rsidRPr="0007369A" w:rsidRDefault="0099417D" w:rsidP="00C6344F">
                  <w:pPr>
                    <w:framePr w:hSpace="180" w:wrap="around" w:hAnchor="margin" w:y="-970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99417D" w:rsidRPr="00EF4CCE" w:rsidRDefault="00C6344F" w:rsidP="0099417D">
                  <w:pPr>
                    <w:framePr w:hSpace="180" w:wrap="around" w:hAnchor="margin" w:y="-970"/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EF4CCE">
                    <w:rPr>
                      <w:b/>
                      <w:snapToGrid w:val="0"/>
                      <w:u w:val="single"/>
                    </w:rPr>
                    <w:t xml:space="preserve">Забезпечення функціонування підприємств, установ та організацій, що виробляють, виконують та/або надають </w:t>
                  </w:r>
                  <w:proofErr w:type="spellStart"/>
                  <w:r w:rsidRPr="00EF4CCE">
                    <w:rPr>
                      <w:b/>
                      <w:snapToGrid w:val="0"/>
                      <w:u w:val="single"/>
                    </w:rPr>
                    <w:t>жкп</w:t>
                  </w:r>
                  <w:proofErr w:type="spellEnd"/>
                </w:p>
              </w:tc>
            </w:tr>
            <w:tr w:rsidR="0099417D" w:rsidRPr="0007369A" w:rsidTr="00200EF7">
              <w:trPr>
                <w:cantSplit/>
                <w:trHeight w:val="293"/>
              </w:trPr>
              <w:tc>
                <w:tcPr>
                  <w:tcW w:w="739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99417D" w:rsidRPr="0007369A" w:rsidRDefault="0099417D" w:rsidP="0099417D">
                  <w:pPr>
                    <w:framePr w:hSpace="180" w:wrap="around" w:hAnchor="margin" w:y="-970"/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D4726" w:rsidRPr="009B7158" w:rsidRDefault="00BD4726" w:rsidP="003B22F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BD4726" w:rsidRPr="009B7158" w:rsidRDefault="00BD4726" w:rsidP="005A7954">
            <w:pPr>
              <w:jc w:val="right"/>
              <w:rPr>
                <w:sz w:val="28"/>
                <w:szCs w:val="28"/>
              </w:rPr>
            </w:pPr>
          </w:p>
        </w:tc>
      </w:tr>
    </w:tbl>
    <w:p w:rsidR="00C6344F" w:rsidRPr="009B7158" w:rsidRDefault="00C6344F" w:rsidP="00C6344F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C6344F" w:rsidRPr="009B7158" w:rsidRDefault="00C6344F" w:rsidP="00C6344F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6529" w:type="dxa"/>
        <w:jc w:val="center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0"/>
        <w:gridCol w:w="1103"/>
        <w:gridCol w:w="1701"/>
        <w:gridCol w:w="1103"/>
        <w:gridCol w:w="77"/>
        <w:gridCol w:w="1550"/>
        <w:gridCol w:w="1710"/>
        <w:gridCol w:w="1731"/>
        <w:gridCol w:w="1417"/>
        <w:gridCol w:w="1530"/>
        <w:gridCol w:w="1513"/>
        <w:gridCol w:w="269"/>
        <w:gridCol w:w="1093"/>
        <w:gridCol w:w="862"/>
      </w:tblGrid>
      <w:tr w:rsidR="00C6344F" w:rsidRPr="00344C20" w:rsidTr="00C6344F">
        <w:trPr>
          <w:gridBefore w:val="1"/>
          <w:gridAfter w:val="1"/>
          <w:wBefore w:w="870" w:type="dxa"/>
          <w:wAfter w:w="862" w:type="dxa"/>
          <w:cantSplit/>
          <w:trHeight w:val="293"/>
          <w:jc w:val="center"/>
        </w:trPr>
        <w:tc>
          <w:tcPr>
            <w:tcW w:w="3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F" w:rsidRPr="00344C20" w:rsidRDefault="00C6344F" w:rsidP="00200EF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C6344F" w:rsidRPr="00344C20" w:rsidTr="009B1BB1">
        <w:trPr>
          <w:gridBefore w:val="1"/>
          <w:gridAfter w:val="1"/>
          <w:wBefore w:w="870" w:type="dxa"/>
          <w:wAfter w:w="862" w:type="dxa"/>
          <w:cantSplit/>
          <w:trHeight w:val="293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C6344F" w:rsidRPr="00344C20" w:rsidRDefault="00C6344F" w:rsidP="00200EF7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F" w:rsidRPr="00344C2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6344F" w:rsidRPr="00344C20" w:rsidTr="009B1BB1">
        <w:trPr>
          <w:gridBefore w:val="1"/>
          <w:gridAfter w:val="1"/>
          <w:wBefore w:w="870" w:type="dxa"/>
          <w:wAfter w:w="862" w:type="dxa"/>
          <w:cantSplit/>
          <w:trHeight w:val="293"/>
          <w:jc w:val="center"/>
        </w:trPr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486DA8" w:rsidRDefault="005F49F6" w:rsidP="00200EF7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3024700,00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486DA8" w:rsidRDefault="006E1DC7" w:rsidP="00200EF7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3024700,00</w:t>
            </w:r>
          </w:p>
        </w:tc>
        <w:tc>
          <w:tcPr>
            <w:tcW w:w="1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1D1DE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486DA8" w:rsidRDefault="006E1DC7" w:rsidP="00200EF7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3024700,00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1D1DE0" w:rsidRDefault="006E1DC7" w:rsidP="009B1BB1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3024700,00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44F" w:rsidRPr="00344C20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44F" w:rsidRDefault="00C6344F" w:rsidP="00200EF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6344F" w:rsidRPr="0035698D" w:rsidTr="00C6344F">
        <w:tblPrEx>
          <w:jc w:val="left"/>
          <w:tblCellMar>
            <w:left w:w="108" w:type="dxa"/>
            <w:right w:w="108" w:type="dxa"/>
          </w:tblCellMar>
          <w:tblLook w:val="01E0"/>
        </w:tblPrEx>
        <w:tc>
          <w:tcPr>
            <w:tcW w:w="4777" w:type="dxa"/>
            <w:gridSpan w:val="4"/>
          </w:tcPr>
          <w:p w:rsidR="00D15AA1" w:rsidRPr="0035698D" w:rsidRDefault="00D15AA1" w:rsidP="00C7132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797" w:type="dxa"/>
            <w:gridSpan w:val="8"/>
          </w:tcPr>
          <w:p w:rsidR="00C6344F" w:rsidRPr="0035698D" w:rsidRDefault="00C6344F" w:rsidP="00200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gridSpan w:val="2"/>
          </w:tcPr>
          <w:p w:rsidR="00C6344F" w:rsidRPr="0035698D" w:rsidRDefault="00C6344F" w:rsidP="00200E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4726" w:rsidRDefault="00C6344F" w:rsidP="004D0AA8">
      <w:r>
        <w:t>3</w:t>
      </w:r>
      <w:r w:rsidR="00BD4726" w:rsidRPr="009B7158">
        <w:t>. Напрями діяльності та завдання міської цільової програми</w:t>
      </w:r>
    </w:p>
    <w:tbl>
      <w:tblPr>
        <w:tblW w:w="14761" w:type="dxa"/>
        <w:jc w:val="center"/>
        <w:tblInd w:w="-7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63"/>
        <w:gridCol w:w="3261"/>
        <w:gridCol w:w="1984"/>
        <w:gridCol w:w="2268"/>
        <w:gridCol w:w="2126"/>
        <w:gridCol w:w="4459"/>
      </w:tblGrid>
      <w:tr w:rsidR="00D15AA1" w:rsidRPr="00C13BAD" w:rsidTr="0035698D">
        <w:trPr>
          <w:gridAfter w:val="3"/>
          <w:wAfter w:w="8853" w:type="dxa"/>
          <w:cantSplit/>
          <w:trHeight w:val="87"/>
          <w:jc w:val="center"/>
        </w:trPr>
        <w:tc>
          <w:tcPr>
            <w:tcW w:w="590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15AA1" w:rsidRPr="00C13BAD" w:rsidRDefault="00D15AA1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D15AA1" w:rsidRPr="00C13BAD" w:rsidTr="009D3D58">
        <w:trPr>
          <w:cantSplit/>
          <w:trHeight w:val="908"/>
          <w:jc w:val="center"/>
        </w:trPr>
        <w:tc>
          <w:tcPr>
            <w:tcW w:w="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1" w:rsidRPr="00C13BAD" w:rsidRDefault="00D15AA1" w:rsidP="00D15AA1">
            <w:pPr>
              <w:pStyle w:val="a3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№ </w:t>
            </w:r>
            <w:proofErr w:type="spellStart"/>
            <w:r>
              <w:rPr>
                <w:snapToGrid w:val="0"/>
                <w:sz w:val="20"/>
                <w:szCs w:val="20"/>
              </w:rPr>
              <w:t>з</w:t>
            </w:r>
            <w:proofErr w:type="spellEnd"/>
            <w:r>
              <w:rPr>
                <w:snapToGrid w:val="0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napToGrid w:val="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1" w:rsidRPr="00D15AA1" w:rsidRDefault="00D15AA1" w:rsidP="00EB27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snapToGrid w:val="0"/>
                <w:sz w:val="20"/>
                <w:szCs w:val="20"/>
                <w:lang w:val="ru-RU"/>
              </w:rPr>
              <w:t>Завдання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AA1" w:rsidRPr="00D15AA1" w:rsidRDefault="00D15AA1" w:rsidP="00EB27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napToGrid w:val="0"/>
                <w:sz w:val="20"/>
                <w:szCs w:val="20"/>
              </w:rPr>
              <w:t>ідповідальний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виконавець та </w:t>
            </w:r>
            <w:proofErr w:type="spellStart"/>
            <w:r>
              <w:rPr>
                <w:snapToGrid w:val="0"/>
                <w:sz w:val="20"/>
                <w:szCs w:val="20"/>
              </w:rPr>
              <w:t>сток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виконання завдання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AA1" w:rsidRPr="00C13BAD" w:rsidRDefault="00D15AA1" w:rsidP="00EB2780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15AA1" w:rsidRPr="00C13BAD" w:rsidRDefault="00D15AA1" w:rsidP="00C7132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Фактичні обсяги фінансування , гривень </w:t>
            </w:r>
          </w:p>
        </w:tc>
        <w:tc>
          <w:tcPr>
            <w:tcW w:w="4459" w:type="dxa"/>
            <w:tcBorders>
              <w:bottom w:val="single" w:sz="4" w:space="0" w:color="auto"/>
            </w:tcBorders>
            <w:vAlign w:val="center"/>
          </w:tcPr>
          <w:p w:rsidR="00D15AA1" w:rsidRPr="00C13BAD" w:rsidRDefault="00C7132C" w:rsidP="00EB27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 виконання завдання (результативні показники виконання програми)</w:t>
            </w:r>
          </w:p>
        </w:tc>
      </w:tr>
      <w:tr w:rsidR="00C7132C" w:rsidRPr="00C13BAD" w:rsidTr="0035698D">
        <w:trPr>
          <w:cantSplit/>
          <w:trHeight w:val="695"/>
          <w:jc w:val="center"/>
        </w:trPr>
        <w:tc>
          <w:tcPr>
            <w:tcW w:w="663" w:type="dxa"/>
            <w:vAlign w:val="center"/>
          </w:tcPr>
          <w:p w:rsidR="00D15AA1" w:rsidRPr="00C13BAD" w:rsidRDefault="00D15AA1" w:rsidP="00EB278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D15AA1" w:rsidRPr="00C13BAD" w:rsidRDefault="0035698D" w:rsidP="0035698D">
            <w:pPr>
              <w:jc w:val="center"/>
              <w:rPr>
                <w:snapToGrid w:val="0"/>
                <w:sz w:val="20"/>
                <w:szCs w:val="20"/>
              </w:rPr>
            </w:pPr>
            <w:r w:rsidRPr="0035698D">
              <w:rPr>
                <w:snapToGrid w:val="0"/>
                <w:sz w:val="20"/>
                <w:szCs w:val="20"/>
              </w:rPr>
              <w:t xml:space="preserve">Забезпечення розвитку та стабільної роботи комунальних підприємств </w:t>
            </w:r>
          </w:p>
        </w:tc>
        <w:tc>
          <w:tcPr>
            <w:tcW w:w="1984" w:type="dxa"/>
            <w:vAlign w:val="center"/>
          </w:tcPr>
          <w:p w:rsidR="00D15AA1" w:rsidRDefault="00D15AA1" w:rsidP="00EB278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D15AA1" w:rsidRPr="00C13BAD" w:rsidRDefault="00D15AA1" w:rsidP="00EB278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15AA1" w:rsidRPr="00486DA8" w:rsidRDefault="006E1DC7" w:rsidP="00486DA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3024700,00</w:t>
            </w:r>
          </w:p>
        </w:tc>
        <w:tc>
          <w:tcPr>
            <w:tcW w:w="2126" w:type="dxa"/>
            <w:vAlign w:val="center"/>
          </w:tcPr>
          <w:p w:rsidR="00D15AA1" w:rsidRPr="00486DA8" w:rsidRDefault="006E1DC7" w:rsidP="00486DA8">
            <w:pPr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3024700,00</w:t>
            </w:r>
          </w:p>
        </w:tc>
        <w:tc>
          <w:tcPr>
            <w:tcW w:w="4459" w:type="dxa"/>
            <w:vAlign w:val="center"/>
          </w:tcPr>
          <w:p w:rsidR="00D15AA1" w:rsidRPr="00C13BAD" w:rsidRDefault="00D15AA1" w:rsidP="009D3D58">
            <w:pPr>
              <w:jc w:val="center"/>
              <w:rPr>
                <w:snapToGrid w:val="0"/>
                <w:sz w:val="20"/>
                <w:szCs w:val="20"/>
              </w:rPr>
            </w:pPr>
            <w:r w:rsidRPr="00C26166">
              <w:rPr>
                <w:snapToGrid w:val="0"/>
                <w:sz w:val="20"/>
                <w:szCs w:val="20"/>
              </w:rPr>
              <w:t>Н</w:t>
            </w:r>
            <w:r>
              <w:rPr>
                <w:snapToGrid w:val="0"/>
                <w:sz w:val="20"/>
                <w:szCs w:val="20"/>
              </w:rPr>
              <w:t xml:space="preserve">УВКГ </w:t>
            </w:r>
            <w:r w:rsidRPr="00C26166">
              <w:rPr>
                <w:snapToGrid w:val="0"/>
                <w:sz w:val="20"/>
                <w:szCs w:val="20"/>
              </w:rPr>
              <w:t xml:space="preserve">Сплата </w:t>
            </w:r>
            <w:proofErr w:type="spellStart"/>
            <w:r w:rsidRPr="00C26166">
              <w:rPr>
                <w:snapToGrid w:val="0"/>
                <w:sz w:val="20"/>
                <w:szCs w:val="20"/>
              </w:rPr>
              <w:t>електроенергії</w:t>
            </w:r>
            <w:r w:rsidR="004E58A1">
              <w:rPr>
                <w:snapToGrid w:val="0"/>
                <w:sz w:val="20"/>
                <w:szCs w:val="20"/>
              </w:rPr>
              <w:t>.-</w:t>
            </w:r>
            <w:proofErr w:type="spellEnd"/>
            <w:r w:rsidR="004E58A1">
              <w:rPr>
                <w:snapToGrid w:val="0"/>
                <w:sz w:val="20"/>
                <w:szCs w:val="20"/>
              </w:rPr>
              <w:t xml:space="preserve"> </w:t>
            </w:r>
            <w:r w:rsidR="00E4132B">
              <w:rPr>
                <w:snapToGrid w:val="0"/>
                <w:sz w:val="20"/>
                <w:szCs w:val="20"/>
                <w:lang w:val="ru-RU"/>
              </w:rPr>
              <w:t>2</w:t>
            </w:r>
            <w:r w:rsidR="006E1DC7">
              <w:rPr>
                <w:snapToGrid w:val="0"/>
                <w:sz w:val="20"/>
                <w:szCs w:val="20"/>
                <w:lang w:val="ru-RU"/>
              </w:rPr>
              <w:t>774700,00</w:t>
            </w:r>
            <w:r w:rsidR="004E58A1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E58A1">
              <w:rPr>
                <w:snapToGrid w:val="0"/>
                <w:sz w:val="20"/>
                <w:szCs w:val="20"/>
              </w:rPr>
              <w:t>податок-</w:t>
            </w:r>
            <w:proofErr w:type="spellEnd"/>
            <w:r w:rsidR="004E58A1">
              <w:rPr>
                <w:snapToGrid w:val="0"/>
                <w:sz w:val="20"/>
                <w:szCs w:val="20"/>
                <w:lang w:val="ru-RU"/>
              </w:rPr>
              <w:t>250000,00</w:t>
            </w:r>
          </w:p>
        </w:tc>
      </w:tr>
    </w:tbl>
    <w:p w:rsidR="00EF4CCE" w:rsidRDefault="00EF4CCE" w:rsidP="004D0AA8">
      <w:pPr>
        <w:pStyle w:val="21"/>
        <w:spacing w:after="0" w:line="240" w:lineRule="auto"/>
        <w:ind w:left="0"/>
        <w:jc w:val="both"/>
        <w:rPr>
          <w:snapToGrid w:val="0"/>
        </w:rPr>
      </w:pPr>
    </w:p>
    <w:tbl>
      <w:tblPr>
        <w:tblW w:w="14220" w:type="dxa"/>
        <w:tblLayout w:type="fixed"/>
        <w:tblLook w:val="04A0"/>
      </w:tblPr>
      <w:tblGrid>
        <w:gridCol w:w="4740"/>
        <w:gridCol w:w="4740"/>
        <w:gridCol w:w="4740"/>
      </w:tblGrid>
      <w:tr w:rsidR="009C2D98" w:rsidTr="00C6344F">
        <w:tc>
          <w:tcPr>
            <w:tcW w:w="4740" w:type="dxa"/>
            <w:hideMark/>
          </w:tcPr>
          <w:p w:rsidR="009C2D98" w:rsidRDefault="009C2D98" w:rsidP="00E40CC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9C2D98" w:rsidTr="00C6344F">
        <w:tc>
          <w:tcPr>
            <w:tcW w:w="4740" w:type="dxa"/>
          </w:tcPr>
          <w:p w:rsidR="009C2D98" w:rsidRDefault="009C2D98" w:rsidP="00E40C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C2D98" w:rsidTr="00C6344F"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9C2D98" w:rsidTr="00C6344F">
        <w:tc>
          <w:tcPr>
            <w:tcW w:w="4740" w:type="dxa"/>
          </w:tcPr>
          <w:p w:rsidR="009C2D98" w:rsidRPr="00D01CE4" w:rsidRDefault="009C2D98" w:rsidP="00E40CC1">
            <w:pPr>
              <w:ind w:right="-420"/>
              <w:jc w:val="both"/>
              <w:rPr>
                <w:b/>
                <w:lang w:val="ru-RU"/>
              </w:rPr>
            </w:pP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2D98" w:rsidRDefault="009C2D98" w:rsidP="00E40C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D4726" w:rsidRDefault="00BD4726" w:rsidP="009D3D58"/>
    <w:sectPr w:rsidR="00BD4726" w:rsidSect="004D0A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D0AA8"/>
    <w:rsid w:val="00012685"/>
    <w:rsid w:val="00042C77"/>
    <w:rsid w:val="000772DA"/>
    <w:rsid w:val="00176FCD"/>
    <w:rsid w:val="001C1493"/>
    <w:rsid w:val="001D1DE0"/>
    <w:rsid w:val="002165E9"/>
    <w:rsid w:val="00224E4D"/>
    <w:rsid w:val="002330C3"/>
    <w:rsid w:val="0023350C"/>
    <w:rsid w:val="00237A7B"/>
    <w:rsid w:val="00272C13"/>
    <w:rsid w:val="002A6FB4"/>
    <w:rsid w:val="002E46AA"/>
    <w:rsid w:val="00340C8D"/>
    <w:rsid w:val="00344C20"/>
    <w:rsid w:val="0035698D"/>
    <w:rsid w:val="003663E7"/>
    <w:rsid w:val="00373EEA"/>
    <w:rsid w:val="0038459E"/>
    <w:rsid w:val="00397778"/>
    <w:rsid w:val="003B22FB"/>
    <w:rsid w:val="003C4663"/>
    <w:rsid w:val="0043625F"/>
    <w:rsid w:val="00486DA8"/>
    <w:rsid w:val="004C7247"/>
    <w:rsid w:val="004D0AA8"/>
    <w:rsid w:val="004E58A1"/>
    <w:rsid w:val="00502A6E"/>
    <w:rsid w:val="00574D3C"/>
    <w:rsid w:val="005A7954"/>
    <w:rsid w:val="005B1898"/>
    <w:rsid w:val="005C60FF"/>
    <w:rsid w:val="005D2118"/>
    <w:rsid w:val="005F49F6"/>
    <w:rsid w:val="00677EFE"/>
    <w:rsid w:val="006872A3"/>
    <w:rsid w:val="00696177"/>
    <w:rsid w:val="006C2C08"/>
    <w:rsid w:val="006E1DC7"/>
    <w:rsid w:val="007B599E"/>
    <w:rsid w:val="007C2EAB"/>
    <w:rsid w:val="007C4E27"/>
    <w:rsid w:val="008542DD"/>
    <w:rsid w:val="0086748B"/>
    <w:rsid w:val="008B51CC"/>
    <w:rsid w:val="00905816"/>
    <w:rsid w:val="00912FA3"/>
    <w:rsid w:val="00987586"/>
    <w:rsid w:val="0099417D"/>
    <w:rsid w:val="009B1BB1"/>
    <w:rsid w:val="009B7158"/>
    <w:rsid w:val="009C2D98"/>
    <w:rsid w:val="009D3D58"/>
    <w:rsid w:val="009F0475"/>
    <w:rsid w:val="00A01C0E"/>
    <w:rsid w:val="00A3031D"/>
    <w:rsid w:val="00A814E8"/>
    <w:rsid w:val="00A93FA6"/>
    <w:rsid w:val="00AA51FD"/>
    <w:rsid w:val="00AF7581"/>
    <w:rsid w:val="00B00363"/>
    <w:rsid w:val="00B154A0"/>
    <w:rsid w:val="00B17042"/>
    <w:rsid w:val="00BD4726"/>
    <w:rsid w:val="00BF4DDC"/>
    <w:rsid w:val="00C02051"/>
    <w:rsid w:val="00C13BAD"/>
    <w:rsid w:val="00C2103F"/>
    <w:rsid w:val="00C26166"/>
    <w:rsid w:val="00C322EC"/>
    <w:rsid w:val="00C5381E"/>
    <w:rsid w:val="00C6344F"/>
    <w:rsid w:val="00C637F4"/>
    <w:rsid w:val="00C64257"/>
    <w:rsid w:val="00C7132C"/>
    <w:rsid w:val="00C83CCE"/>
    <w:rsid w:val="00CA2AFF"/>
    <w:rsid w:val="00CE596D"/>
    <w:rsid w:val="00D1142D"/>
    <w:rsid w:val="00D15AA1"/>
    <w:rsid w:val="00D5106C"/>
    <w:rsid w:val="00DE1A1A"/>
    <w:rsid w:val="00E32A2F"/>
    <w:rsid w:val="00E4132B"/>
    <w:rsid w:val="00E626DA"/>
    <w:rsid w:val="00E6760A"/>
    <w:rsid w:val="00EB2780"/>
    <w:rsid w:val="00EF4CCE"/>
    <w:rsid w:val="00F208F9"/>
    <w:rsid w:val="00F3017E"/>
    <w:rsid w:val="00F55E85"/>
    <w:rsid w:val="00F91C54"/>
    <w:rsid w:val="00FB0825"/>
    <w:rsid w:val="00FC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A8"/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D0A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0AA8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0AA8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D0AA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D0AA8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4D0A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4D0AA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D0AA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spelle">
    <w:name w:val="spelle"/>
    <w:basedOn w:val="a0"/>
    <w:rsid w:val="004D0AA8"/>
    <w:rPr>
      <w:rFonts w:cs="Times New Roman"/>
    </w:rPr>
  </w:style>
  <w:style w:type="character" w:customStyle="1" w:styleId="grame">
    <w:name w:val="grame"/>
    <w:basedOn w:val="a0"/>
    <w:rsid w:val="004D0A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44</cp:revision>
  <cp:lastPrinted>2021-01-13T13:38:00Z</cp:lastPrinted>
  <dcterms:created xsi:type="dcterms:W3CDTF">2019-10-07T07:00:00Z</dcterms:created>
  <dcterms:modified xsi:type="dcterms:W3CDTF">2021-01-13T13:39:00Z</dcterms:modified>
</cp:coreProperties>
</file>