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7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A8619B">
        <w:trPr>
          <w:trHeight w:val="367"/>
          <w:jc w:val="right"/>
        </w:trPr>
        <w:tc>
          <w:tcPr>
            <w:tcW w:w="15005" w:type="dxa"/>
          </w:tcPr>
          <w:p w:rsidR="00A8619B" w:rsidRDefault="00A8619B"/>
          <w:tbl>
            <w:tblPr>
              <w:tblW w:w="14681" w:type="dxa"/>
              <w:jc w:val="right"/>
              <w:tblInd w:w="108" w:type="dxa"/>
              <w:tblLook w:val="04A0"/>
            </w:tblPr>
            <w:tblGrid>
              <w:gridCol w:w="7757"/>
              <w:gridCol w:w="6924"/>
            </w:tblGrid>
            <w:tr w:rsidR="00827540" w:rsidTr="0082754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827540" w:rsidRDefault="00827540" w:rsidP="00827540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  <w:hideMark/>
                </w:tcPr>
                <w:p w:rsidR="00827540" w:rsidRDefault="00827540" w:rsidP="0082754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827540" w:rsidRDefault="00827540" w:rsidP="0082754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</w:t>
                  </w:r>
                  <w:r>
                    <w:rPr>
                      <w:bCs/>
                      <w:sz w:val="28"/>
                      <w:szCs w:val="28"/>
                    </w:rPr>
                    <w:t xml:space="preserve">  розроблення, затвердження</w:t>
                  </w:r>
                </w:p>
                <w:p w:rsidR="00827540" w:rsidRDefault="00827540" w:rsidP="0082754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827540" w:rsidRDefault="00827540" w:rsidP="00827540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</w:t>
            </w:r>
            <w:r w:rsidR="004F5794">
              <w:rPr>
                <w:rFonts w:ascii="Times New Roman" w:hAnsi="Times New Roman" w:cs="Times New Roman"/>
                <w:bCs w:val="0"/>
                <w:sz w:val="28"/>
                <w:szCs w:val="28"/>
              </w:rPr>
              <w:t>конання програми станом на 01.01</w:t>
            </w:r>
            <w:r w:rsidR="006660FA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4F5794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року.</w:t>
            </w:r>
          </w:p>
          <w:p w:rsidR="00827540" w:rsidRDefault="00827540" w:rsidP="00827540">
            <w:pPr>
              <w:jc w:val="center"/>
              <w:rPr>
                <w:snapToGrid w:val="0"/>
              </w:rPr>
            </w:pPr>
          </w:p>
          <w:p w:rsidR="003D40D6" w:rsidRDefault="00827540" w:rsidP="003D40D6">
            <w:pPr>
              <w:jc w:val="center"/>
              <w:rPr>
                <w:bCs/>
                <w:u w:val="single"/>
              </w:rPr>
            </w:pPr>
            <w:r w:rsidRPr="00677844">
              <w:rPr>
                <w:b/>
                <w:bCs/>
                <w:u w:val="single"/>
              </w:rPr>
              <w:t>Міська цільова Програма  «Р</w:t>
            </w:r>
            <w:r w:rsidRPr="00677844">
              <w:rPr>
                <w:b/>
                <w:u w:val="single"/>
              </w:rPr>
              <w:t>озробка схем та проектних рішень масового застосування та детального планування на 20</w:t>
            </w:r>
            <w:r w:rsidR="003D40D6">
              <w:rPr>
                <w:b/>
                <w:u w:val="single"/>
              </w:rPr>
              <w:t>20</w:t>
            </w:r>
            <w:r w:rsidRPr="00677844">
              <w:rPr>
                <w:b/>
                <w:u w:val="single"/>
              </w:rPr>
              <w:t>р.</w:t>
            </w:r>
            <w:r w:rsidR="003D40D6">
              <w:rPr>
                <w:bCs/>
                <w:u w:val="single"/>
              </w:rPr>
              <w:t xml:space="preserve"> </w:t>
            </w:r>
            <w:r w:rsidRPr="006B1DC2">
              <w:rPr>
                <w:bCs/>
                <w:u w:val="single"/>
              </w:rPr>
              <w:t xml:space="preserve"> </w:t>
            </w:r>
            <w:r w:rsidR="003D40D6">
              <w:rPr>
                <w:bCs/>
                <w:u w:val="single"/>
              </w:rPr>
              <w:t xml:space="preserve"> </w:t>
            </w:r>
          </w:p>
          <w:p w:rsidR="003D40D6" w:rsidRPr="003D40D6" w:rsidRDefault="003D40D6" w:rsidP="003D40D6">
            <w:pPr>
              <w:jc w:val="center"/>
              <w:rPr>
                <w:snapToGrid w:val="0"/>
                <w:color w:val="0070C0"/>
                <w:u w:val="single"/>
              </w:rPr>
            </w:pPr>
            <w:r>
              <w:rPr>
                <w:color w:val="0070C0"/>
                <w:u w:val="single"/>
              </w:rPr>
              <w:t>затверджена  рішенн</w:t>
            </w:r>
            <w:r w:rsidRPr="00486DA8">
              <w:rPr>
                <w:color w:val="0070C0"/>
                <w:u w:val="single"/>
              </w:rPr>
              <w:t xml:space="preserve">ям </w:t>
            </w:r>
            <w:r w:rsidRPr="00486DA8">
              <w:rPr>
                <w:snapToGrid w:val="0"/>
                <w:color w:val="0070C0"/>
                <w:u w:val="single"/>
              </w:rPr>
              <w:t xml:space="preserve"> міської ради</w:t>
            </w:r>
            <w:r>
              <w:rPr>
                <w:snapToGrid w:val="0"/>
                <w:color w:val="0070C0"/>
                <w:u w:val="single"/>
              </w:rPr>
              <w:t xml:space="preserve"> </w:t>
            </w:r>
            <w:r>
              <w:rPr>
                <w:snapToGrid w:val="0"/>
                <w:color w:val="0070C0"/>
                <w:u w:val="single"/>
                <w:lang w:val="en-US"/>
              </w:rPr>
              <w:t>VII</w:t>
            </w:r>
            <w:r w:rsidRPr="003D40D6">
              <w:rPr>
                <w:snapToGrid w:val="0"/>
                <w:color w:val="0070C0"/>
                <w:u w:val="single"/>
              </w:rPr>
              <w:t xml:space="preserve"> </w:t>
            </w:r>
            <w:r>
              <w:rPr>
                <w:snapToGrid w:val="0"/>
                <w:color w:val="0070C0"/>
                <w:u w:val="single"/>
              </w:rPr>
              <w:t>скликання</w:t>
            </w:r>
            <w:r w:rsidR="00DB697F">
              <w:rPr>
                <w:snapToGrid w:val="0"/>
                <w:color w:val="0070C0"/>
                <w:u w:val="single"/>
              </w:rPr>
              <w:t xml:space="preserve"> 7-65/2019 від 24.12 2019 р. зі змінами </w:t>
            </w:r>
            <w:r w:rsidR="00DB697F">
              <w:rPr>
                <w:color w:val="0070C0"/>
                <w:u w:val="single"/>
              </w:rPr>
              <w:t>рішенн</w:t>
            </w:r>
            <w:r w:rsidR="00DB697F" w:rsidRPr="00486DA8">
              <w:rPr>
                <w:color w:val="0070C0"/>
                <w:u w:val="single"/>
              </w:rPr>
              <w:t xml:space="preserve">ям </w:t>
            </w:r>
            <w:r w:rsidR="00DB697F" w:rsidRPr="00486DA8">
              <w:rPr>
                <w:snapToGrid w:val="0"/>
                <w:color w:val="0070C0"/>
                <w:u w:val="single"/>
              </w:rPr>
              <w:t xml:space="preserve"> міської ради</w:t>
            </w:r>
            <w:r w:rsidR="00DB697F">
              <w:rPr>
                <w:snapToGrid w:val="0"/>
                <w:color w:val="0070C0"/>
                <w:u w:val="single"/>
              </w:rPr>
              <w:t xml:space="preserve"> №6</w:t>
            </w:r>
            <w:r w:rsidRPr="00486DA8">
              <w:rPr>
                <w:snapToGrid w:val="0"/>
                <w:color w:val="0070C0"/>
                <w:u w:val="single"/>
              </w:rPr>
              <w:t>-68/2020 від 26.02.2020р.</w:t>
            </w:r>
            <w:r w:rsidR="001F2B63">
              <w:rPr>
                <w:snapToGrid w:val="0"/>
                <w:color w:val="0070C0"/>
                <w:u w:val="single"/>
              </w:rPr>
              <w:t>, №5-79/2020 від 30.09.2020р.</w:t>
            </w:r>
          </w:p>
          <w:p w:rsidR="00827540" w:rsidRPr="000E0819" w:rsidRDefault="00827540" w:rsidP="003D40D6">
            <w:pPr>
              <w:jc w:val="center"/>
              <w:rPr>
                <w:snapToGrid w:val="0"/>
                <w:color w:val="0070C0"/>
              </w:rPr>
            </w:pPr>
          </w:p>
          <w:p w:rsidR="00827540" w:rsidRDefault="00827540" w:rsidP="0082754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Style w:val="spelle"/>
                <w:snapToGrid w:val="0"/>
              </w:rPr>
              <w:t>назва</w:t>
            </w:r>
            <w:r>
              <w:rPr>
                <w:snapToGrid w:val="0"/>
              </w:rPr>
              <w:t xml:space="preserve"> </w:t>
            </w:r>
            <w:r>
              <w:rPr>
                <w:rStyle w:val="spelle"/>
                <w:snapToGrid w:val="0"/>
              </w:rPr>
              <w:t>програми</w:t>
            </w:r>
            <w:r>
              <w:rPr>
                <w:snapToGrid w:val="0"/>
              </w:rPr>
              <w:t xml:space="preserve"> дата </w:t>
            </w:r>
            <w:r>
              <w:rPr>
                <w:rStyle w:val="spelle"/>
                <w:snapToGrid w:val="0"/>
              </w:rPr>
              <w:t>і</w:t>
            </w:r>
            <w:r>
              <w:rPr>
                <w:snapToGrid w:val="0"/>
              </w:rPr>
              <w:t xml:space="preserve"> номер </w:t>
            </w:r>
            <w:r>
              <w:rPr>
                <w:rStyle w:val="grame"/>
                <w:snapToGrid w:val="0"/>
              </w:rPr>
              <w:t>р</w:t>
            </w:r>
            <w:r>
              <w:rPr>
                <w:rStyle w:val="spelle"/>
                <w:snapToGrid w:val="0"/>
              </w:rPr>
              <w:t>ішення</w:t>
            </w:r>
            <w:r>
              <w:rPr>
                <w:snapToGrid w:val="0"/>
              </w:rPr>
              <w:t xml:space="preserve"> </w:t>
            </w:r>
            <w:r>
              <w:rPr>
                <w:rStyle w:val="spelle"/>
                <w:snapToGrid w:val="0"/>
              </w:rPr>
              <w:t>міської</w:t>
            </w:r>
            <w:r>
              <w:rPr>
                <w:snapToGrid w:val="0"/>
              </w:rPr>
              <w:t xml:space="preserve"> ради про </w:t>
            </w:r>
            <w:r>
              <w:rPr>
                <w:rStyle w:val="spelle"/>
                <w:snapToGrid w:val="0"/>
              </w:rPr>
              <w:t>її</w:t>
            </w:r>
            <w:r>
              <w:rPr>
                <w:snapToGrid w:val="0"/>
              </w:rPr>
              <w:t xml:space="preserve"> </w:t>
            </w:r>
            <w:r>
              <w:rPr>
                <w:rStyle w:val="spelle"/>
                <w:snapToGrid w:val="0"/>
              </w:rPr>
              <w:t>затвердження</w:t>
            </w:r>
            <w:r>
              <w:rPr>
                <w:snapToGrid w:val="0"/>
              </w:rPr>
              <w:t>)</w:t>
            </w:r>
          </w:p>
          <w:p w:rsidR="00827540" w:rsidRPr="00827540" w:rsidRDefault="00827540" w:rsidP="00827540">
            <w:pPr>
              <w:jc w:val="center"/>
              <w:rPr>
                <w:b/>
                <w:u w:val="single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4A0"/>
            </w:tblPr>
            <w:tblGrid>
              <w:gridCol w:w="739"/>
              <w:gridCol w:w="1180"/>
              <w:gridCol w:w="973"/>
              <w:gridCol w:w="8953"/>
            </w:tblGrid>
            <w:tr w:rsidR="00827540" w:rsidRPr="00827540" w:rsidTr="00827540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827540" w:rsidRPr="00827540" w:rsidRDefault="00827540" w:rsidP="00827540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827540">
                    <w:rPr>
                      <w:b/>
                      <w:snapToGrid w:val="0"/>
                      <w:u w:val="single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827540" w:rsidRPr="00827540" w:rsidRDefault="00827540" w:rsidP="00827540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827540">
                    <w:rPr>
                      <w:b/>
                      <w:snapToGrid w:val="0"/>
                      <w:u w:val="single"/>
                    </w:rPr>
                    <w:t>1217350</w:t>
                  </w:r>
                </w:p>
              </w:tc>
              <w:tc>
                <w:tcPr>
                  <w:tcW w:w="973" w:type="dxa"/>
                </w:tcPr>
                <w:p w:rsidR="00827540" w:rsidRPr="00827540" w:rsidRDefault="00827540" w:rsidP="00827540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827540" w:rsidRPr="00827540" w:rsidRDefault="00827540" w:rsidP="00827540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827540">
                    <w:rPr>
                      <w:b/>
                      <w:snapToGrid w:val="0"/>
                      <w:u w:val="single"/>
                    </w:rPr>
                    <w:t>Розроблення схем планування та забудови територій (містобудівна документація)</w:t>
                  </w:r>
                </w:p>
              </w:tc>
            </w:tr>
            <w:tr w:rsidR="00827540" w:rsidTr="00827540">
              <w:trPr>
                <w:cantSplit/>
                <w:trHeight w:val="293"/>
              </w:trPr>
              <w:tc>
                <w:tcPr>
                  <w:tcW w:w="739" w:type="dxa"/>
                </w:tcPr>
                <w:p w:rsidR="00827540" w:rsidRDefault="00827540" w:rsidP="00827540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827540" w:rsidRDefault="00827540" w:rsidP="00827540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827540" w:rsidRDefault="00827540" w:rsidP="00827540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827540" w:rsidRDefault="00827540" w:rsidP="00827540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E2DF7" w:rsidRPr="009B7158" w:rsidRDefault="009E2DF7" w:rsidP="0075363E">
            <w:pPr>
              <w:jc w:val="right"/>
              <w:rPr>
                <w:sz w:val="28"/>
                <w:szCs w:val="28"/>
              </w:rPr>
            </w:pPr>
          </w:p>
        </w:tc>
      </w:tr>
      <w:tr w:rsidR="003D40D6" w:rsidRPr="009B7158" w:rsidTr="00A8619B">
        <w:trPr>
          <w:trHeight w:val="367"/>
          <w:jc w:val="right"/>
        </w:trPr>
        <w:tc>
          <w:tcPr>
            <w:tcW w:w="15005" w:type="dxa"/>
          </w:tcPr>
          <w:p w:rsidR="003D40D6" w:rsidRDefault="003D40D6"/>
        </w:tc>
        <w:tc>
          <w:tcPr>
            <w:tcW w:w="222" w:type="dxa"/>
          </w:tcPr>
          <w:p w:rsidR="003D40D6" w:rsidRPr="009B7158" w:rsidRDefault="003D40D6" w:rsidP="0075363E">
            <w:pPr>
              <w:jc w:val="right"/>
              <w:rPr>
                <w:sz w:val="28"/>
                <w:szCs w:val="28"/>
              </w:rPr>
            </w:pPr>
          </w:p>
        </w:tc>
      </w:tr>
    </w:tbl>
    <w:p w:rsidR="00A8619B" w:rsidRPr="009B7158" w:rsidRDefault="00A8619B" w:rsidP="00A8619B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A8619B" w:rsidRPr="009B7158" w:rsidRDefault="00A8619B" w:rsidP="00A8619B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</w:t>
      </w:r>
      <w:r w:rsidRPr="009B7158">
        <w:rPr>
          <w:snapToGrid w:val="0"/>
        </w:rPr>
        <w:t>гривень</w:t>
      </w:r>
    </w:p>
    <w:tbl>
      <w:tblPr>
        <w:tblW w:w="15446" w:type="dxa"/>
        <w:jc w:val="center"/>
        <w:tblInd w:w="120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5"/>
        <w:gridCol w:w="1418"/>
        <w:gridCol w:w="1843"/>
        <w:gridCol w:w="992"/>
        <w:gridCol w:w="1756"/>
        <w:gridCol w:w="1731"/>
        <w:gridCol w:w="1036"/>
        <w:gridCol w:w="1911"/>
        <w:gridCol w:w="1491"/>
        <w:gridCol w:w="2263"/>
      </w:tblGrid>
      <w:tr w:rsidR="00A8619B" w:rsidRPr="00344C20" w:rsidTr="00A8619B">
        <w:trPr>
          <w:cantSplit/>
          <w:trHeight w:val="293"/>
          <w:jc w:val="center"/>
        </w:trPr>
        <w:tc>
          <w:tcPr>
            <w:tcW w:w="4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9B" w:rsidRPr="00344C20" w:rsidRDefault="00A8619B" w:rsidP="0063492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9B" w:rsidRPr="00344C20" w:rsidRDefault="00A8619B" w:rsidP="0063492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9B" w:rsidRPr="00344C20" w:rsidRDefault="00A8619B" w:rsidP="0063492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9B" w:rsidRPr="00344C20" w:rsidRDefault="00A8619B" w:rsidP="0063492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A8619B" w:rsidRPr="00344C20" w:rsidTr="00A8619B">
        <w:trPr>
          <w:cantSplit/>
          <w:trHeight w:val="29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9B" w:rsidRPr="00344C20" w:rsidRDefault="00A8619B" w:rsidP="0063492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9B" w:rsidRPr="00344C20" w:rsidRDefault="00A8619B" w:rsidP="0063492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9B" w:rsidRPr="00344C20" w:rsidRDefault="00A8619B" w:rsidP="0063492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9B" w:rsidRPr="00344C20" w:rsidRDefault="00A8619B" w:rsidP="0063492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9B" w:rsidRPr="00344C20" w:rsidRDefault="00A8619B" w:rsidP="0063492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9B" w:rsidRPr="00344C20" w:rsidRDefault="00A8619B" w:rsidP="0063492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9B" w:rsidRPr="00344C20" w:rsidRDefault="00A8619B" w:rsidP="0063492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9B" w:rsidRPr="00344C20" w:rsidRDefault="00A8619B" w:rsidP="0063492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9B" w:rsidRPr="00344C20" w:rsidRDefault="00A8619B" w:rsidP="0063492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8619B" w:rsidRPr="00344C20" w:rsidRDefault="00A8619B" w:rsidP="0063492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9B" w:rsidRPr="00344C20" w:rsidRDefault="00A8619B" w:rsidP="0063492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8619B" w:rsidRPr="00344C20" w:rsidTr="00A8619B">
        <w:trPr>
          <w:cantSplit/>
          <w:trHeight w:val="29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9B" w:rsidRPr="00344C20" w:rsidRDefault="003D40D6" w:rsidP="0063492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55300</w:t>
            </w:r>
            <w:r w:rsidR="00D242FB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9B" w:rsidRPr="00344C20" w:rsidRDefault="00A8619B" w:rsidP="0063492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9B" w:rsidRPr="00344C20" w:rsidRDefault="003D40D6" w:rsidP="0063492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55300</w:t>
            </w:r>
            <w:r w:rsidR="00D242FB">
              <w:rPr>
                <w:rStyle w:val="gram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9B" w:rsidRPr="00344C20" w:rsidRDefault="00D242FB" w:rsidP="0063492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55300,00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9B" w:rsidRPr="00344C20" w:rsidRDefault="00A8619B" w:rsidP="0063492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9B" w:rsidRPr="00344C20" w:rsidRDefault="00D242FB" w:rsidP="0063492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55300,00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9B" w:rsidRPr="00344C20" w:rsidRDefault="00A8619B" w:rsidP="00634926">
            <w:pPr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9B" w:rsidRPr="00344C20" w:rsidRDefault="00A8619B" w:rsidP="0063492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4C6" w:rsidRPr="00344C20" w:rsidRDefault="006C14C6" w:rsidP="00634926">
            <w:pPr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9B" w:rsidRPr="00344C20" w:rsidRDefault="00A8619B" w:rsidP="00634926">
            <w:pPr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3C116B" w:rsidRDefault="00A8619B" w:rsidP="00A8619B">
      <w:pPr>
        <w:pStyle w:val="3"/>
        <w:shd w:val="clear" w:color="auto" w:fill="auto"/>
        <w:spacing w:before="0" w:line="240" w:lineRule="auto"/>
        <w:ind w:right="40"/>
      </w:pPr>
      <w:r>
        <w:t>3</w:t>
      </w:r>
      <w:r w:rsidR="009E2DF7" w:rsidRPr="009B7158">
        <w:t xml:space="preserve">. </w:t>
      </w:r>
      <w:r w:rsidR="00753474">
        <w:t xml:space="preserve"> </w:t>
      </w:r>
      <w:r w:rsidR="003C116B">
        <w:t>Напрямки діяльності та завдання міської цільової програми</w:t>
      </w:r>
    </w:p>
    <w:p w:rsidR="00753474" w:rsidRPr="00753474" w:rsidRDefault="00753474" w:rsidP="00DB3AD0">
      <w:pPr>
        <w:spacing w:line="276" w:lineRule="auto"/>
        <w:jc w:val="both"/>
      </w:pPr>
      <w:r w:rsidRPr="006B1DC2">
        <w:t xml:space="preserve"> </w:t>
      </w:r>
    </w:p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740"/>
        <w:gridCol w:w="1769"/>
        <w:gridCol w:w="1610"/>
        <w:gridCol w:w="543"/>
        <w:gridCol w:w="1153"/>
        <w:gridCol w:w="2710"/>
        <w:gridCol w:w="877"/>
        <w:gridCol w:w="4740"/>
        <w:gridCol w:w="749"/>
      </w:tblGrid>
      <w:tr w:rsidR="009E2DF7" w:rsidRPr="00C13BAD" w:rsidTr="003D40D6">
        <w:trPr>
          <w:gridBefore w:val="1"/>
          <w:wBefore w:w="78" w:type="dxa"/>
          <w:cantSplit/>
          <w:trHeight w:val="508"/>
          <w:jc w:val="center"/>
        </w:trPr>
        <w:tc>
          <w:tcPr>
            <w:tcW w:w="74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E2DF7" w:rsidRPr="00C13BAD" w:rsidRDefault="009E2DF7" w:rsidP="000E081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0E081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6366" w:type="dxa"/>
            <w:gridSpan w:val="3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110409" w:rsidTr="003D40D6">
        <w:trPr>
          <w:gridBefore w:val="1"/>
          <w:wBefore w:w="78" w:type="dxa"/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6B1DC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3D40D6" w:rsidP="003D40D6">
            <w:pPr>
              <w:jc w:val="center"/>
              <w:rPr>
                <w:snapToGrid w:val="0"/>
                <w:sz w:val="22"/>
                <w:szCs w:val="22"/>
              </w:rPr>
            </w:pPr>
            <w:r w:rsidRPr="003D40D6">
              <w:t xml:space="preserve">виготовлення детального плану території  під будівництво очисних споруд на землях </w:t>
            </w:r>
            <w:proofErr w:type="spellStart"/>
            <w:r w:rsidRPr="003D40D6">
              <w:t>Талалаївської</w:t>
            </w:r>
            <w:proofErr w:type="spellEnd"/>
            <w:r w:rsidRPr="003D40D6">
              <w:t xml:space="preserve"> ОТГ</w:t>
            </w:r>
            <w:r>
              <w:t xml:space="preserve"> </w:t>
            </w:r>
          </w:p>
        </w:tc>
        <w:tc>
          <w:tcPr>
            <w:tcW w:w="161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696" w:type="dxa"/>
            <w:gridSpan w:val="2"/>
            <w:vAlign w:val="center"/>
          </w:tcPr>
          <w:p w:rsidR="00BB6CF6" w:rsidRPr="00C13BAD" w:rsidRDefault="003D40D6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55300</w:t>
            </w:r>
          </w:p>
        </w:tc>
        <w:tc>
          <w:tcPr>
            <w:tcW w:w="2710" w:type="dxa"/>
            <w:vAlign w:val="center"/>
          </w:tcPr>
          <w:p w:rsidR="00BB6CF6" w:rsidRPr="00C13BAD" w:rsidRDefault="00D242FB" w:rsidP="003C116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55300,00</w:t>
            </w:r>
          </w:p>
        </w:tc>
        <w:tc>
          <w:tcPr>
            <w:tcW w:w="6366" w:type="dxa"/>
            <w:gridSpan w:val="3"/>
            <w:vAlign w:val="center"/>
          </w:tcPr>
          <w:p w:rsidR="00BB6CF6" w:rsidRPr="00110409" w:rsidRDefault="00E90F0D" w:rsidP="009E7BFB">
            <w:pPr>
              <w:jc w:val="center"/>
              <w:rPr>
                <w:snapToGrid w:val="0"/>
                <w:color w:val="0070C0"/>
                <w:sz w:val="20"/>
                <w:szCs w:val="20"/>
                <w:highlight w:val="yellow"/>
              </w:rPr>
            </w:pPr>
            <w:r w:rsidRPr="00D57C39">
              <w:rPr>
                <w:snapToGrid w:val="0"/>
                <w:color w:val="0070C0"/>
                <w:sz w:val="20"/>
                <w:szCs w:val="20"/>
              </w:rPr>
              <w:t>Виготовлення детального</w:t>
            </w:r>
            <w:r w:rsidR="006C14C6" w:rsidRPr="00D57C39">
              <w:rPr>
                <w:snapToGrid w:val="0"/>
                <w:color w:val="0070C0"/>
                <w:sz w:val="20"/>
                <w:szCs w:val="20"/>
              </w:rPr>
              <w:t xml:space="preserve"> план</w:t>
            </w:r>
            <w:r w:rsidRPr="00D57C39">
              <w:rPr>
                <w:snapToGrid w:val="0"/>
                <w:color w:val="0070C0"/>
                <w:sz w:val="20"/>
                <w:szCs w:val="20"/>
              </w:rPr>
              <w:t>у</w:t>
            </w:r>
            <w:r w:rsidR="006C14C6" w:rsidRPr="00D57C39">
              <w:rPr>
                <w:snapToGrid w:val="0"/>
                <w:color w:val="0070C0"/>
                <w:sz w:val="20"/>
                <w:szCs w:val="20"/>
              </w:rPr>
              <w:t xml:space="preserve"> та звіт</w:t>
            </w:r>
            <w:r w:rsidRPr="00D57C39">
              <w:rPr>
                <w:snapToGrid w:val="0"/>
                <w:color w:val="0070C0"/>
                <w:sz w:val="20"/>
                <w:szCs w:val="20"/>
              </w:rPr>
              <w:t>у</w:t>
            </w:r>
            <w:r w:rsidR="006C14C6" w:rsidRPr="00D57C39">
              <w:rPr>
                <w:snapToGrid w:val="0"/>
                <w:color w:val="0070C0"/>
                <w:sz w:val="20"/>
                <w:szCs w:val="20"/>
              </w:rPr>
              <w:t xml:space="preserve"> про екологічну території площею 1,9817 га земельної ділянки розташованої поруч з існуючими очисними спорудами</w:t>
            </w:r>
          </w:p>
        </w:tc>
      </w:tr>
      <w:tr w:rsidR="00DB3AD0" w:rsidRPr="00B00363" w:rsidTr="003D40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75363E" w:rsidRDefault="0075363E" w:rsidP="00D26EC7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DB3AD0" w:rsidRPr="00B00363" w:rsidRDefault="00DB3AD0" w:rsidP="00D26EC7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B00363"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3"/>
          </w:tcPr>
          <w:p w:rsidR="0075363E" w:rsidRDefault="0075363E" w:rsidP="00D26EC7">
            <w:pPr>
              <w:ind w:right="-92"/>
              <w:jc w:val="center"/>
              <w:rPr>
                <w:b/>
              </w:rPr>
            </w:pPr>
          </w:p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75363E" w:rsidRDefault="0075363E" w:rsidP="00D26EC7">
            <w:pPr>
              <w:ind w:right="-92"/>
              <w:jc w:val="center"/>
              <w:rPr>
                <w:b/>
              </w:rPr>
            </w:pPr>
          </w:p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</w:t>
            </w:r>
            <w:r>
              <w:rPr>
                <w:b/>
              </w:rPr>
              <w:t>А.М.Кушніренко</w:t>
            </w:r>
            <w:proofErr w:type="spellEnd"/>
            <w:r w:rsidRPr="00B00363">
              <w:rPr>
                <w:b/>
              </w:rPr>
              <w:t>_______</w:t>
            </w:r>
          </w:p>
        </w:tc>
      </w:tr>
      <w:tr w:rsidR="00DB3AD0" w:rsidRPr="00B00363" w:rsidTr="003D40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</w:p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  <w:tr w:rsidR="00DB3AD0" w:rsidRPr="00B00363" w:rsidTr="003D40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  <w:r w:rsidRPr="00B00363">
              <w:rPr>
                <w:b/>
              </w:rPr>
              <w:t>Керівник фінансової служби</w:t>
            </w:r>
          </w:p>
        </w:tc>
        <w:tc>
          <w:tcPr>
            <w:tcW w:w="4740" w:type="dxa"/>
            <w:gridSpan w:val="3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_______</w:t>
            </w:r>
            <w:r>
              <w:rPr>
                <w:b/>
              </w:rPr>
              <w:t>В.М.Давиденко</w:t>
            </w:r>
            <w:proofErr w:type="spellEnd"/>
            <w:r w:rsidRPr="00B00363">
              <w:rPr>
                <w:b/>
              </w:rPr>
              <w:t>________</w:t>
            </w:r>
          </w:p>
        </w:tc>
      </w:tr>
      <w:tr w:rsidR="00DB3AD0" w:rsidRPr="00B00363" w:rsidTr="003D40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</w:tbl>
    <w:p w:rsidR="00DB3AD0" w:rsidRPr="008C1485" w:rsidRDefault="00DB3AD0" w:rsidP="009E2DF7"/>
    <w:sectPr w:rsidR="00DB3AD0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135" w:rsidRDefault="006A2135" w:rsidP="001C199B">
      <w:r>
        <w:separator/>
      </w:r>
    </w:p>
  </w:endnote>
  <w:endnote w:type="continuationSeparator" w:id="0">
    <w:p w:rsidR="006A2135" w:rsidRDefault="006A2135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B6B98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B6B9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4F5794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135" w:rsidRDefault="006A2135" w:rsidP="001C199B">
      <w:r>
        <w:separator/>
      </w:r>
    </w:p>
  </w:footnote>
  <w:footnote w:type="continuationSeparator" w:id="0">
    <w:p w:rsidR="006A2135" w:rsidRDefault="006A2135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375"/>
    <w:rsid w:val="000112B4"/>
    <w:rsid w:val="0008525F"/>
    <w:rsid w:val="00087D1F"/>
    <w:rsid w:val="00097D72"/>
    <w:rsid w:val="000D408B"/>
    <w:rsid w:val="000E0819"/>
    <w:rsid w:val="00101DFC"/>
    <w:rsid w:val="00110409"/>
    <w:rsid w:val="00116326"/>
    <w:rsid w:val="001427F9"/>
    <w:rsid w:val="0017007B"/>
    <w:rsid w:val="00175968"/>
    <w:rsid w:val="001B1A2C"/>
    <w:rsid w:val="001C199B"/>
    <w:rsid w:val="001C3750"/>
    <w:rsid w:val="001F2B63"/>
    <w:rsid w:val="00226185"/>
    <w:rsid w:val="002349AB"/>
    <w:rsid w:val="0026523E"/>
    <w:rsid w:val="00265DD9"/>
    <w:rsid w:val="002731A7"/>
    <w:rsid w:val="0027620A"/>
    <w:rsid w:val="00295DBB"/>
    <w:rsid w:val="002B17BE"/>
    <w:rsid w:val="002E710F"/>
    <w:rsid w:val="00317E05"/>
    <w:rsid w:val="00322654"/>
    <w:rsid w:val="00330475"/>
    <w:rsid w:val="003334FD"/>
    <w:rsid w:val="0035713B"/>
    <w:rsid w:val="00374B92"/>
    <w:rsid w:val="003923D6"/>
    <w:rsid w:val="00393208"/>
    <w:rsid w:val="003B025F"/>
    <w:rsid w:val="003C116B"/>
    <w:rsid w:val="003D10DF"/>
    <w:rsid w:val="003D40D6"/>
    <w:rsid w:val="00413514"/>
    <w:rsid w:val="00467432"/>
    <w:rsid w:val="00476D3F"/>
    <w:rsid w:val="004B3927"/>
    <w:rsid w:val="004E0C78"/>
    <w:rsid w:val="004F5794"/>
    <w:rsid w:val="00504DF0"/>
    <w:rsid w:val="00510031"/>
    <w:rsid w:val="005203CC"/>
    <w:rsid w:val="0052341C"/>
    <w:rsid w:val="005925DE"/>
    <w:rsid w:val="005B68E3"/>
    <w:rsid w:val="005D267A"/>
    <w:rsid w:val="005D579D"/>
    <w:rsid w:val="005E5319"/>
    <w:rsid w:val="005F234B"/>
    <w:rsid w:val="00602BE0"/>
    <w:rsid w:val="00603B39"/>
    <w:rsid w:val="00606782"/>
    <w:rsid w:val="0062402E"/>
    <w:rsid w:val="00624C72"/>
    <w:rsid w:val="006660E7"/>
    <w:rsid w:val="006660FA"/>
    <w:rsid w:val="00673B7D"/>
    <w:rsid w:val="00677844"/>
    <w:rsid w:val="00684704"/>
    <w:rsid w:val="006A2135"/>
    <w:rsid w:val="006A4573"/>
    <w:rsid w:val="006B1DC2"/>
    <w:rsid w:val="006B2B1F"/>
    <w:rsid w:val="006C14C6"/>
    <w:rsid w:val="006D7669"/>
    <w:rsid w:val="00722759"/>
    <w:rsid w:val="00734F4F"/>
    <w:rsid w:val="00742E9B"/>
    <w:rsid w:val="00753474"/>
    <w:rsid w:val="0075363E"/>
    <w:rsid w:val="007765B4"/>
    <w:rsid w:val="007808B3"/>
    <w:rsid w:val="0078315B"/>
    <w:rsid w:val="00790D5B"/>
    <w:rsid w:val="007916B6"/>
    <w:rsid w:val="007B7417"/>
    <w:rsid w:val="007F10B9"/>
    <w:rsid w:val="008111FF"/>
    <w:rsid w:val="00811D23"/>
    <w:rsid w:val="00824BA9"/>
    <w:rsid w:val="00827540"/>
    <w:rsid w:val="0083562A"/>
    <w:rsid w:val="0084601A"/>
    <w:rsid w:val="008638B8"/>
    <w:rsid w:val="008804BD"/>
    <w:rsid w:val="0088706B"/>
    <w:rsid w:val="008A01E3"/>
    <w:rsid w:val="008C07AE"/>
    <w:rsid w:val="008C1485"/>
    <w:rsid w:val="008D1D9B"/>
    <w:rsid w:val="008E391C"/>
    <w:rsid w:val="0090019F"/>
    <w:rsid w:val="009039F4"/>
    <w:rsid w:val="00981B94"/>
    <w:rsid w:val="00993B02"/>
    <w:rsid w:val="009E2DF7"/>
    <w:rsid w:val="009E7BFB"/>
    <w:rsid w:val="00A16540"/>
    <w:rsid w:val="00A4774D"/>
    <w:rsid w:val="00A8511D"/>
    <w:rsid w:val="00A8619B"/>
    <w:rsid w:val="00A91B66"/>
    <w:rsid w:val="00A95328"/>
    <w:rsid w:val="00AA0A21"/>
    <w:rsid w:val="00AA1B3C"/>
    <w:rsid w:val="00AB4CCC"/>
    <w:rsid w:val="00B07C35"/>
    <w:rsid w:val="00B42ABD"/>
    <w:rsid w:val="00B67EB5"/>
    <w:rsid w:val="00B763A9"/>
    <w:rsid w:val="00B77586"/>
    <w:rsid w:val="00B92BF6"/>
    <w:rsid w:val="00BA2B12"/>
    <w:rsid w:val="00BA4548"/>
    <w:rsid w:val="00BB6CF6"/>
    <w:rsid w:val="00BC5AED"/>
    <w:rsid w:val="00C155AC"/>
    <w:rsid w:val="00C34B53"/>
    <w:rsid w:val="00C56323"/>
    <w:rsid w:val="00C71E4B"/>
    <w:rsid w:val="00CA0931"/>
    <w:rsid w:val="00CB0EFF"/>
    <w:rsid w:val="00CB13ED"/>
    <w:rsid w:val="00CB6B98"/>
    <w:rsid w:val="00CC038B"/>
    <w:rsid w:val="00CD405E"/>
    <w:rsid w:val="00CD474C"/>
    <w:rsid w:val="00CE43FD"/>
    <w:rsid w:val="00D10092"/>
    <w:rsid w:val="00D1331E"/>
    <w:rsid w:val="00D15C0B"/>
    <w:rsid w:val="00D23A6F"/>
    <w:rsid w:val="00D242FB"/>
    <w:rsid w:val="00D453DB"/>
    <w:rsid w:val="00D534F7"/>
    <w:rsid w:val="00D57C39"/>
    <w:rsid w:val="00D626AB"/>
    <w:rsid w:val="00D62741"/>
    <w:rsid w:val="00D704E6"/>
    <w:rsid w:val="00D95E9E"/>
    <w:rsid w:val="00DA6A2D"/>
    <w:rsid w:val="00DB3AD0"/>
    <w:rsid w:val="00DB67A6"/>
    <w:rsid w:val="00DB697F"/>
    <w:rsid w:val="00DF3AF3"/>
    <w:rsid w:val="00E234C3"/>
    <w:rsid w:val="00E423AF"/>
    <w:rsid w:val="00E5373C"/>
    <w:rsid w:val="00E56BAD"/>
    <w:rsid w:val="00E90F0D"/>
    <w:rsid w:val="00E95DB7"/>
    <w:rsid w:val="00EA21C5"/>
    <w:rsid w:val="00EC383E"/>
    <w:rsid w:val="00ED490C"/>
    <w:rsid w:val="00F0459F"/>
    <w:rsid w:val="00F14A4A"/>
    <w:rsid w:val="00F34EDC"/>
    <w:rsid w:val="00F3773C"/>
    <w:rsid w:val="00F416EC"/>
    <w:rsid w:val="00F51F9C"/>
    <w:rsid w:val="00F527A9"/>
    <w:rsid w:val="00F65B09"/>
    <w:rsid w:val="00FD5D82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customStyle="1" w:styleId="23">
    <w:name w:val="Основной текст (2)"/>
    <w:basedOn w:val="a"/>
    <w:qFormat/>
    <w:rsid w:val="003C116B"/>
    <w:rPr>
      <w:rFonts w:asciiTheme="minorHAnsi" w:eastAsiaTheme="minorHAnsi" w:hAnsiTheme="minorHAnsi" w:cstheme="minorBidi"/>
      <w:color w:val="00000A"/>
      <w:sz w:val="30"/>
      <w:szCs w:val="30"/>
      <w:shd w:val="clear" w:color="auto" w:fill="FFFFFF"/>
      <w:lang w:eastAsia="en-US"/>
    </w:rPr>
  </w:style>
  <w:style w:type="character" w:customStyle="1" w:styleId="24">
    <w:name w:val="Основной текст2"/>
    <w:basedOn w:val="a0"/>
    <w:uiPriority w:val="99"/>
    <w:qFormat/>
    <w:rsid w:val="003C116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character" w:customStyle="1" w:styleId="13">
    <w:name w:val="Основной текст1"/>
    <w:basedOn w:val="a0"/>
    <w:uiPriority w:val="99"/>
    <w:qFormat/>
    <w:rsid w:val="003C116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customStyle="1" w:styleId="3">
    <w:name w:val="Основной текст3"/>
    <w:basedOn w:val="a"/>
    <w:uiPriority w:val="99"/>
    <w:qFormat/>
    <w:rsid w:val="003C116B"/>
    <w:pPr>
      <w:widowControl w:val="0"/>
      <w:shd w:val="clear" w:color="auto" w:fill="FFFFFF"/>
      <w:spacing w:before="240" w:line="322" w:lineRule="exact"/>
      <w:jc w:val="both"/>
    </w:pPr>
    <w:rPr>
      <w:rFonts w:eastAsiaTheme="minorHAnsi"/>
      <w:color w:val="00000A"/>
      <w:sz w:val="26"/>
      <w:szCs w:val="26"/>
      <w:lang w:eastAsia="en-US"/>
    </w:rPr>
  </w:style>
  <w:style w:type="paragraph" w:styleId="ab">
    <w:name w:val="Normal (Web)"/>
    <w:basedOn w:val="a"/>
    <w:uiPriority w:val="99"/>
    <w:unhideWhenUsed/>
    <w:rsid w:val="006B1DC2"/>
    <w:pPr>
      <w:spacing w:before="100" w:beforeAutospacing="1" w:after="100" w:afterAutospacing="1"/>
    </w:pPr>
    <w:rPr>
      <w:lang w:val="ru-RU"/>
    </w:rPr>
  </w:style>
  <w:style w:type="character" w:styleId="ac">
    <w:name w:val="Hyperlink"/>
    <w:basedOn w:val="a0"/>
    <w:uiPriority w:val="99"/>
    <w:semiHidden/>
    <w:unhideWhenUsed/>
    <w:rsid w:val="006B1D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65EE-4F86-492D-A184-FDF21E8C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45</cp:revision>
  <cp:lastPrinted>2021-01-12T06:58:00Z</cp:lastPrinted>
  <dcterms:created xsi:type="dcterms:W3CDTF">2019-01-16T08:23:00Z</dcterms:created>
  <dcterms:modified xsi:type="dcterms:W3CDTF">2021-01-12T06:59:00Z</dcterms:modified>
</cp:coreProperties>
</file>