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C6" w:rsidRP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B43C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Звіт</w:t>
      </w:r>
    </w:p>
    <w:p w:rsid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B43C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про роботу відділу у справах сім’ї та молоді</w:t>
      </w:r>
    </w:p>
    <w:p w:rsidR="00891C69" w:rsidRPr="006B43C6" w:rsidRDefault="00891C69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виконавчого комітету Ніжинської міської ради</w:t>
      </w:r>
    </w:p>
    <w:p w:rsid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6B43C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 </w:t>
      </w:r>
      <w:r w:rsidRPr="006B43C6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="00BE7A35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Pr="006B43C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spellStart"/>
      <w:r w:rsidRPr="006B43C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ік</w:t>
      </w:r>
      <w:proofErr w:type="spellEnd"/>
    </w:p>
    <w:p w:rsidR="006B43C6" w:rsidRPr="006B43C6" w:rsidRDefault="006B43C6" w:rsidP="006B43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6B43C6" w:rsidRDefault="006B43C6" w:rsidP="006B43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Відділ  у справах сім’ї та молоді – 3 штатні одиниці: начальник відділу та 2 головних спеціаліста відділу  </w:t>
      </w:r>
    </w:p>
    <w:p w:rsidR="00C46ACE" w:rsidRDefault="00C46ACE" w:rsidP="00C46ACE">
      <w:pPr>
        <w:pStyle w:val="a6"/>
        <w:spacing w:line="216" w:lineRule="auto"/>
        <w:ind w:left="0" w:firstLine="708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F12B7">
        <w:rPr>
          <w:rFonts w:ascii="Times New Roman" w:hAnsi="Times New Roman"/>
          <w:sz w:val="28"/>
          <w:szCs w:val="28"/>
          <w:lang w:val="uk-UA"/>
        </w:rPr>
        <w:t xml:space="preserve">Робота </w:t>
      </w:r>
      <w:r>
        <w:rPr>
          <w:rFonts w:ascii="Times New Roman" w:hAnsi="Times New Roman"/>
          <w:sz w:val="28"/>
          <w:szCs w:val="28"/>
          <w:lang w:val="uk-UA"/>
        </w:rPr>
        <w:t>відділу у справах сім’ї та молоді виконавчого комітету Ніжинської міської ради</w:t>
      </w:r>
      <w:r w:rsidRPr="001F12B7">
        <w:rPr>
          <w:rFonts w:ascii="Times New Roman" w:hAnsi="Times New Roman"/>
          <w:sz w:val="28"/>
          <w:szCs w:val="28"/>
          <w:lang w:val="uk-UA"/>
        </w:rPr>
        <w:t xml:space="preserve"> протягом звітного року здійснювалась </w:t>
      </w:r>
      <w:r w:rsidRPr="00520BF5">
        <w:rPr>
          <w:rFonts w:ascii="Times New Roman" w:hAnsi="Times New Roman"/>
          <w:sz w:val="28"/>
          <w:szCs w:val="28"/>
          <w:lang w:val="uk-UA"/>
        </w:rPr>
        <w:t xml:space="preserve">відповідно до програми економічного і соціального розвитку </w:t>
      </w:r>
      <w:r>
        <w:rPr>
          <w:rFonts w:ascii="Times New Roman" w:hAnsi="Times New Roman"/>
          <w:sz w:val="28"/>
          <w:szCs w:val="28"/>
          <w:lang w:val="uk-UA"/>
        </w:rPr>
        <w:t>Ніжинської міської ОТГ</w:t>
      </w:r>
      <w:r w:rsidRPr="00520BF5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224FBD">
        <w:rPr>
          <w:rFonts w:ascii="Times New Roman" w:hAnsi="Times New Roman"/>
          <w:sz w:val="28"/>
          <w:szCs w:val="28"/>
          <w:lang w:val="uk-UA"/>
        </w:rPr>
        <w:t>20</w:t>
      </w:r>
      <w:r w:rsidRPr="00520BF5">
        <w:rPr>
          <w:rFonts w:ascii="Times New Roman" w:hAnsi="Times New Roman"/>
          <w:sz w:val="28"/>
          <w:szCs w:val="28"/>
          <w:lang w:val="uk-UA"/>
        </w:rPr>
        <w:t xml:space="preserve"> рік, </w:t>
      </w:r>
      <w:r w:rsidRPr="001F12B7">
        <w:rPr>
          <w:rFonts w:ascii="Times New Roman" w:hAnsi="Times New Roman"/>
          <w:sz w:val="28"/>
          <w:szCs w:val="28"/>
          <w:lang w:val="uk-UA"/>
        </w:rPr>
        <w:t>у відповідності до  плану основних напрямків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 w:rsidRPr="001F12B7">
        <w:rPr>
          <w:rFonts w:ascii="Times New Roman" w:hAnsi="Times New Roman"/>
          <w:sz w:val="28"/>
          <w:szCs w:val="28"/>
          <w:lang w:val="uk-UA"/>
        </w:rPr>
        <w:t xml:space="preserve">, стратегічних і поточних завдань </w:t>
      </w:r>
      <w:r>
        <w:rPr>
          <w:rFonts w:ascii="Times New Roman" w:hAnsi="Times New Roman"/>
          <w:sz w:val="28"/>
          <w:szCs w:val="28"/>
          <w:lang w:val="uk-UA"/>
        </w:rPr>
        <w:t xml:space="preserve">Департаменту сім’ї, молоді та спорту Чернігівської обласної державної адміністрації, </w:t>
      </w:r>
      <w:r w:rsidRPr="001F12B7">
        <w:rPr>
          <w:rFonts w:ascii="Times New Roman" w:hAnsi="Times New Roman"/>
          <w:sz w:val="28"/>
          <w:szCs w:val="28"/>
          <w:lang w:val="uk-UA"/>
        </w:rPr>
        <w:t>Міністерства молоді та спорту України, Міністе</w:t>
      </w:r>
      <w:r>
        <w:rPr>
          <w:rFonts w:ascii="Times New Roman" w:hAnsi="Times New Roman"/>
          <w:sz w:val="28"/>
          <w:szCs w:val="28"/>
          <w:lang w:val="uk-UA"/>
        </w:rPr>
        <w:t xml:space="preserve">рства соціальної політики і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Ніжинської міської ради </w:t>
      </w:r>
      <w:r w:rsidRPr="001F12B7">
        <w:rPr>
          <w:rFonts w:ascii="Times New Roman" w:hAnsi="Times New Roman"/>
          <w:spacing w:val="-4"/>
          <w:sz w:val="28"/>
          <w:szCs w:val="28"/>
          <w:lang w:val="uk-UA"/>
        </w:rPr>
        <w:t>та визначених на 20</w:t>
      </w:r>
      <w:r w:rsidR="00224FBD"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Pr="001F12B7">
        <w:rPr>
          <w:rFonts w:ascii="Times New Roman" w:hAnsi="Times New Roman"/>
          <w:spacing w:val="-4"/>
          <w:sz w:val="28"/>
          <w:szCs w:val="28"/>
          <w:lang w:val="uk-UA"/>
        </w:rPr>
        <w:t xml:space="preserve"> рік пріоритетних напрямків діяльності.</w:t>
      </w:r>
    </w:p>
    <w:p w:rsidR="00C46ACE" w:rsidRDefault="00C46ACE" w:rsidP="00C46AC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Відділом у справах сім’ї та молоді виконавчого комітету Ніжинської міської ради</w:t>
      </w:r>
      <w:r w:rsidRPr="001F12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забезпечено координацію виконання </w:t>
      </w:r>
      <w:r w:rsidR="00224FB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міських п</w:t>
      </w:r>
      <w:r w:rsidRPr="001F12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рограм: </w:t>
      </w:r>
    </w:p>
    <w:p w:rsidR="00C46ACE" w:rsidRPr="00E31D03" w:rsidRDefault="00C46ACE" w:rsidP="00C46AC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1D0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31D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іська </w:t>
      </w:r>
      <w:r w:rsidR="00224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цільова </w:t>
      </w:r>
      <w:r w:rsidRPr="00E31D03">
        <w:rPr>
          <w:rFonts w:ascii="Times New Roman" w:eastAsia="Calibri" w:hAnsi="Times New Roman" w:cs="Times New Roman"/>
          <w:sz w:val="28"/>
          <w:szCs w:val="28"/>
          <w:lang w:val="uk-UA"/>
        </w:rPr>
        <w:t>програма «Молодь Ніжин</w:t>
      </w:r>
      <w:r w:rsidR="00224FBD">
        <w:rPr>
          <w:rFonts w:ascii="Times New Roman" w:eastAsia="Calibri" w:hAnsi="Times New Roman" w:cs="Times New Roman"/>
          <w:sz w:val="28"/>
          <w:szCs w:val="28"/>
          <w:lang w:val="uk-UA"/>
        </w:rPr>
        <w:t>ської міської об’єднаної територіальної громади</w:t>
      </w:r>
      <w:r w:rsidRPr="00E31D03">
        <w:rPr>
          <w:rFonts w:ascii="Times New Roman" w:eastAsia="Calibri" w:hAnsi="Times New Roman" w:cs="Times New Roman"/>
          <w:sz w:val="28"/>
          <w:szCs w:val="28"/>
          <w:lang w:val="uk-UA"/>
        </w:rPr>
        <w:t>» на період до 2020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46ACE" w:rsidRPr="00E31D03" w:rsidRDefault="00C46ACE" w:rsidP="00C46ACE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E31D03">
        <w:rPr>
          <w:rFonts w:ascii="Times New Roman" w:eastAsia="Calibri" w:hAnsi="Times New Roman" w:cs="Times New Roman"/>
          <w:sz w:val="28"/>
          <w:szCs w:val="28"/>
          <w:lang w:val="uk-UA"/>
        </w:rPr>
        <w:t>рограма національно-патріотичного виховання дітей та молоді Ніжинської міської об’єднаної територіа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льної громади на 2018-2020 роки.</w:t>
      </w:r>
    </w:p>
    <w:p w:rsidR="00C46ACE" w:rsidRDefault="00C46ACE" w:rsidP="00C46ACE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913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виплати стипендій обдарованій учнівській та студентській молоді міста на період до 2020 року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534AA" w:rsidRDefault="001534AA" w:rsidP="00C46ACE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534AA">
        <w:rPr>
          <w:rFonts w:ascii="Times New Roman" w:hAnsi="Times New Roman" w:cs="Times New Roman"/>
          <w:sz w:val="28"/>
          <w:szCs w:val="28"/>
          <w:lang w:val="uk-UA"/>
        </w:rPr>
        <w:t>омплексна міська програма підтримки сім’ї, гендерної рівності та протидії торгівлі людьми на 2020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047F" w:rsidRPr="00A13CC2" w:rsidRDefault="00F35C79" w:rsidP="00870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13C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Впровадження </w:t>
      </w:r>
      <w:r w:rsidR="0087047F" w:rsidRPr="00A13C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сімейної політики.</w:t>
      </w:r>
    </w:p>
    <w:p w:rsidR="00BE1551" w:rsidRPr="00BE1551" w:rsidRDefault="0087047F" w:rsidP="00BE15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1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створення сприятливих умов для всебічного розвитку багатодітної сім’ї, підвищення її життєвого рівня відділом сім’ї та молоді розроблено та реалізується </w:t>
      </w:r>
      <w:r w:rsidR="00BE1551" w:rsidRPr="00BE1551">
        <w:rPr>
          <w:rFonts w:ascii="Times New Roman" w:hAnsi="Times New Roman" w:cs="Times New Roman"/>
          <w:sz w:val="28"/>
          <w:szCs w:val="28"/>
          <w:lang w:val="uk-UA"/>
        </w:rPr>
        <w:t>Комплексна міська програма підтримки сім’ї, гендерної рівності та протидії торгівлі людьми на 2020 рік.</w:t>
      </w:r>
    </w:p>
    <w:p w:rsidR="0087047F" w:rsidRPr="0087047F" w:rsidRDefault="0087047F" w:rsidP="00E22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 </w:t>
      </w:r>
      <w:r w:rsidRPr="00870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проводиться робота щодо присвоєння статусу багатодітної родини та видачі  посвідчень </w:t>
      </w:r>
      <w:r w:rsidR="008332D9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багатодітним сім’ям. У Ніжинській територіальній громаді</w:t>
      </w:r>
      <w:r w:rsidR="001534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 даними 01.01.2021</w:t>
      </w:r>
      <w:r w:rsidRPr="00870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</w:t>
      </w:r>
      <w:r w:rsidR="00D6360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534AA">
        <w:rPr>
          <w:rFonts w:ascii="Times New Roman" w:eastAsia="Times New Roman" w:hAnsi="Times New Roman" w:cs="Times New Roman"/>
          <w:sz w:val="28"/>
          <w:szCs w:val="28"/>
          <w:lang w:val="uk-UA"/>
        </w:rPr>
        <w:t>у) зареєстровано та проживає 326</w:t>
      </w:r>
      <w:r w:rsidRPr="00870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багатодітних сі</w:t>
      </w:r>
      <w:r w:rsidR="001534AA">
        <w:rPr>
          <w:rFonts w:ascii="Times New Roman" w:eastAsia="Times New Roman" w:hAnsi="Times New Roman" w:cs="Times New Roman"/>
          <w:sz w:val="28"/>
          <w:szCs w:val="28"/>
          <w:lang w:val="uk-UA"/>
        </w:rPr>
        <w:t>мей, в яких виховується 1061 дитина. Впродовж 2020</w:t>
      </w:r>
      <w:r w:rsidR="00D636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870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було </w:t>
      </w:r>
      <w:r w:rsidR="00291D6E">
        <w:rPr>
          <w:rFonts w:ascii="Times New Roman" w:eastAsia="Times New Roman" w:hAnsi="Times New Roman" w:cs="Times New Roman"/>
          <w:sz w:val="28"/>
          <w:szCs w:val="28"/>
          <w:lang w:val="uk-UA"/>
        </w:rPr>
        <w:t>видано 38</w:t>
      </w:r>
      <w:r w:rsidRPr="00870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посвідчень б</w:t>
      </w:r>
      <w:r w:rsidR="00291D6E">
        <w:rPr>
          <w:rFonts w:ascii="Times New Roman" w:eastAsia="Times New Roman" w:hAnsi="Times New Roman" w:cs="Times New Roman"/>
          <w:sz w:val="28"/>
          <w:szCs w:val="28"/>
          <w:lang w:val="uk-UA"/>
        </w:rPr>
        <w:t>атьків багатодітної сім’ї та 94 посвідчення</w:t>
      </w:r>
      <w:r w:rsidRPr="00870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 з багатодітної сім’ї, </w:t>
      </w:r>
      <w:r w:rsidR="00291D6E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 багатодітної оформлено 26</w:t>
      </w:r>
      <w:r w:rsidRPr="00870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родинам, в яких виховується 3 та більше дітей. </w:t>
      </w:r>
    </w:p>
    <w:p w:rsidR="00291D6E" w:rsidRDefault="00291D6E" w:rsidP="0029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291D6E">
        <w:rPr>
          <w:rFonts w:ascii="Times New Roman" w:hAnsi="Times New Roman" w:cs="Times New Roman"/>
          <w:sz w:val="28"/>
          <w:szCs w:val="28"/>
          <w:lang w:val="uk-UA"/>
        </w:rPr>
        <w:t>комплексн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програми</w:t>
      </w:r>
      <w:r w:rsidRPr="00291D6E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сім’ї, гендерної рівності та протидії торгівлі людьми на 2020 рік, яка затверджена рішенням Ніжинської міської ради № 7-65/2019 від 24.12.2019 р, передбачено 68000,00 грн. на фінансову допомогу багатодітним сім’ям.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сімей</w:t>
      </w:r>
      <w:proofErr w:type="spellEnd"/>
      <w:r w:rsidRPr="0073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FC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73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FC"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 w:rsidRPr="0073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FC">
        <w:rPr>
          <w:rFonts w:ascii="Times New Roman" w:hAnsi="Times New Roman" w:cs="Times New Roman"/>
          <w:sz w:val="28"/>
          <w:szCs w:val="28"/>
        </w:rPr>
        <w:t>адресну</w:t>
      </w:r>
      <w:proofErr w:type="spellEnd"/>
      <w:r w:rsidRPr="00731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FC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7314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314FC">
        <w:rPr>
          <w:rFonts w:ascii="Times New Roman" w:hAnsi="Times New Roman" w:cs="Times New Roman"/>
          <w:sz w:val="28"/>
          <w:szCs w:val="28"/>
        </w:rPr>
        <w:t>виріше</w:t>
      </w:r>
      <w:r w:rsidR="008332D9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2D9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="008332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332D9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="008332D9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8332D9">
        <w:rPr>
          <w:rFonts w:ascii="Times New Roman" w:hAnsi="Times New Roman" w:cs="Times New Roman"/>
          <w:sz w:val="28"/>
          <w:szCs w:val="28"/>
          <w:lang w:val="uk-UA"/>
        </w:rPr>
        <w:t>роблем</w:t>
      </w:r>
      <w:proofErr w:type="spellEnd"/>
      <w:r w:rsidRPr="007314F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суму 68 </w:t>
      </w:r>
      <w:r w:rsidRPr="007314FC">
        <w:rPr>
          <w:rFonts w:ascii="Times New Roman" w:hAnsi="Times New Roman" w:cs="Times New Roman"/>
          <w:sz w:val="28"/>
          <w:szCs w:val="28"/>
        </w:rPr>
        <w:t>000,00 грн.</w:t>
      </w:r>
    </w:p>
    <w:p w:rsidR="00BE1551" w:rsidRPr="00BE1551" w:rsidRDefault="00BE1551" w:rsidP="00BE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551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 </w:t>
      </w:r>
      <w:r w:rsidRPr="00BE1551">
        <w:rPr>
          <w:rFonts w:ascii="Times New Roman" w:hAnsi="Times New Roman" w:cs="Times New Roman"/>
          <w:sz w:val="28"/>
          <w:szCs w:val="28"/>
          <w:lang w:val="uk-UA"/>
        </w:rPr>
        <w:t>2020 року 16 дітей, які потребують особливої соціальної уваги та підтримки відвідали обласний захід «Головна ялинка області» та отримали солодкі подарунки.</w:t>
      </w:r>
    </w:p>
    <w:p w:rsidR="00291D6E" w:rsidRPr="00BE1551" w:rsidRDefault="00291D6E" w:rsidP="00BE1551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0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17 січня 2020 року </w:t>
      </w:r>
      <w:r w:rsidR="00E22062" w:rsidRPr="00E220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36 дітей з багатодітних сімей </w:t>
      </w:r>
      <w:r w:rsidR="00E22062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E22062" w:rsidRPr="00E22062">
        <w:rPr>
          <w:rFonts w:ascii="Times New Roman" w:hAnsi="Times New Roman" w:cs="Times New Roman"/>
          <w:bCs/>
          <w:sz w:val="28"/>
          <w:szCs w:val="28"/>
          <w:lang w:val="uk-UA"/>
        </w:rPr>
        <w:t>іжин</w:t>
      </w:r>
      <w:r w:rsidR="00E22062">
        <w:rPr>
          <w:rFonts w:ascii="Times New Roman" w:hAnsi="Times New Roman" w:cs="Times New Roman"/>
          <w:bCs/>
          <w:sz w:val="28"/>
          <w:szCs w:val="28"/>
          <w:lang w:val="uk-UA"/>
        </w:rPr>
        <w:t>ської територіальної громади</w:t>
      </w:r>
      <w:r w:rsidRPr="00E220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відвідали концертну програму хореографічного ансамблю </w:t>
      </w:r>
      <w:r w:rsidRPr="00BE155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E1551">
        <w:rPr>
          <w:rFonts w:ascii="Times New Roman" w:hAnsi="Times New Roman" w:cs="Times New Roman"/>
          <w:bCs/>
          <w:sz w:val="28"/>
          <w:szCs w:val="28"/>
        </w:rPr>
        <w:t>Вікторія</w:t>
      </w:r>
      <w:proofErr w:type="spellEnd"/>
      <w:r w:rsidRPr="00BE155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E1551" w:rsidRPr="00BE1551" w:rsidRDefault="00BE1551" w:rsidP="00BE15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E1551">
        <w:rPr>
          <w:rFonts w:ascii="Times New Roman" w:hAnsi="Times New Roman" w:cs="Times New Roman"/>
          <w:bCs/>
          <w:sz w:val="28"/>
          <w:szCs w:val="28"/>
          <w:lang w:val="uk-UA"/>
        </w:rPr>
        <w:t>22 травня 2020 року проведено благодійну акцію по збору речей для дітей з багатодітних сімей міста. Кілька багатодітних сімей отримали необхідний одяг та іграшки від небайдужих містян.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волонтерським організаціям міста </w:t>
      </w:r>
      <w:r w:rsidRPr="008332D9">
        <w:rPr>
          <w:rFonts w:ascii="Times New Roman" w:hAnsi="Times New Roman" w:cs="Times New Roman"/>
          <w:sz w:val="28"/>
          <w:szCs w:val="28"/>
          <w:lang w:val="uk-UA"/>
        </w:rPr>
        <w:t>8 багатодітних сімей отримали продуктові набори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3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D6E" w:rsidRPr="00BE1551" w:rsidRDefault="00BE1551" w:rsidP="00BE1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551">
        <w:rPr>
          <w:rFonts w:ascii="Times New Roman" w:hAnsi="Times New Roman" w:cs="Times New Roman"/>
          <w:sz w:val="28"/>
          <w:szCs w:val="28"/>
          <w:lang w:val="uk-UA"/>
        </w:rPr>
        <w:t xml:space="preserve"> Для п’яти дітей із</w:t>
      </w:r>
      <w:r w:rsidR="008332D9">
        <w:rPr>
          <w:rFonts w:ascii="Times New Roman" w:hAnsi="Times New Roman" w:cs="Times New Roman"/>
          <w:sz w:val="28"/>
          <w:szCs w:val="28"/>
          <w:lang w:val="uk-UA"/>
        </w:rPr>
        <w:t xml:space="preserve"> багатодітних сімей Ніжинської територіальної громади</w:t>
      </w:r>
      <w:r w:rsidRPr="00BE1551">
        <w:rPr>
          <w:rFonts w:ascii="Times New Roman" w:hAnsi="Times New Roman" w:cs="Times New Roman"/>
          <w:sz w:val="28"/>
          <w:szCs w:val="28"/>
          <w:lang w:val="uk-UA"/>
        </w:rPr>
        <w:t>, у яких виховується  п’ять і більше дітей, вручені подарункові набори з канцелярським приладдям від Департаменту сім’ї, молоді та спорту облдержадміністрації.</w:t>
      </w:r>
    </w:p>
    <w:p w:rsidR="00291D6E" w:rsidRDefault="00291D6E" w:rsidP="00BE1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 багатодітних сімей</w:t>
      </w:r>
      <w:r w:rsidR="00F35C79" w:rsidRPr="00F35C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виховують 5 і більше дітей отримали від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планшет, газову плиту, 2 велосипеди, телевізор, набір каструль.</w:t>
      </w:r>
    </w:p>
    <w:p w:rsidR="00F35C79" w:rsidRPr="00F35C79" w:rsidRDefault="00F35C79" w:rsidP="00BE1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грудні </w:t>
      </w:r>
      <w:r w:rsidRPr="00F35C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 багатодітних сімей, у яких виховується 5 і </w:t>
      </w:r>
      <w:r w:rsidR="00E22062">
        <w:rPr>
          <w:rFonts w:ascii="Times New Roman" w:eastAsia="Times New Roman" w:hAnsi="Times New Roman" w:cs="Times New Roman"/>
          <w:sz w:val="28"/>
          <w:szCs w:val="28"/>
          <w:lang w:val="uk-UA"/>
        </w:rPr>
        <w:t>більше дітей отримали мед від громадської організації</w:t>
      </w:r>
      <w:r w:rsidRPr="00F35C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«Бджолярі </w:t>
      </w:r>
      <w:proofErr w:type="spellStart"/>
      <w:r w:rsidRPr="00F35C79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Ніжинщини</w:t>
      </w:r>
      <w:proofErr w:type="spellEnd"/>
      <w:r w:rsidRPr="00F35C79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F35C79" w:rsidRDefault="00291D6E" w:rsidP="00BE1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807</w:t>
      </w:r>
      <w:r w:rsidR="00F35C79" w:rsidRPr="00F35C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 із багатодітних сімей міста отримали солодкі подарунки до новорічних свят.</w:t>
      </w:r>
    </w:p>
    <w:p w:rsidR="00F35C79" w:rsidRPr="00A13CC2" w:rsidRDefault="00F35C79" w:rsidP="00F35C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13C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Попередження домашнього насильства</w:t>
      </w:r>
      <w:r w:rsidR="009A0C66" w:rsidRPr="00A13C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та торгівлі людьми.</w:t>
      </w:r>
    </w:p>
    <w:p w:rsidR="00F35C79" w:rsidRPr="00A13CC2" w:rsidRDefault="009A0C66" w:rsidP="009A0C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A13CC2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Забезпечення рівних прав та можливостей жінок і чоловіків  м. Ніжина</w:t>
      </w:r>
    </w:p>
    <w:p w:rsidR="009A0C66" w:rsidRDefault="008332D9" w:rsidP="009A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Впродовж 2020</w:t>
      </w:r>
      <w:r w:rsidR="009A0C66" w:rsidRPr="009A0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до відділу надійшла інформація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114 повідомлень про вчинення </w:t>
      </w:r>
      <w:r w:rsidRPr="009A0C66">
        <w:rPr>
          <w:rFonts w:ascii="Times New Roman" w:eastAsia="Times New Roman" w:hAnsi="Times New Roman" w:cs="Times New Roman"/>
          <w:sz w:val="28"/>
          <w:szCs w:val="28"/>
          <w:lang w:val="uk-UA"/>
        </w:rPr>
        <w:t>домашнього насильства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тоді як у 2019</w:t>
      </w:r>
      <w:r w:rsidR="00E220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було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0C66" w:rsidRPr="009A0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59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таких повідомлень.</w:t>
      </w:r>
      <w:r w:rsidR="009A0C66" w:rsidRPr="009A0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повідомлення розглянуті та </w:t>
      </w:r>
      <w:r w:rsidR="009A0C66" w:rsidRPr="009A0C66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проведена передбачена чинним за</w:t>
      </w:r>
      <w:r w:rsidR="00E22062">
        <w:rPr>
          <w:rFonts w:ascii="Times New Roman" w:eastAsia="Times New Roman" w:hAnsi="Times New Roman" w:cs="Times New Roman"/>
          <w:sz w:val="28"/>
          <w:szCs w:val="28"/>
          <w:lang w:val="uk-UA"/>
        </w:rPr>
        <w:t>конодавством робота. Відбулося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9A0C66" w:rsidRPr="009A0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 Координаційної ради з гендерних питань, проблем сім’ї, запобіганню домашньому насильству та протидії торгівлі людьми при виконавчому комітеті Ніжинської міської ради.</w:t>
      </w:r>
    </w:p>
    <w:p w:rsidR="00E22062" w:rsidRPr="00E22062" w:rsidRDefault="00E22062" w:rsidP="00E22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2062">
        <w:rPr>
          <w:rFonts w:ascii="Times New Roman" w:hAnsi="Times New Roman" w:cs="Times New Roman"/>
          <w:bCs/>
          <w:sz w:val="28"/>
          <w:szCs w:val="28"/>
          <w:lang w:val="uk-UA"/>
        </w:rPr>
        <w:t>11 січня 2020 року відбулося перше засідання відкритого жіночого клубу «</w:t>
      </w:r>
      <w:proofErr w:type="spellStart"/>
      <w:r w:rsidRPr="00E22062">
        <w:rPr>
          <w:rFonts w:ascii="Times New Roman" w:hAnsi="Times New Roman" w:cs="Times New Roman"/>
          <w:bCs/>
          <w:sz w:val="28"/>
          <w:szCs w:val="28"/>
        </w:rPr>
        <w:t>La</w:t>
      </w:r>
      <w:proofErr w:type="spellEnd"/>
      <w:r w:rsidRPr="00E220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E22062">
        <w:rPr>
          <w:rFonts w:ascii="Times New Roman" w:hAnsi="Times New Roman" w:cs="Times New Roman"/>
          <w:bCs/>
          <w:sz w:val="28"/>
          <w:szCs w:val="28"/>
        </w:rPr>
        <w:t>femme</w:t>
      </w:r>
      <w:proofErr w:type="spellEnd"/>
      <w:r w:rsidRPr="00E22062">
        <w:rPr>
          <w:rFonts w:ascii="Times New Roman" w:hAnsi="Times New Roman" w:cs="Times New Roman"/>
          <w:bCs/>
          <w:sz w:val="28"/>
          <w:szCs w:val="28"/>
          <w:lang w:val="uk-UA"/>
        </w:rPr>
        <w:t>» у приміщенні Ніжинського міського молодіжного центру.</w:t>
      </w:r>
    </w:p>
    <w:p w:rsidR="00E22062" w:rsidRPr="00E22062" w:rsidRDefault="00E22062" w:rsidP="00E22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 січня </w:t>
      </w:r>
      <w:r w:rsidRPr="008332D9">
        <w:rPr>
          <w:rFonts w:ascii="Times New Roman" w:hAnsi="Times New Roman" w:cs="Times New Roman"/>
          <w:sz w:val="28"/>
          <w:szCs w:val="28"/>
          <w:lang w:val="uk-UA"/>
        </w:rPr>
        <w:t>2020 року в нашому місті відбулася Міжвідомча нарада з питань запобігання та протидії домашньому насильству, протидії торгівлі людьми в Чернігівській області під головуванням заступника Міністра соціальної політики України Сергія Ніжинського.</w:t>
      </w:r>
    </w:p>
    <w:p w:rsidR="008332D9" w:rsidRPr="008332D9" w:rsidRDefault="008332D9" w:rsidP="008332D9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220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05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лютого</w:t>
      </w:r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2020 року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відбу</w:t>
      </w:r>
      <w:r w:rsidR="00E22062">
        <w:rPr>
          <w:rFonts w:ascii="Times New Roman" w:hAnsi="Times New Roman" w:cs="Times New Roman"/>
          <w:bCs/>
          <w:iCs/>
          <w:sz w:val="28"/>
          <w:szCs w:val="28"/>
        </w:rPr>
        <w:t>лося</w:t>
      </w:r>
      <w:proofErr w:type="spellEnd"/>
      <w:r w:rsidR="00E220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22062">
        <w:rPr>
          <w:rFonts w:ascii="Times New Roman" w:hAnsi="Times New Roman" w:cs="Times New Roman"/>
          <w:bCs/>
          <w:iCs/>
          <w:sz w:val="28"/>
          <w:szCs w:val="28"/>
        </w:rPr>
        <w:t>засідання</w:t>
      </w:r>
      <w:proofErr w:type="spellEnd"/>
      <w:r w:rsidR="00E220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22062">
        <w:rPr>
          <w:rFonts w:ascii="Times New Roman" w:hAnsi="Times New Roman" w:cs="Times New Roman"/>
          <w:bCs/>
          <w:iCs/>
          <w:sz w:val="28"/>
          <w:szCs w:val="28"/>
        </w:rPr>
        <w:t>жіночого</w:t>
      </w:r>
      <w:proofErr w:type="spellEnd"/>
      <w:r w:rsidR="00E22062">
        <w:rPr>
          <w:rFonts w:ascii="Times New Roman" w:hAnsi="Times New Roman" w:cs="Times New Roman"/>
          <w:bCs/>
          <w:iCs/>
          <w:sz w:val="28"/>
          <w:szCs w:val="28"/>
        </w:rPr>
        <w:t xml:space="preserve"> клубу</w:t>
      </w:r>
      <w:r w:rsidR="00E2206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E22062" w:rsidRPr="00E22062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E22062" w:rsidRPr="00E22062">
        <w:rPr>
          <w:rFonts w:ascii="Times New Roman" w:hAnsi="Times New Roman" w:cs="Times New Roman"/>
          <w:bCs/>
          <w:sz w:val="28"/>
          <w:szCs w:val="28"/>
        </w:rPr>
        <w:t>La</w:t>
      </w:r>
      <w:proofErr w:type="spellEnd"/>
      <w:r w:rsidR="00E22062" w:rsidRPr="00E220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="00E22062" w:rsidRPr="00E22062">
        <w:rPr>
          <w:rFonts w:ascii="Times New Roman" w:hAnsi="Times New Roman" w:cs="Times New Roman"/>
          <w:bCs/>
          <w:sz w:val="28"/>
          <w:szCs w:val="28"/>
        </w:rPr>
        <w:t>femme</w:t>
      </w:r>
      <w:proofErr w:type="spellEnd"/>
      <w:r w:rsidR="00E22062" w:rsidRPr="00E220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E22062"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proofErr w:type="gram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національно-патріотичним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напрямком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. У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Ніжинському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міському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молодіжному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центрі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жінок-учасниць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Клубу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була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проведена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гра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Вікторина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Україна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8332D9" w:rsidRPr="008332D9" w:rsidRDefault="008332D9" w:rsidP="008332D9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06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лютого</w:t>
      </w:r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2020 року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спільно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Ніжинським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міськрайонним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центром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зайнятості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був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проведений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тренінг-семінар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Знайди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себе у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професії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» для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жінок-матерів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багатодітних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родин, які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збираються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виходити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декретної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відпустки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змінити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свою роботу.</w:t>
      </w:r>
    </w:p>
    <w:p w:rsidR="008332D9" w:rsidRPr="008332D9" w:rsidRDefault="008332D9" w:rsidP="008332D9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04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березня </w:t>
      </w:r>
      <w:r w:rsidRPr="008332D9">
        <w:rPr>
          <w:rFonts w:ascii="Times New Roman" w:hAnsi="Times New Roman" w:cs="Times New Roman"/>
          <w:bCs/>
          <w:iCs/>
          <w:sz w:val="28"/>
          <w:szCs w:val="28"/>
        </w:rPr>
        <w:t>2020 р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оку</w:t>
      </w:r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проведено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зустрічі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міського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голови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активними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жінками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міста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у рамках</w:t>
      </w:r>
      <w:proofErr w:type="gram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конкурсу «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Жінка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року»,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нагороджено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30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жінок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міста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332D9" w:rsidRPr="008332D9" w:rsidRDefault="008332D9" w:rsidP="008332D9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05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березня </w:t>
      </w:r>
      <w:r w:rsidRPr="008332D9">
        <w:rPr>
          <w:rFonts w:ascii="Times New Roman" w:hAnsi="Times New Roman" w:cs="Times New Roman"/>
          <w:bCs/>
          <w:iCs/>
          <w:sz w:val="28"/>
          <w:szCs w:val="28"/>
        </w:rPr>
        <w:t>2020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оку</w:t>
      </w:r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2D2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ідбулася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загальноміська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зустріч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на тему «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Жінки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, знайте </w:t>
      </w:r>
      <w:proofErr w:type="spellStart"/>
      <w:r w:rsidRPr="008332D9">
        <w:rPr>
          <w:rFonts w:ascii="Times New Roman" w:hAnsi="Times New Roman" w:cs="Times New Roman"/>
          <w:bCs/>
          <w:iCs/>
          <w:sz w:val="28"/>
          <w:szCs w:val="28"/>
        </w:rPr>
        <w:t>свої</w:t>
      </w:r>
      <w:proofErr w:type="spellEnd"/>
      <w:r w:rsidRPr="008332D9">
        <w:rPr>
          <w:rFonts w:ascii="Times New Roman" w:hAnsi="Times New Roman" w:cs="Times New Roman"/>
          <w:bCs/>
          <w:iCs/>
          <w:sz w:val="28"/>
          <w:szCs w:val="28"/>
        </w:rPr>
        <w:t xml:space="preserve"> права».</w:t>
      </w:r>
    </w:p>
    <w:p w:rsidR="008332D9" w:rsidRDefault="008332D9" w:rsidP="008332D9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2D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2020 року до Дня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акцію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Ніжинські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Матусі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». На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опубліковано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відеоролик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надіслані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фото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ніжинських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матусь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>.</w:t>
      </w:r>
    </w:p>
    <w:p w:rsidR="00912D21" w:rsidRPr="00912D21" w:rsidRDefault="00912D21" w:rsidP="00912D2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12D21">
        <w:rPr>
          <w:rFonts w:ascii="Times New Roman" w:hAnsi="Times New Roman" w:cs="Times New Roman"/>
          <w:bCs/>
          <w:sz w:val="28"/>
          <w:szCs w:val="28"/>
          <w:lang w:val="uk-UA"/>
        </w:rPr>
        <w:t>15 травня начальник відділу брала участь у онлайн форумі до Міжнародного дня сім’ї, який проводила кафедра соціальної педагогіки та соціальної роботи Ніжинського державного університету імені Миколи Гоголя. На заході були розглянуті актуальні питання і проблеми сучасної сім’ї, обмінювались досвідом збереження сімейних цінностей.</w:t>
      </w:r>
    </w:p>
    <w:p w:rsidR="00E22062" w:rsidRDefault="00E22062" w:rsidP="00912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 w:cs="Times New Roman"/>
          <w:sz w:val="28"/>
          <w:szCs w:val="28"/>
        </w:rPr>
        <w:t>2020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8332D9">
        <w:rPr>
          <w:rFonts w:ascii="Times New Roman" w:hAnsi="Times New Roman" w:cs="Times New Roman"/>
          <w:sz w:val="28"/>
          <w:szCs w:val="28"/>
        </w:rPr>
        <w:t xml:space="preserve"> вручено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Почесну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Мати-героїня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Крещенко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Я.О.,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дев’ятьох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>.</w:t>
      </w:r>
    </w:p>
    <w:p w:rsidR="00E22062" w:rsidRPr="00E22062" w:rsidRDefault="00E22062" w:rsidP="00E22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8332D9">
        <w:rPr>
          <w:rFonts w:ascii="Times New Roman" w:hAnsi="Times New Roman" w:cs="Times New Roman"/>
          <w:sz w:val="28"/>
          <w:szCs w:val="28"/>
        </w:rPr>
        <w:t xml:space="preserve">2020 року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одноденному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семінарі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онлайн на тему: «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людьми».</w:t>
      </w:r>
    </w:p>
    <w:p w:rsidR="008332D9" w:rsidRPr="008332D9" w:rsidRDefault="008332D9" w:rsidP="008332D9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2D9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 w:rsidRPr="008332D9">
        <w:rPr>
          <w:rFonts w:ascii="Times New Roman" w:hAnsi="Times New Roman" w:cs="Times New Roman"/>
          <w:sz w:val="28"/>
          <w:szCs w:val="28"/>
        </w:rPr>
        <w:t xml:space="preserve"> проведено онлайн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фотовиставку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Татусі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фокусі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». 62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D9">
        <w:rPr>
          <w:rFonts w:ascii="Times New Roman" w:hAnsi="Times New Roman" w:cs="Times New Roman"/>
          <w:sz w:val="28"/>
          <w:szCs w:val="28"/>
        </w:rPr>
        <w:t>долучилися</w:t>
      </w:r>
      <w:proofErr w:type="spellEnd"/>
      <w:r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2D9">
        <w:rPr>
          <w:rFonts w:ascii="Times New Roman" w:hAnsi="Times New Roman" w:cs="Times New Roman"/>
          <w:sz w:val="28"/>
          <w:szCs w:val="28"/>
        </w:rPr>
        <w:t>до заходу</w:t>
      </w:r>
      <w:proofErr w:type="gramEnd"/>
      <w:r w:rsidRPr="008332D9">
        <w:rPr>
          <w:rFonts w:ascii="Times New Roman" w:hAnsi="Times New Roman" w:cs="Times New Roman"/>
          <w:sz w:val="28"/>
          <w:szCs w:val="28"/>
        </w:rPr>
        <w:t>.</w:t>
      </w:r>
    </w:p>
    <w:p w:rsidR="008332D9" w:rsidRPr="008332D9" w:rsidRDefault="00E22062" w:rsidP="008332D9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8332D9" w:rsidRPr="008332D9">
        <w:rPr>
          <w:rFonts w:ascii="Times New Roman" w:hAnsi="Times New Roman" w:cs="Times New Roman"/>
          <w:sz w:val="28"/>
          <w:szCs w:val="28"/>
        </w:rPr>
        <w:t xml:space="preserve">2020 року за </w:t>
      </w:r>
      <w:proofErr w:type="spellStart"/>
      <w:r w:rsidR="008332D9" w:rsidRPr="008332D9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2D9" w:rsidRPr="008332D9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2D9" w:rsidRPr="008332D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32D9" w:rsidRPr="008332D9">
        <w:rPr>
          <w:rFonts w:ascii="Times New Roman" w:hAnsi="Times New Roman" w:cs="Times New Roman"/>
          <w:sz w:val="28"/>
          <w:szCs w:val="28"/>
        </w:rPr>
        <w:t>Ліга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 xml:space="preserve"> - клуб «</w:t>
      </w:r>
      <w:proofErr w:type="spellStart"/>
      <w:r w:rsidR="008332D9" w:rsidRPr="008332D9">
        <w:rPr>
          <w:rFonts w:ascii="Times New Roman" w:hAnsi="Times New Roman" w:cs="Times New Roman"/>
          <w:sz w:val="28"/>
          <w:szCs w:val="28"/>
        </w:rPr>
        <w:t>Ділова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32D9" w:rsidRPr="008332D9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>»  проведено</w:t>
      </w:r>
      <w:proofErr w:type="gramEnd"/>
      <w:r w:rsidR="008332D9" w:rsidRPr="0083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2D9" w:rsidRPr="008332D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 xml:space="preserve"> за круглим столом «</w:t>
      </w:r>
      <w:proofErr w:type="spellStart"/>
      <w:r w:rsidR="008332D9" w:rsidRPr="008332D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32D9" w:rsidRPr="008332D9">
        <w:rPr>
          <w:rFonts w:ascii="Times New Roman" w:hAnsi="Times New Roman" w:cs="Times New Roman"/>
          <w:sz w:val="28"/>
          <w:szCs w:val="28"/>
        </w:rPr>
        <w:t>насиллю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332D9" w:rsidRPr="008332D9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8332D9" w:rsidRPr="008332D9">
        <w:rPr>
          <w:rFonts w:ascii="Times New Roman" w:hAnsi="Times New Roman" w:cs="Times New Roman"/>
          <w:sz w:val="28"/>
          <w:szCs w:val="28"/>
        </w:rPr>
        <w:t>».</w:t>
      </w:r>
    </w:p>
    <w:p w:rsidR="00E22062" w:rsidRPr="00E22062" w:rsidRDefault="00E22062" w:rsidP="00833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08 грудня </w:t>
      </w:r>
      <w:r w:rsidRPr="00E22062">
        <w:rPr>
          <w:rFonts w:ascii="Times New Roman" w:hAnsi="Times New Roman" w:cs="Times New Roman"/>
          <w:sz w:val="28"/>
          <w:szCs w:val="28"/>
          <w:lang w:val="uk-UA"/>
        </w:rPr>
        <w:t>2020 року відбулася робоча зустріч щодо впровадження механізмів взаємодії суб’єктів, що здійснюють заходи у сфері протидії торгівлі людьми в Ніжинській громаді.</w:t>
      </w:r>
    </w:p>
    <w:p w:rsidR="008332D9" w:rsidRPr="00E22062" w:rsidRDefault="008332D9" w:rsidP="00912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43C6" w:rsidRPr="006B43C6" w:rsidRDefault="006B43C6" w:rsidP="00870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Реалізація молодіжної політики</w:t>
      </w:r>
    </w:p>
    <w:p w:rsidR="00CB0BE9" w:rsidRDefault="00CB0BE9" w:rsidP="00CB0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0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ефективної реалізації державної молодіжної політики затверджено та забезпечено виконання </w:t>
      </w:r>
      <w:r w:rsidR="00E84532" w:rsidRPr="00046B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цільової програми</w:t>
      </w:r>
      <w:r w:rsidRPr="00046B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«Молодь </w:t>
      </w:r>
      <w:r w:rsidR="00E84532" w:rsidRPr="00046B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міської об’єднаної територіальної громади</w:t>
      </w:r>
      <w:r w:rsidRPr="00046B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» на </w:t>
      </w:r>
      <w:r w:rsidR="00E84532" w:rsidRPr="00046B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період до</w:t>
      </w:r>
      <w:r w:rsidRPr="00046B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2020 рок</w:t>
      </w:r>
      <w:r w:rsidR="00E84532" w:rsidRPr="00046B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CB0BE9">
        <w:rPr>
          <w:rFonts w:ascii="Times New Roman" w:eastAsia="Times New Roman" w:hAnsi="Times New Roman" w:cs="Times New Roman"/>
          <w:sz w:val="28"/>
          <w:szCs w:val="28"/>
          <w:lang w:val="uk-UA"/>
        </w:rPr>
        <w:t>. Упродовж 20</w:t>
      </w:r>
      <w:r w:rsidR="00224FBD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CB0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з </w:t>
      </w:r>
      <w:r w:rsidR="00E8453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бюджету</w:t>
      </w:r>
      <w:r w:rsidRPr="00CB0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використано </w:t>
      </w:r>
      <w:r w:rsidR="00ED33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33</w:t>
      </w:r>
      <w:r w:rsidR="00E84532" w:rsidRPr="00046B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="00ED338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23</w:t>
      </w:r>
      <w:r w:rsidRPr="00046B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тис. грн.</w:t>
      </w:r>
      <w:r w:rsidRPr="00CB0B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молодіжні заходи</w:t>
      </w:r>
      <w:r w:rsidR="00E84532">
        <w:rPr>
          <w:rFonts w:ascii="Times New Roman" w:eastAsia="Times New Roman" w:hAnsi="Times New Roman" w:cs="Times New Roman"/>
          <w:sz w:val="28"/>
          <w:szCs w:val="28"/>
          <w:lang w:val="uk-UA"/>
        </w:rPr>
        <w:t>, відповідно до завдань Програми.</w:t>
      </w:r>
    </w:p>
    <w:p w:rsidR="00E84532" w:rsidRDefault="00E84532" w:rsidP="00E84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відділ виступив ініціатором і спільно з молодіжними громадськими організаціями, </w:t>
      </w:r>
      <w:r w:rsidR="00ED3387">
        <w:rPr>
          <w:rFonts w:ascii="Times New Roman" w:hAnsi="Times New Roman" w:cs="Times New Roman"/>
          <w:sz w:val="28"/>
          <w:szCs w:val="28"/>
          <w:lang w:val="uk-UA"/>
        </w:rPr>
        <w:t xml:space="preserve">закладами освіти 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>проведені загальноміські заходи, спрямовані на створення умов та гарантій для самореалізації особистості молодої людини, формування здорового способу життя, відродження національних традицій:</w:t>
      </w:r>
    </w:p>
    <w:p w:rsidR="00CC4B52" w:rsidRPr="00EB230D" w:rsidRDefault="00CC4B52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Протягом лютого-березня 2020 року відбулася акція «Книжковий сюрприз-2020»  #КСНіжин_зима2020. Акція проводилась відділом у справах сім’ї та молоді з метою об’єднання любителів книг та читачів, привернення уваги молоді до літератури, підвищення цінності друкованої книги у сучасному інформаційному просторі, а також поповнення </w:t>
      </w:r>
      <w:hyperlink r:id="rId6" w:history="1">
        <w:r w:rsidRPr="00EB230D">
          <w:rPr>
            <w:rFonts w:ascii="Times New Roman" w:hAnsi="Times New Roman" w:cs="Times New Roman"/>
            <w:sz w:val="28"/>
            <w:szCs w:val="28"/>
            <w:lang w:val="uk-UA"/>
          </w:rPr>
          <w:t>#</w:t>
        </w:r>
        <w:proofErr w:type="spellStart"/>
        <w:r w:rsidRPr="00EB230D">
          <w:rPr>
            <w:rFonts w:ascii="Times New Roman" w:hAnsi="Times New Roman" w:cs="Times New Roman"/>
            <w:sz w:val="28"/>
            <w:szCs w:val="28"/>
            <w:lang w:val="uk-UA"/>
          </w:rPr>
          <w:t>BookRoom</w:t>
        </w:r>
        <w:proofErr w:type="spellEnd"/>
      </w:hyperlink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міського молодіжного центру. До неї долучилися 9 учасників, було подаровано 9 книжкових сюрпризів та отримано 9 подарунків. 11 книг від чарівників-учасників тепер живуть на поличках Ніжинського міського молодіжного центру.</w:t>
      </w:r>
    </w:p>
    <w:p w:rsidR="00EB230D" w:rsidRDefault="00EB230D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>02 травня 2020 року був проведений онлайн конкурс «Майдан’s». Посадовцями відділу був змонтований відеоролик з привітанням нашого міста Ніжина з Днем міста. До відеоролику були включені спогади минулорічного конкурсу-фестивалю та частини відео-роботи цьогорічного переможця Анни Гришиної з її постановкою.</w:t>
      </w:r>
    </w:p>
    <w:p w:rsidR="00F2656F" w:rsidRDefault="00F2656F" w:rsidP="00F2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5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Відділом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проведене</w:t>
      </w:r>
      <w:r w:rsidRPr="00F2656F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 громадян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F2656F">
        <w:rPr>
          <w:rFonts w:ascii="Times New Roman" w:hAnsi="Times New Roman" w:cs="Times New Roman"/>
          <w:sz w:val="28"/>
          <w:szCs w:val="28"/>
          <w:lang w:val="uk-UA"/>
        </w:rPr>
        <w:t xml:space="preserve"> щодо питань, пов’язаних з реалізацією державної молодіжної політики «Молодіжний </w:t>
      </w:r>
      <w:proofErr w:type="spellStart"/>
      <w:r w:rsidRPr="00F2656F">
        <w:rPr>
          <w:rFonts w:ascii="Times New Roman" w:hAnsi="Times New Roman" w:cs="Times New Roman"/>
          <w:sz w:val="28"/>
          <w:szCs w:val="28"/>
          <w:lang w:val="uk-UA"/>
        </w:rPr>
        <w:t>карантинник</w:t>
      </w:r>
      <w:proofErr w:type="spellEnd"/>
      <w:r w:rsidRPr="00F2656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36661" w:rsidRPr="00436661" w:rsidRDefault="00436661" w:rsidP="0043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661">
        <w:rPr>
          <w:rFonts w:ascii="Times New Roman" w:hAnsi="Times New Roman" w:cs="Times New Roman"/>
          <w:sz w:val="28"/>
          <w:szCs w:val="28"/>
          <w:lang w:val="uk-UA"/>
        </w:rPr>
        <w:t xml:space="preserve">З 24 червня до 29 червня 2020 року відбувся </w:t>
      </w:r>
      <w:proofErr w:type="spellStart"/>
      <w:r w:rsidRPr="00436661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43666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36661">
        <w:rPr>
          <w:rFonts w:ascii="Times New Roman" w:hAnsi="Times New Roman" w:cs="Times New Roman"/>
          <w:sz w:val="28"/>
          <w:szCs w:val="28"/>
          <w:lang w:val="uk-UA"/>
        </w:rPr>
        <w:t>Youth</w:t>
      </w:r>
      <w:proofErr w:type="spellEnd"/>
      <w:r w:rsidRPr="00436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661">
        <w:rPr>
          <w:rFonts w:ascii="Times New Roman" w:hAnsi="Times New Roman" w:cs="Times New Roman"/>
          <w:sz w:val="28"/>
          <w:szCs w:val="28"/>
          <w:lang w:val="uk-UA"/>
        </w:rPr>
        <w:t>cross</w:t>
      </w:r>
      <w:proofErr w:type="spellEnd"/>
      <w:r w:rsidRPr="00436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661">
        <w:rPr>
          <w:rFonts w:ascii="Times New Roman" w:hAnsi="Times New Roman" w:cs="Times New Roman"/>
          <w:sz w:val="28"/>
          <w:szCs w:val="28"/>
          <w:lang w:val="uk-UA"/>
        </w:rPr>
        <w:t>weekend</w:t>
      </w:r>
      <w:proofErr w:type="spellEnd"/>
      <w:r w:rsidRPr="00436661">
        <w:rPr>
          <w:rFonts w:ascii="Times New Roman" w:hAnsi="Times New Roman" w:cs="Times New Roman"/>
          <w:sz w:val="28"/>
          <w:szCs w:val="28"/>
          <w:lang w:val="uk-UA"/>
        </w:rPr>
        <w:t>» 2020 року присвячений Дню молоді. Молодь, яка пройшла реєстрацію, отримала "фанти". Кожен з учасників мав виконати завдання "фанту" до 29 червня. Усі учасники, хто виконав свої завдання, отримав подарунки.</w:t>
      </w:r>
    </w:p>
    <w:p w:rsidR="00D1387F" w:rsidRPr="00D1387F" w:rsidRDefault="00D1387F" w:rsidP="00D1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87F">
        <w:rPr>
          <w:rFonts w:ascii="Times New Roman" w:hAnsi="Times New Roman" w:cs="Times New Roman"/>
          <w:sz w:val="28"/>
          <w:szCs w:val="28"/>
          <w:lang w:val="uk-UA"/>
        </w:rPr>
        <w:t>Протягом листопада 2020 року був проведений початковий етап реалізації молодіжного проекту «</w:t>
      </w:r>
      <w:proofErr w:type="spellStart"/>
      <w:r w:rsidRPr="00D1387F">
        <w:rPr>
          <w:rFonts w:ascii="Times New Roman" w:hAnsi="Times New Roman" w:cs="Times New Roman"/>
          <w:sz w:val="28"/>
          <w:szCs w:val="28"/>
          <w:lang w:val="uk-UA"/>
        </w:rPr>
        <w:t>Муралістичний</w:t>
      </w:r>
      <w:proofErr w:type="spellEnd"/>
      <w:r w:rsidRPr="00D1387F">
        <w:rPr>
          <w:rFonts w:ascii="Times New Roman" w:hAnsi="Times New Roman" w:cs="Times New Roman"/>
          <w:sz w:val="28"/>
          <w:szCs w:val="28"/>
          <w:lang w:val="uk-UA"/>
        </w:rPr>
        <w:t xml:space="preserve"> Ніжин». Він проводився в рамках реалізації </w:t>
      </w:r>
      <w:proofErr w:type="spellStart"/>
      <w:r w:rsidRPr="00D1387F">
        <w:rPr>
          <w:rFonts w:ascii="Times New Roman" w:hAnsi="Times New Roman" w:cs="Times New Roman"/>
          <w:sz w:val="28"/>
          <w:szCs w:val="28"/>
          <w:lang w:val="uk-UA"/>
        </w:rPr>
        <w:t>одноіменного</w:t>
      </w:r>
      <w:proofErr w:type="spellEnd"/>
      <w:r w:rsidRPr="00D13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387F">
        <w:rPr>
          <w:rFonts w:ascii="Times New Roman" w:hAnsi="Times New Roman" w:cs="Times New Roman"/>
          <w:sz w:val="28"/>
          <w:szCs w:val="28"/>
          <w:lang w:val="uk-UA"/>
        </w:rPr>
        <w:t>проекта</w:t>
      </w:r>
      <w:proofErr w:type="spellEnd"/>
      <w:r w:rsidRPr="00D1387F">
        <w:rPr>
          <w:rFonts w:ascii="Times New Roman" w:hAnsi="Times New Roman" w:cs="Times New Roman"/>
          <w:sz w:val="28"/>
          <w:szCs w:val="28"/>
          <w:lang w:val="uk-UA"/>
        </w:rPr>
        <w:t>-переможця конкурсу молодіжних проектів «Ніжин – молодіжна столиця Чернігівщини» 2019 року (автор – Наталія Білоус). На конкурс було подано 7 художніх робіт від 6 авторів. Членами конкурсного комітету було відібрано 3 призові роботи, які будуть брати участь у наступних етапах реалізації проекту. Усі учасники та призери були нагороджені цінними подарунками.</w:t>
      </w:r>
    </w:p>
    <w:p w:rsidR="00D1387F" w:rsidRPr="00D1387F" w:rsidRDefault="00D1387F" w:rsidP="00D1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87F"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2020 року було проведено і підведено підсумки музично-поетичного </w:t>
      </w:r>
      <w:proofErr w:type="spellStart"/>
      <w:r w:rsidRPr="00D1387F"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  <w:r w:rsidRPr="00D1387F">
        <w:rPr>
          <w:rFonts w:ascii="Times New Roman" w:hAnsi="Times New Roman" w:cs="Times New Roman"/>
          <w:sz w:val="28"/>
          <w:szCs w:val="28"/>
          <w:lang w:val="uk-UA"/>
        </w:rPr>
        <w:t xml:space="preserve"> «Поезія оптимізму». Захід проводився з метою розкриття творчого потенціалу молоді Ніжинської міської </w:t>
      </w:r>
      <w:r w:rsidR="003464F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D1387F">
        <w:rPr>
          <w:rFonts w:ascii="Times New Roman" w:hAnsi="Times New Roman" w:cs="Times New Roman"/>
          <w:sz w:val="28"/>
          <w:szCs w:val="28"/>
          <w:lang w:val="uk-UA"/>
        </w:rPr>
        <w:t xml:space="preserve"> та виявлення, об’єднання молодих літераторів громади.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Молодь поділилася своїми переживаннями, почуттями та частинкою душі, озвучивши свої поетичні твори та вірші відомих в Україні поетів. Учасники надсилали короткі відеоролики, в яких декламували вірші. </w:t>
      </w:r>
    </w:p>
    <w:p w:rsidR="003F2F2D" w:rsidRPr="00EB230D" w:rsidRDefault="003F2F2D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>15 грудня 2020 року проведений молодіжний захід «Кращий студент року». Відзначено 14 кращих студентів за 6 номінаціями.</w:t>
      </w:r>
    </w:p>
    <w:p w:rsidR="00163138" w:rsidRPr="00EB230D" w:rsidRDefault="00163138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>24 грудня 2020 року проведений захід «Участь молоді».</w:t>
      </w:r>
      <w:r w:rsidR="008211AD">
        <w:rPr>
          <w:rFonts w:ascii="Times New Roman" w:hAnsi="Times New Roman" w:cs="Times New Roman"/>
          <w:sz w:val="28"/>
          <w:szCs w:val="28"/>
          <w:lang w:val="uk-UA"/>
        </w:rPr>
        <w:t xml:space="preserve"> Спільно </w:t>
      </w:r>
      <w:r w:rsidR="004E41A1">
        <w:rPr>
          <w:rFonts w:ascii="Times New Roman" w:hAnsi="Times New Roman" w:cs="Times New Roman"/>
          <w:sz w:val="28"/>
          <w:szCs w:val="28"/>
          <w:lang w:val="uk-UA"/>
        </w:rPr>
        <w:t xml:space="preserve">з молоддю нашої громади </w:t>
      </w:r>
      <w:r w:rsidR="008211A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E41A1" w:rsidRPr="004E41A1">
        <w:rPr>
          <w:rFonts w:ascii="Times New Roman" w:hAnsi="Times New Roman" w:cs="Times New Roman"/>
          <w:sz w:val="28"/>
          <w:szCs w:val="28"/>
          <w:lang w:val="uk-UA"/>
        </w:rPr>
        <w:t>бговорили, що було, що планується і що хотілось би здійснити. Проаналізували 2020 рік, виклики, з якими довелось уживатися, нові можливості, що відкрилися. Піднімали питання вирішення нагальних проблем молоді Ніжинської територіальної громади.</w:t>
      </w:r>
    </w:p>
    <w:p w:rsidR="006C7966" w:rsidRPr="00EB230D" w:rsidRDefault="000A49AC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21 грудня 2020 року підведено підсумки Конкурсу молодіжних проектів 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«Ніжин – молодіжна столиця Чернігівщини», 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>який відбувся вдруге. Головним організатором конкурсу є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відділу у справах сім’ї та молоді виконавчого комітету Ніжинської міської ради. Його метою було виховання активної громадянської позиції у молоді, залучення до практичного вирішення актуальних соціальних проблем Ніжинської 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, підтримка та розвиток дослідницької і проектної діяльності обдарованої молоді. До відділу у справах сім’ї та молоді надійшло 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>більше конкурсних робіт у порівнянні з 2019 роком та й якість їх була вищою, за думкою членів Конкурсної комісії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. Кожен з 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проектів 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>пройшов експертну оцінку. Авторами конкурсних робіт стали представники учнівської, студентської та працюючої молоді</w:t>
      </w:r>
      <w:r w:rsidR="005E40E4" w:rsidRPr="00EB230D">
        <w:rPr>
          <w:rFonts w:ascii="Times New Roman" w:hAnsi="Times New Roman" w:cs="Times New Roman"/>
          <w:sz w:val="28"/>
          <w:szCs w:val="28"/>
          <w:lang w:val="uk-UA"/>
        </w:rPr>
        <w:t>, молодіжні громадські організації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територіальної громади. </w:t>
      </w:r>
    </w:p>
    <w:p w:rsidR="006C7966" w:rsidRPr="00EB230D" w:rsidRDefault="006C7966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За висновками експертної комісії, переможцями конкурсу стали </w:t>
      </w:r>
      <w:r w:rsidR="000A49AC" w:rsidRPr="00EB230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49AC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молодіжних 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0A49AC" w:rsidRPr="00EB230D">
        <w:rPr>
          <w:rFonts w:ascii="Times New Roman" w:hAnsi="Times New Roman" w:cs="Times New Roman"/>
          <w:sz w:val="28"/>
          <w:szCs w:val="28"/>
          <w:lang w:val="uk-UA"/>
        </w:rPr>
        <w:t>ів:</w:t>
      </w:r>
    </w:p>
    <w:p w:rsidR="003464F0" w:rsidRDefault="003464F0" w:rsidP="003464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64F0">
        <w:rPr>
          <w:rFonts w:ascii="Times New Roman" w:hAnsi="Times New Roman" w:cs="Times New Roman"/>
          <w:sz w:val="28"/>
          <w:szCs w:val="28"/>
          <w:lang w:val="uk-UA"/>
        </w:rPr>
        <w:t>Save</w:t>
      </w:r>
      <w:proofErr w:type="spellEnd"/>
      <w:r w:rsidRPr="00346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64F0">
        <w:rPr>
          <w:rFonts w:ascii="Times New Roman" w:hAnsi="Times New Roman" w:cs="Times New Roman"/>
          <w:sz w:val="28"/>
          <w:szCs w:val="28"/>
          <w:lang w:val="uk-UA"/>
        </w:rPr>
        <w:t>Our</w:t>
      </w:r>
      <w:proofErr w:type="spellEnd"/>
      <w:r w:rsidRPr="00346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64F0">
        <w:rPr>
          <w:rFonts w:ascii="Times New Roman" w:hAnsi="Times New Roman" w:cs="Times New Roman"/>
          <w:sz w:val="28"/>
          <w:szCs w:val="28"/>
          <w:lang w:val="uk-UA"/>
        </w:rPr>
        <w:t>Plane</w:t>
      </w:r>
      <w:r>
        <w:rPr>
          <w:rFonts w:ascii="Times New Roman" w:hAnsi="Times New Roman" w:cs="Times New Roman"/>
          <w:sz w:val="28"/>
          <w:szCs w:val="28"/>
          <w:lang w:val="uk-UA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”,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Коломійченко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Катерина. </w:t>
      </w:r>
      <w:r w:rsidRPr="003464F0">
        <w:rPr>
          <w:rFonts w:ascii="Times New Roman" w:hAnsi="Times New Roman" w:cs="Times New Roman"/>
          <w:sz w:val="28"/>
          <w:szCs w:val="28"/>
          <w:lang w:val="uk-UA"/>
        </w:rPr>
        <w:t>Номінація «Розумному місту – креативна молодь».</w:t>
      </w:r>
    </w:p>
    <w:p w:rsidR="003464F0" w:rsidRPr="003464F0" w:rsidRDefault="003464F0" w:rsidP="003464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4F0">
        <w:rPr>
          <w:rFonts w:ascii="Times New Roman" w:hAnsi="Times New Roman" w:cs="Times New Roman"/>
          <w:sz w:val="28"/>
          <w:szCs w:val="28"/>
          <w:lang w:val="uk-UA"/>
        </w:rPr>
        <w:t xml:space="preserve">Курс </w:t>
      </w:r>
      <w:proofErr w:type="spellStart"/>
      <w:r w:rsidRPr="003464F0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Pr="003464F0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«Знай, вмій, врятуй», автор </w:t>
      </w:r>
      <w:proofErr w:type="spellStart"/>
      <w:r w:rsidRPr="003464F0">
        <w:rPr>
          <w:rFonts w:ascii="Times New Roman" w:hAnsi="Times New Roman" w:cs="Times New Roman"/>
          <w:sz w:val="28"/>
          <w:szCs w:val="28"/>
          <w:lang w:val="uk-UA"/>
        </w:rPr>
        <w:t>Щокіна</w:t>
      </w:r>
      <w:proofErr w:type="spellEnd"/>
      <w:r w:rsidRPr="003464F0">
        <w:rPr>
          <w:rFonts w:ascii="Times New Roman" w:hAnsi="Times New Roman" w:cs="Times New Roman"/>
          <w:sz w:val="28"/>
          <w:szCs w:val="28"/>
          <w:lang w:val="uk-UA"/>
        </w:rPr>
        <w:t xml:space="preserve"> Віта</w:t>
      </w:r>
    </w:p>
    <w:p w:rsidR="003464F0" w:rsidRDefault="003464F0" w:rsidP="0034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4F0">
        <w:rPr>
          <w:rFonts w:ascii="Times New Roman" w:hAnsi="Times New Roman" w:cs="Times New Roman"/>
          <w:sz w:val="28"/>
          <w:szCs w:val="28"/>
          <w:lang w:val="uk-UA"/>
        </w:rPr>
        <w:t>Номінація «Здоровий Ніжин – здорова нація!».</w:t>
      </w:r>
    </w:p>
    <w:p w:rsidR="003464F0" w:rsidRPr="003464F0" w:rsidRDefault="003464F0" w:rsidP="003464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4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«Стань помітним», автор </w:t>
      </w:r>
      <w:proofErr w:type="spellStart"/>
      <w:r w:rsidRPr="003464F0">
        <w:rPr>
          <w:rFonts w:ascii="Times New Roman" w:hAnsi="Times New Roman" w:cs="Times New Roman"/>
          <w:sz w:val="28"/>
          <w:szCs w:val="28"/>
          <w:lang w:val="uk-UA"/>
        </w:rPr>
        <w:t>Бутенко</w:t>
      </w:r>
      <w:proofErr w:type="spellEnd"/>
      <w:r w:rsidRPr="003464F0">
        <w:rPr>
          <w:rFonts w:ascii="Times New Roman" w:hAnsi="Times New Roman" w:cs="Times New Roman"/>
          <w:sz w:val="28"/>
          <w:szCs w:val="28"/>
          <w:lang w:val="uk-UA"/>
        </w:rPr>
        <w:t xml:space="preserve"> Світлана. </w:t>
      </w:r>
    </w:p>
    <w:p w:rsidR="003464F0" w:rsidRDefault="003464F0" w:rsidP="0034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4F0">
        <w:rPr>
          <w:rFonts w:ascii="Times New Roman" w:hAnsi="Times New Roman" w:cs="Times New Roman"/>
          <w:sz w:val="28"/>
          <w:szCs w:val="28"/>
          <w:lang w:val="uk-UA"/>
        </w:rPr>
        <w:t>Номінація «Ніжин – місто відкрите, творче, толерантне».</w:t>
      </w:r>
    </w:p>
    <w:p w:rsidR="003464F0" w:rsidRDefault="003464F0" w:rsidP="003464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4F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образів рідного міста пером та пензлем, автори Ареф’єва Софія, </w:t>
      </w:r>
      <w:proofErr w:type="spellStart"/>
      <w:r w:rsidRPr="003464F0">
        <w:rPr>
          <w:rFonts w:ascii="Times New Roman" w:hAnsi="Times New Roman" w:cs="Times New Roman"/>
          <w:sz w:val="28"/>
          <w:szCs w:val="28"/>
          <w:lang w:val="uk-UA"/>
        </w:rPr>
        <w:t>Ольхович</w:t>
      </w:r>
      <w:proofErr w:type="spellEnd"/>
      <w:r w:rsidRPr="003464F0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Анастасія. Номінація «Ніжин – місто відкрите, творче, толерантне».</w:t>
      </w:r>
    </w:p>
    <w:p w:rsidR="003464F0" w:rsidRPr="003464F0" w:rsidRDefault="003464F0" w:rsidP="003464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4F0">
        <w:rPr>
          <w:rFonts w:ascii="Times New Roman" w:hAnsi="Times New Roman" w:cs="Times New Roman"/>
          <w:sz w:val="28"/>
          <w:szCs w:val="28"/>
          <w:lang w:val="uk-UA"/>
        </w:rPr>
        <w:t>«ЕКО-</w:t>
      </w:r>
      <w:proofErr w:type="spellStart"/>
      <w:r w:rsidRPr="003464F0">
        <w:rPr>
          <w:rFonts w:ascii="Times New Roman" w:hAnsi="Times New Roman" w:cs="Times New Roman"/>
          <w:sz w:val="28"/>
          <w:szCs w:val="28"/>
          <w:lang w:val="uk-UA"/>
        </w:rPr>
        <w:t>ArtНіжин</w:t>
      </w:r>
      <w:proofErr w:type="spellEnd"/>
      <w:r w:rsidRPr="003464F0">
        <w:rPr>
          <w:rFonts w:ascii="Times New Roman" w:hAnsi="Times New Roman" w:cs="Times New Roman"/>
          <w:sz w:val="28"/>
          <w:szCs w:val="28"/>
          <w:lang w:val="uk-UA"/>
        </w:rPr>
        <w:t>», ГО «Лабораторія Ініціативної Молоді».</w:t>
      </w:r>
    </w:p>
    <w:p w:rsidR="003464F0" w:rsidRPr="003464F0" w:rsidRDefault="003464F0" w:rsidP="0034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64F0">
        <w:rPr>
          <w:rFonts w:ascii="Times New Roman" w:hAnsi="Times New Roman" w:cs="Times New Roman"/>
          <w:sz w:val="28"/>
          <w:szCs w:val="28"/>
          <w:lang w:val="uk-UA"/>
        </w:rPr>
        <w:t>Номінація «Рідному Ніжину – сталий розвиток».</w:t>
      </w:r>
    </w:p>
    <w:p w:rsidR="006C7966" w:rsidRPr="00EB230D" w:rsidRDefault="000A49AC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>Автори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>проектів-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>переможці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в отримали 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>грошову винагороду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на реалізацію </w:t>
      </w:r>
      <w:r w:rsidR="00BB4EC6" w:rsidRPr="00EB230D">
        <w:rPr>
          <w:rFonts w:ascii="Times New Roman" w:hAnsi="Times New Roman" w:cs="Times New Roman"/>
          <w:sz w:val="28"/>
          <w:szCs w:val="28"/>
          <w:lang w:val="uk-UA"/>
        </w:rPr>
        <w:t>своїх ідей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>. Деякі проекти, або деякі заходи проектів будуть реалізовані у 202</w:t>
      </w:r>
      <w:r w:rsidR="00BB4EC6" w:rsidRPr="00EB23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7966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році в рамках міської цільової програми «Молодь Ніжинської міської об’єднаної територіальної громади». </w:t>
      </w:r>
    </w:p>
    <w:p w:rsidR="007D1DE1" w:rsidRDefault="007D1DE1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DE1">
        <w:rPr>
          <w:rFonts w:ascii="Times New Roman" w:hAnsi="Times New Roman" w:cs="Times New Roman"/>
          <w:sz w:val="28"/>
          <w:szCs w:val="28"/>
          <w:lang w:val="uk-UA"/>
        </w:rPr>
        <w:t>26 лютого 2020 року представники Молодіжної ради Ніжинської міської ОТГ та ГО «</w:t>
      </w:r>
      <w:proofErr w:type="spellStart"/>
      <w:r w:rsidRPr="007D1DE1">
        <w:rPr>
          <w:rFonts w:ascii="Times New Roman" w:hAnsi="Times New Roman" w:cs="Times New Roman"/>
          <w:sz w:val="28"/>
          <w:szCs w:val="28"/>
          <w:lang w:val="uk-UA"/>
        </w:rPr>
        <w:t>Полігранос</w:t>
      </w:r>
      <w:proofErr w:type="spellEnd"/>
      <w:r w:rsidRPr="007D1DE1">
        <w:rPr>
          <w:rFonts w:ascii="Times New Roman" w:hAnsi="Times New Roman" w:cs="Times New Roman"/>
          <w:sz w:val="28"/>
          <w:szCs w:val="28"/>
          <w:lang w:val="uk-UA"/>
        </w:rPr>
        <w:t xml:space="preserve">» взяли участь у семінарі «Ефективний менеджмент молодіжних просторів» м. Чернігів. </w:t>
      </w:r>
    </w:p>
    <w:p w:rsidR="00664E2F" w:rsidRPr="00906F2B" w:rsidRDefault="00664E2F" w:rsidP="00906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20 серпня 2020 р., на подвір'ї гоголівського корпусу НДУ імені Миколи Гоголя в межах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air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», що реалізується за підтримки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«Зміцнення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міжсекторальної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для соціальної згуртованості SC3» брали участь у Форумі національних меншин міста "Ніжин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поліетнічний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D269D4" w:rsidRPr="00906F2B" w:rsidRDefault="00D269D4" w:rsidP="00906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14 вересня взяли участь у онлайн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воркшопі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"Ніжин молодіжне місто", що був проведений у рамках проекту "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Public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air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6F2B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906F2B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3464F0" w:rsidRPr="00906F2B" w:rsidRDefault="003464F0" w:rsidP="00906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B">
        <w:rPr>
          <w:rFonts w:ascii="Times New Roman" w:hAnsi="Times New Roman" w:cs="Times New Roman"/>
          <w:sz w:val="28"/>
          <w:szCs w:val="28"/>
          <w:lang w:val="uk-UA"/>
        </w:rPr>
        <w:t>4 листопада 2020 року посадовці відділу у справах сім'ї та молоді брали участь у презентації та обговоренні доповіді «Молоде покоління сучасної України: суспільно-політична активність та соціальний капітал». У ній детально аналізувалися результати соціологічного опитування, що були отримані від студентів міст Суми, Ніжин та Київ на тлі загальноукраїнських тенденцій. Організаторами зустрічі були онлайн-журнал ЦУКР у м. Суми та ГО «Ініціатива в дії», яка працює у м. Ніжині.</w:t>
      </w:r>
    </w:p>
    <w:p w:rsidR="001C0CC2" w:rsidRPr="001C0CC2" w:rsidRDefault="001C0CC2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CC2">
        <w:rPr>
          <w:rFonts w:ascii="Times New Roman" w:hAnsi="Times New Roman" w:cs="Times New Roman"/>
          <w:sz w:val="28"/>
          <w:szCs w:val="28"/>
          <w:lang w:val="uk-UA"/>
        </w:rPr>
        <w:t>Постійно ведеться робота з активною молоддю, які бажають ввійти до оновленого складу Молодіжної ради Ніжинської міської ОТГ. Посадовцями відділу активно ведеться Viber-канал, який допомагає проводити спільні обговорення питань молоді, створювати нові молодіжні проекти для молоді та заради неї.</w:t>
      </w:r>
    </w:p>
    <w:p w:rsidR="00046B91" w:rsidRPr="00EB230D" w:rsidRDefault="007D1DE1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b/>
          <w:sz w:val="28"/>
          <w:szCs w:val="28"/>
          <w:lang w:val="uk-UA"/>
        </w:rPr>
        <w:t>Підтримка та</w:t>
      </w:r>
      <w:r w:rsidR="00046B91" w:rsidRPr="00EB230D">
        <w:rPr>
          <w:rFonts w:ascii="Times New Roman" w:hAnsi="Times New Roman" w:cs="Times New Roman"/>
          <w:b/>
          <w:sz w:val="28"/>
          <w:szCs w:val="28"/>
          <w:lang w:val="uk-UA"/>
        </w:rPr>
        <w:t>лановитої учнівської та студентської молоді</w:t>
      </w:r>
      <w:r w:rsidR="00046B91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через розроблену відділом </w:t>
      </w:r>
      <w:r w:rsidR="00046B91" w:rsidRPr="00EB230D">
        <w:rPr>
          <w:rFonts w:ascii="Times New Roman" w:hAnsi="Times New Roman" w:cs="Times New Roman"/>
          <w:b/>
          <w:sz w:val="28"/>
          <w:szCs w:val="28"/>
          <w:lang w:val="uk-UA"/>
        </w:rPr>
        <w:t>Програму виплати стипендій обдарованій молоді міста</w:t>
      </w:r>
      <w:r w:rsidR="00046B91" w:rsidRPr="00EB230D">
        <w:rPr>
          <w:rFonts w:ascii="Times New Roman" w:hAnsi="Times New Roman" w:cs="Times New Roman"/>
          <w:sz w:val="28"/>
          <w:szCs w:val="28"/>
          <w:lang w:val="uk-UA"/>
        </w:rPr>
        <w:t>. В 20</w:t>
      </w:r>
      <w:r w:rsidR="00ED1B4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46B91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році призначено 16 стипендій за особливі успіхи в навчанні, спорті, активну участь у науковій та громадській роботі. Протягом січня та червня 20</w:t>
      </w:r>
      <w:r w:rsidR="00ED1B4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46B91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року відбувається прийом заяв, клопотань щодо кандидатів на отримання стипендій обдарованою учнівської та студентської молоддю Ніжинської </w:t>
      </w:r>
      <w:r w:rsidR="00ED1B4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046B91" w:rsidRPr="00EB230D">
        <w:rPr>
          <w:rFonts w:ascii="Times New Roman" w:hAnsi="Times New Roman" w:cs="Times New Roman"/>
          <w:sz w:val="28"/>
          <w:szCs w:val="28"/>
          <w:lang w:val="uk-UA"/>
        </w:rPr>
        <w:t>. Матеріали розглядалися на засіданні Робочої групи по відбору кандидатів з числа учнівської та студентської молоді м. Ніжина на отримання стипендії. Протягом 20</w:t>
      </w:r>
      <w:r w:rsidR="0072459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46B91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року використано </w:t>
      </w:r>
      <w:r w:rsidR="00046B91" w:rsidRPr="00EB230D">
        <w:rPr>
          <w:rFonts w:ascii="Times New Roman" w:hAnsi="Times New Roman" w:cs="Times New Roman"/>
          <w:b/>
          <w:sz w:val="28"/>
          <w:szCs w:val="28"/>
          <w:lang w:val="uk-UA"/>
        </w:rPr>
        <w:t>109,2 тис. грн.</w:t>
      </w:r>
      <w:r w:rsidR="00046B91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A09" w:rsidRPr="00EB230D">
        <w:rPr>
          <w:rFonts w:ascii="Times New Roman" w:hAnsi="Times New Roman" w:cs="Times New Roman"/>
          <w:sz w:val="28"/>
          <w:szCs w:val="28"/>
          <w:lang w:val="uk-UA"/>
        </w:rPr>
        <w:t>(8 стипендіатів на кожне півріччя 20</w:t>
      </w:r>
      <w:r w:rsidR="0072459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8D0A09"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 року, 6 студентів по 1200,00 грн. щомісячно, 2 учні по 950,00 грн. щомісячно).</w:t>
      </w:r>
    </w:p>
    <w:p w:rsidR="005E40E4" w:rsidRPr="005E40E4" w:rsidRDefault="005E40E4" w:rsidP="00EB2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Положення про Премію Кабінету Міністрів України за особливі досягнення молоді у розбудові України, затверджене постановою Кабінету Міністрів України від 21 листопада 2007 р. № 1333 (у редакції постанови Кабінету Міністрів України від 23 березня 2016 р. № 223) </w:t>
      </w:r>
      <w:r w:rsidRPr="005E40E4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спеціалістами відділу у справах сім’ї та молоді спільно з представниками Станції </w:t>
      </w:r>
      <w:r w:rsidRPr="005E40E4">
        <w:rPr>
          <w:rFonts w:ascii="Times New Roman" w:hAnsi="Times New Roman" w:cs="Times New Roman"/>
          <w:sz w:val="28"/>
          <w:szCs w:val="28"/>
          <w:lang w:val="uk-UA"/>
        </w:rPr>
        <w:lastRenderedPageBreak/>
        <w:t>юних техніків Управління освіти Ніжинської міської ради були підготовані документи для подання кандидата на отримання Премії Кабінету Міністрів України Радченка Олександра для подання до Міністерства культури, молоді та спорту України.</w:t>
      </w:r>
    </w:p>
    <w:p w:rsidR="00376428" w:rsidRPr="00726C1E" w:rsidRDefault="00376428" w:rsidP="00315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26C1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Національно-патріотичне виховання дітей та молоді.</w:t>
      </w:r>
    </w:p>
    <w:p w:rsidR="00376428" w:rsidRDefault="00376428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2018 року діє </w:t>
      </w:r>
      <w:r w:rsidRPr="00EE1251">
        <w:rPr>
          <w:b/>
          <w:sz w:val="28"/>
          <w:szCs w:val="28"/>
          <w:lang w:val="uk-UA"/>
        </w:rPr>
        <w:t xml:space="preserve">Програма з національно-патріотичного виховання дітей та молоді </w:t>
      </w:r>
      <w:r w:rsidR="00C1325C">
        <w:rPr>
          <w:b/>
          <w:sz w:val="28"/>
          <w:szCs w:val="28"/>
          <w:lang w:val="uk-UA"/>
        </w:rPr>
        <w:t>Ніжинської міської об’єднаної територіальної громади</w:t>
      </w:r>
      <w:r w:rsidRPr="00EE1251">
        <w:rPr>
          <w:b/>
          <w:sz w:val="28"/>
          <w:szCs w:val="28"/>
          <w:lang w:val="uk-UA"/>
        </w:rPr>
        <w:t xml:space="preserve"> на 2018-2020 роки</w:t>
      </w:r>
      <w:r>
        <w:rPr>
          <w:sz w:val="28"/>
          <w:szCs w:val="28"/>
          <w:lang w:val="uk-UA"/>
        </w:rPr>
        <w:t>. Протягом 20</w:t>
      </w:r>
      <w:r w:rsidR="0072459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використано </w:t>
      </w:r>
      <w:r w:rsidR="0072459F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тис.</w:t>
      </w:r>
      <w:r w:rsidRPr="00EE125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на проведення заходів національно-патріотичного</w:t>
      </w:r>
      <w:r w:rsidR="00E709ED">
        <w:rPr>
          <w:sz w:val="28"/>
          <w:szCs w:val="28"/>
          <w:lang w:val="uk-UA"/>
        </w:rPr>
        <w:t xml:space="preserve"> спрямування для молоді громади.</w:t>
      </w:r>
    </w:p>
    <w:p w:rsidR="00476A6A" w:rsidRPr="007D1DE1" w:rsidRDefault="00476A6A" w:rsidP="0047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DE1">
        <w:rPr>
          <w:rFonts w:ascii="Times New Roman" w:hAnsi="Times New Roman" w:cs="Times New Roman"/>
          <w:sz w:val="28"/>
          <w:szCs w:val="28"/>
          <w:lang w:val="uk-UA"/>
        </w:rPr>
        <w:t xml:space="preserve">22 січня 2020 року Відділ взяв участь у </w:t>
      </w:r>
      <w:proofErr w:type="spellStart"/>
      <w:r w:rsidRPr="007D1DE1">
        <w:rPr>
          <w:rFonts w:ascii="Times New Roman" w:hAnsi="Times New Roman" w:cs="Times New Roman"/>
          <w:sz w:val="28"/>
          <w:szCs w:val="28"/>
          <w:lang w:val="uk-UA"/>
        </w:rPr>
        <w:t>співорганізації</w:t>
      </w:r>
      <w:proofErr w:type="spellEnd"/>
      <w:r w:rsidRPr="007D1DE1">
        <w:rPr>
          <w:rFonts w:ascii="Times New Roman" w:hAnsi="Times New Roman" w:cs="Times New Roman"/>
          <w:sz w:val="28"/>
          <w:szCs w:val="28"/>
          <w:lang w:val="uk-UA"/>
        </w:rPr>
        <w:t xml:space="preserve"> «Ланцюга єднання» під час відзначення Дня соборності України.</w:t>
      </w:r>
    </w:p>
    <w:p w:rsidR="00476A6A" w:rsidRPr="00EB230D" w:rsidRDefault="00476A6A" w:rsidP="0047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DE1">
        <w:rPr>
          <w:rFonts w:ascii="Times New Roman" w:hAnsi="Times New Roman" w:cs="Times New Roman"/>
          <w:sz w:val="28"/>
          <w:szCs w:val="28"/>
          <w:lang w:val="uk-UA"/>
        </w:rPr>
        <w:t xml:space="preserve">29 січня 2020 року спільно з представниками Молодіжної ради Ніжинської </w:t>
      </w:r>
      <w:r w:rsidRPr="00EB230D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7D1DE1">
        <w:rPr>
          <w:rFonts w:ascii="Times New Roman" w:hAnsi="Times New Roman" w:cs="Times New Roman"/>
          <w:sz w:val="28"/>
          <w:szCs w:val="28"/>
          <w:lang w:val="uk-UA"/>
        </w:rPr>
        <w:t>, Ліги старшокласників, Ніжинського міського молодіжного центру, волонтеркою Корпусу Миру США відвідали Меморіальний комплекс Пам’яті Героїв Крут. Взяли участь у заходах, приурочених 102-ої річниці Бою під Крутами.</w:t>
      </w:r>
    </w:p>
    <w:p w:rsidR="00476A6A" w:rsidRPr="003906C6" w:rsidRDefault="00476A6A" w:rsidP="0047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6C6">
        <w:rPr>
          <w:rFonts w:ascii="Times New Roman" w:hAnsi="Times New Roman" w:cs="Times New Roman"/>
          <w:sz w:val="28"/>
          <w:szCs w:val="28"/>
          <w:lang w:val="uk-UA"/>
        </w:rPr>
        <w:t xml:space="preserve">09 березня 2020 року працівники відділу спільно з молоддю нашої громади взяли участь у заходах, приурочених до дня народження Т. Г. Шевченка. </w:t>
      </w:r>
    </w:p>
    <w:p w:rsidR="00476A6A" w:rsidRPr="00EB230D" w:rsidRDefault="00476A6A" w:rsidP="0047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 xml:space="preserve">Брали участь у загальноміських заходах присвячених Дню Конституції України, з нагоди відзначення Дня гідності та свободи тощо. </w:t>
      </w:r>
    </w:p>
    <w:p w:rsidR="00476A6A" w:rsidRDefault="00476A6A" w:rsidP="0047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30D">
        <w:rPr>
          <w:rFonts w:ascii="Times New Roman" w:hAnsi="Times New Roman" w:cs="Times New Roman"/>
          <w:sz w:val="28"/>
          <w:szCs w:val="28"/>
          <w:lang w:val="uk-UA"/>
        </w:rPr>
        <w:t>10 лютого 2020 року спеціаліст відділу брала участь у заході з назвою «Вступний курс з прав людини», організованим Київською школою з прав людини.</w:t>
      </w:r>
    </w:p>
    <w:p w:rsidR="00504910" w:rsidRDefault="00504910" w:rsidP="0050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червня-серпня 2020 року</w:t>
      </w:r>
      <w:r w:rsidRPr="00504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Відділом проводився</w:t>
      </w:r>
      <w:r w:rsidRPr="00504910">
        <w:rPr>
          <w:rFonts w:ascii="Times New Roman" w:hAnsi="Times New Roman" w:cs="Times New Roman"/>
          <w:sz w:val="28"/>
          <w:szCs w:val="28"/>
          <w:lang w:val="uk-UA"/>
        </w:rPr>
        <w:t xml:space="preserve"> цикл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«Мовомарафон-2020-Ніжин». Він був організований та проведений з метою популяризації української мови серед громадян, формування гарної вимови та перетворення суржику в правильну українську вимову</w:t>
      </w:r>
      <w:r w:rsidRPr="00504910">
        <w:rPr>
          <w:rFonts w:ascii="Times New Roman" w:hAnsi="Times New Roman" w:cs="Times New Roman"/>
          <w:sz w:val="28"/>
          <w:szCs w:val="28"/>
          <w:lang w:val="uk-UA"/>
        </w:rPr>
        <w:t xml:space="preserve">. Акція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була реалізована </w:t>
      </w:r>
      <w:r w:rsidRPr="0050491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проекту-переможця конкурсу молодіжних проектів "Ніжин - молодіжна столиця Чернігівщини" 2019 року під назвою "Популяризація української мови серед молоді у повсякденному спілкуванні" (автор – </w:t>
      </w:r>
      <w:proofErr w:type="spellStart"/>
      <w:r w:rsidRPr="00504910">
        <w:rPr>
          <w:rFonts w:ascii="Times New Roman" w:hAnsi="Times New Roman" w:cs="Times New Roman"/>
          <w:sz w:val="28"/>
          <w:szCs w:val="28"/>
          <w:lang w:val="uk-UA"/>
        </w:rPr>
        <w:t>Лисивець</w:t>
      </w:r>
      <w:proofErr w:type="spellEnd"/>
      <w:r w:rsidRPr="00504910">
        <w:rPr>
          <w:rFonts w:ascii="Times New Roman" w:hAnsi="Times New Roman" w:cs="Times New Roman"/>
          <w:sz w:val="28"/>
          <w:szCs w:val="28"/>
          <w:lang w:val="uk-UA"/>
        </w:rPr>
        <w:t xml:space="preserve"> Ольга).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Учасники пройшли 5 інтенсивних тижнів марафону, які об’єднали 5 заходів – «Українська з перцем», «Українська мотивує», «Українські діалекти», «Українська літературна», «Український суржик». Усі учасники щотижня отримували по 2 завдання, які були розроблені так, щоб стимулювати розмовляти українською, тренувати власну вимову та розвивати свій україномовний словник. За ходом виконання завдань міг прослідкувати кожен, адже фото/відео звіти публікувалися учасниками на сторінках популярних соціальних мереж з </w:t>
      </w:r>
      <w:r w:rsidRPr="00504910">
        <w:rPr>
          <w:rFonts w:ascii="Times New Roman" w:hAnsi="Times New Roman" w:cs="Times New Roman"/>
          <w:sz w:val="28"/>
          <w:szCs w:val="28"/>
          <w:lang w:val="uk-UA"/>
        </w:rPr>
        <w:t>#мовомарафон-2020-Ніжин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6A6A" w:rsidRPr="00906F2B" w:rsidRDefault="00476A6A" w:rsidP="0047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B">
        <w:rPr>
          <w:rFonts w:ascii="Times New Roman" w:hAnsi="Times New Roman" w:cs="Times New Roman"/>
          <w:sz w:val="28"/>
          <w:szCs w:val="28"/>
          <w:lang w:val="uk-UA"/>
        </w:rPr>
        <w:t>8 серпня брали участь у Фестивалі публічної історії та історичної реконструкції «Ніжин: жива історія».</w:t>
      </w:r>
    </w:p>
    <w:p w:rsidR="00476A6A" w:rsidRPr="00906F2B" w:rsidRDefault="00476A6A" w:rsidP="0047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B">
        <w:rPr>
          <w:rFonts w:ascii="Times New Roman" w:hAnsi="Times New Roman" w:cs="Times New Roman"/>
          <w:sz w:val="28"/>
          <w:szCs w:val="28"/>
          <w:lang w:val="uk-UA"/>
        </w:rPr>
        <w:t>20 серпня брали участь у обласній ZOOM-конференції до Дня незалежності України за участі представника Інституту національної пам’яті.</w:t>
      </w:r>
    </w:p>
    <w:p w:rsidR="006E2547" w:rsidRPr="006E2547" w:rsidRDefault="00476A6A" w:rsidP="006E2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547">
        <w:rPr>
          <w:rFonts w:ascii="Times New Roman" w:hAnsi="Times New Roman" w:cs="Times New Roman"/>
          <w:sz w:val="28"/>
          <w:szCs w:val="28"/>
          <w:lang w:val="uk-UA"/>
        </w:rPr>
        <w:t>12 грудня 2020 року був проведений ІІ Волонте</w:t>
      </w:r>
      <w:r w:rsidR="00355D6C" w:rsidRPr="006E254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E2547">
        <w:rPr>
          <w:rFonts w:ascii="Times New Roman" w:hAnsi="Times New Roman" w:cs="Times New Roman"/>
          <w:sz w:val="28"/>
          <w:szCs w:val="28"/>
          <w:lang w:val="uk-UA"/>
        </w:rPr>
        <w:t>ський молодіжний форум Ніжина та Чернігівщини</w:t>
      </w:r>
      <w:r w:rsidR="008F4D39" w:rsidRPr="006E2547">
        <w:rPr>
          <w:rFonts w:ascii="Times New Roman" w:hAnsi="Times New Roman" w:cs="Times New Roman"/>
          <w:sz w:val="28"/>
          <w:szCs w:val="28"/>
          <w:lang w:val="uk-UA"/>
        </w:rPr>
        <w:t xml:space="preserve">, котрий поєднав в собі два заходи – відзначення Дня волонтера та Дня благодійника. </w:t>
      </w:r>
      <w:r w:rsidR="00315F3F" w:rsidRPr="006E2547">
        <w:rPr>
          <w:rFonts w:ascii="Times New Roman" w:hAnsi="Times New Roman" w:cs="Times New Roman"/>
          <w:sz w:val="28"/>
          <w:szCs w:val="28"/>
          <w:lang w:val="uk-UA"/>
        </w:rPr>
        <w:t>Під час Ф</w:t>
      </w:r>
      <w:r w:rsidR="00355D6C" w:rsidRPr="006E2547">
        <w:rPr>
          <w:rFonts w:ascii="Times New Roman" w:hAnsi="Times New Roman" w:cs="Times New Roman"/>
          <w:sz w:val="28"/>
          <w:szCs w:val="28"/>
          <w:lang w:val="uk-UA"/>
        </w:rPr>
        <w:t xml:space="preserve">оруму спікери говорили про еволюцію </w:t>
      </w:r>
      <w:proofErr w:type="spellStart"/>
      <w:r w:rsidR="00355D6C" w:rsidRPr="006E2547">
        <w:rPr>
          <w:rFonts w:ascii="Times New Roman" w:hAnsi="Times New Roman" w:cs="Times New Roman"/>
          <w:sz w:val="28"/>
          <w:szCs w:val="28"/>
          <w:lang w:val="uk-UA"/>
        </w:rPr>
        <w:t>волонтерства</w:t>
      </w:r>
      <w:proofErr w:type="spellEnd"/>
      <w:r w:rsidR="00355D6C" w:rsidRPr="006E2547">
        <w:rPr>
          <w:rFonts w:ascii="Times New Roman" w:hAnsi="Times New Roman" w:cs="Times New Roman"/>
          <w:sz w:val="28"/>
          <w:szCs w:val="28"/>
          <w:lang w:val="uk-UA"/>
        </w:rPr>
        <w:t xml:space="preserve">, цінності та етичний кодекс волонтера, мотивацію та потреби волонтера, відновлення ресурсів волонтерів та інші важливі аспекти діяльності </w:t>
      </w:r>
      <w:r w:rsidR="00355D6C" w:rsidRPr="006E2547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волонтерського руху в Україні.</w:t>
      </w:r>
      <w:r w:rsidR="006E2547" w:rsidRPr="006E2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2547" w:rsidRPr="006E2547">
        <w:rPr>
          <w:rFonts w:ascii="Times New Roman" w:hAnsi="Times New Roman" w:cs="Times New Roman"/>
          <w:sz w:val="28"/>
          <w:szCs w:val="28"/>
          <w:lang w:val="uk-UA"/>
        </w:rPr>
        <w:t>Були відзначені Подякою міського голови та подарунками 40 волонтерів, благодійників та меценатів Ніжинської територіальної громади.</w:t>
      </w:r>
    </w:p>
    <w:p w:rsidR="005500EA" w:rsidRPr="0083530F" w:rsidRDefault="0072459F" w:rsidP="006E2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547">
        <w:rPr>
          <w:rFonts w:ascii="Times New Roman" w:hAnsi="Times New Roman" w:cs="Times New Roman"/>
          <w:sz w:val="28"/>
          <w:szCs w:val="28"/>
          <w:lang w:val="uk-UA"/>
        </w:rPr>
        <w:t>Відбулися 2</w:t>
      </w:r>
      <w:r w:rsidR="00376428" w:rsidRPr="006E2547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координаційної ради з національно-патріотичного</w:t>
      </w:r>
      <w:r w:rsidR="00376428" w:rsidRPr="0083530F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дітей та молоді м. Ніжина. </w:t>
      </w:r>
    </w:p>
    <w:p w:rsidR="006B43C6" w:rsidRPr="00141951" w:rsidRDefault="006B43C6" w:rsidP="00835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83530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Організація відпочинку та оздоровлення</w:t>
      </w:r>
      <w:r w:rsidRPr="0014195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дітей м. Ніжина</w:t>
      </w:r>
    </w:p>
    <w:p w:rsidR="00376428" w:rsidRDefault="00376428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88485F">
        <w:rPr>
          <w:sz w:val="28"/>
          <w:szCs w:val="28"/>
          <w:lang w:val="uk-UA"/>
        </w:rPr>
        <w:t>Відділ у справах сім’ї та молоді виконавчого комітету Ніжинської міської ради</w:t>
      </w:r>
      <w:r w:rsidRPr="00DA2E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</w:t>
      </w:r>
      <w:r w:rsidRPr="008940DF">
        <w:rPr>
          <w:sz w:val="28"/>
          <w:szCs w:val="28"/>
          <w:lang w:val="uk-UA"/>
        </w:rPr>
        <w:t xml:space="preserve"> </w:t>
      </w:r>
      <w:r w:rsidRPr="002F1994">
        <w:rPr>
          <w:sz w:val="28"/>
          <w:szCs w:val="28"/>
          <w:lang w:val="uk-UA"/>
        </w:rPr>
        <w:t>організаційно-методичне керівництво та координацію роботи із забезпечення змістовного о</w:t>
      </w:r>
      <w:r>
        <w:rPr>
          <w:sz w:val="28"/>
          <w:szCs w:val="28"/>
          <w:lang w:val="uk-UA"/>
        </w:rPr>
        <w:t xml:space="preserve">здоровлення та відпочинку дітей. </w:t>
      </w:r>
    </w:p>
    <w:p w:rsidR="00376428" w:rsidRDefault="00376428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FA7845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20</w:t>
      </w:r>
      <w:r w:rsidR="0016506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було підготовлено та подан</w:t>
      </w:r>
      <w:r w:rsidR="00DC6E2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до Департаменту сім’ї, молоді та спорту Чернігівської обласної державної адміністрації звіти щодо оздоровлення дітей загиблих учасників АТО, непрацюючих дитячих закладів оздоровлення та відпочинку, щодо охоплення оздоровчими та відпочинковими послугами дітей </w:t>
      </w:r>
      <w:r w:rsidR="00DC6E2D">
        <w:rPr>
          <w:sz w:val="28"/>
          <w:szCs w:val="28"/>
          <w:lang w:val="uk-UA"/>
        </w:rPr>
        <w:t>Ніжинської територіальної громади</w:t>
      </w:r>
      <w:r>
        <w:rPr>
          <w:sz w:val="28"/>
          <w:szCs w:val="28"/>
          <w:lang w:val="uk-UA"/>
        </w:rPr>
        <w:t xml:space="preserve"> протягом 20</w:t>
      </w:r>
      <w:r w:rsidR="0016506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(фінансове забезпечення оздоровчої кампанії, чисельність дітей пільгових категорій, охоплених оздоровленням та відпочинком, мережа оздоровчи</w:t>
      </w:r>
      <w:r w:rsidR="0016506E">
        <w:rPr>
          <w:sz w:val="28"/>
          <w:szCs w:val="28"/>
          <w:lang w:val="uk-UA"/>
        </w:rPr>
        <w:t>х закладів, що працюють у Ніжинській територіальній громаді</w:t>
      </w:r>
      <w:r>
        <w:rPr>
          <w:sz w:val="28"/>
          <w:szCs w:val="28"/>
          <w:lang w:val="uk-UA"/>
        </w:rPr>
        <w:t>).</w:t>
      </w:r>
    </w:p>
    <w:p w:rsidR="00376428" w:rsidRDefault="00376428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</w:t>
      </w:r>
      <w:r w:rsidR="00DC6E2D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 xml:space="preserve">засідання </w:t>
      </w:r>
      <w:r w:rsidRPr="00505490">
        <w:rPr>
          <w:sz w:val="28"/>
          <w:szCs w:val="28"/>
          <w:lang w:val="uk-UA"/>
        </w:rPr>
        <w:t>робочої групи</w:t>
      </w:r>
      <w:r w:rsidRPr="0085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координації</w:t>
      </w:r>
      <w:r w:rsidRPr="00505490">
        <w:rPr>
          <w:sz w:val="28"/>
          <w:szCs w:val="28"/>
          <w:lang w:val="uk-UA"/>
        </w:rPr>
        <w:t xml:space="preserve"> проведення оздоровчої кампанії</w:t>
      </w:r>
      <w:r>
        <w:rPr>
          <w:sz w:val="28"/>
          <w:szCs w:val="28"/>
          <w:lang w:val="uk-UA"/>
        </w:rPr>
        <w:t xml:space="preserve"> 20</w:t>
      </w:r>
      <w:r w:rsidR="0016506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року. </w:t>
      </w:r>
    </w:p>
    <w:p w:rsidR="0016506E" w:rsidRPr="00C048AA" w:rsidRDefault="0016506E" w:rsidP="0061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березня по </w:t>
      </w:r>
      <w:r w:rsidR="005F68AA">
        <w:rPr>
          <w:rFonts w:ascii="Times New Roman" w:hAnsi="Times New Roman" w:cs="Times New Roman"/>
          <w:sz w:val="28"/>
          <w:szCs w:val="28"/>
          <w:lang w:val="uk-UA"/>
        </w:rPr>
        <w:t xml:space="preserve">серпень </w:t>
      </w:r>
      <w:r>
        <w:rPr>
          <w:rFonts w:ascii="Times New Roman" w:hAnsi="Times New Roman" w:cs="Times New Roman"/>
          <w:sz w:val="28"/>
          <w:szCs w:val="28"/>
          <w:lang w:val="uk-UA"/>
        </w:rPr>
        <w:t>2020 року була призупинена робота за напрямком забезпечення оздоровчими та відпочинковими послугами дітей Ніжинської територіальної громади у зв’язку з карантинними заходами</w:t>
      </w:r>
      <w:r w:rsidRPr="00724E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24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ДП «Українського дитячого центр «Молода гвардія» та ДПУ «Міжнародного дитячого центру «Артек» тимчасово припинили свою роботу. Щодо ситуації, яка склалася працівниками відділу постійно надавалися консультації громадянам Ніжинської територіальної громади у телефонному режимі.</w:t>
      </w:r>
    </w:p>
    <w:p w:rsidR="005F68AA" w:rsidRDefault="00376428" w:rsidP="00615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8AA">
        <w:rPr>
          <w:rFonts w:ascii="Times New Roman" w:hAnsi="Times New Roman" w:cs="Times New Roman"/>
          <w:sz w:val="28"/>
          <w:szCs w:val="28"/>
          <w:lang w:val="uk-UA"/>
        </w:rPr>
        <w:t>Згідно розподілу Департаменту сім’ї, молоді та спорту Чернігівської обласної державної адміністрації відділ у справах сім’ї та молоді виконавчого комітету Ніжинської міської ради здійсню</w:t>
      </w:r>
      <w:r w:rsidR="005F68AA" w:rsidRPr="005F68AA">
        <w:rPr>
          <w:rFonts w:ascii="Times New Roman" w:hAnsi="Times New Roman" w:cs="Times New Roman"/>
          <w:sz w:val="28"/>
          <w:szCs w:val="28"/>
          <w:lang w:val="uk-UA"/>
        </w:rPr>
        <w:t>вався</w:t>
      </w:r>
      <w:r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 підбір дітей пільгових категорій та оформлю</w:t>
      </w:r>
      <w:r w:rsidR="005F68AA" w:rsidRPr="005F68AA">
        <w:rPr>
          <w:rFonts w:ascii="Times New Roman" w:hAnsi="Times New Roman" w:cs="Times New Roman"/>
          <w:sz w:val="28"/>
          <w:szCs w:val="28"/>
          <w:lang w:val="uk-UA"/>
        </w:rPr>
        <w:t>вались</w:t>
      </w:r>
      <w:r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документи для отримання путівок  на оздоровлення у  дитячих таборах. За звітний період до державного підприємства «Український дитячий центру «Молода гвардія» від</w:t>
      </w:r>
      <w:r w:rsidR="005F68AA" w:rsidRPr="005F68AA">
        <w:rPr>
          <w:rFonts w:ascii="Times New Roman" w:hAnsi="Times New Roman" w:cs="Times New Roman"/>
          <w:sz w:val="28"/>
          <w:szCs w:val="28"/>
          <w:lang w:val="uk-UA"/>
        </w:rPr>
        <w:t>правлено 6</w:t>
      </w:r>
      <w:r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 дітей, до державного підприємства України «Міжнародний дитячий центр «Артек» - </w:t>
      </w:r>
      <w:r w:rsidR="005F68AA" w:rsidRPr="005F68A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 дітей, </w:t>
      </w:r>
      <w:r w:rsidR="005F68AA">
        <w:rPr>
          <w:rFonts w:ascii="Times New Roman" w:hAnsi="Times New Roman" w:cs="Times New Roman"/>
          <w:sz w:val="28"/>
          <w:szCs w:val="28"/>
          <w:lang w:val="uk-UA"/>
        </w:rPr>
        <w:t xml:space="preserve">дитячого </w:t>
      </w:r>
      <w:r w:rsidR="005F68AA"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="005F68AA">
        <w:rPr>
          <w:rFonts w:ascii="Times New Roman" w:hAnsi="Times New Roman" w:cs="Times New Roman"/>
          <w:sz w:val="28"/>
          <w:szCs w:val="28"/>
          <w:lang w:val="uk-UA"/>
        </w:rPr>
        <w:t>санаторного типу</w:t>
      </w:r>
      <w:r w:rsidR="005F68AA"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F68AA">
        <w:rPr>
          <w:rFonts w:ascii="Times New Roman" w:hAnsi="Times New Roman" w:cs="Times New Roman"/>
          <w:sz w:val="28"/>
          <w:szCs w:val="28"/>
          <w:lang w:val="uk-UA"/>
        </w:rPr>
        <w:t>Чайка</w:t>
      </w:r>
      <w:r w:rsidR="005F68AA" w:rsidRPr="005F68AA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5F68AA">
        <w:rPr>
          <w:rFonts w:ascii="Times New Roman" w:hAnsi="Times New Roman" w:cs="Times New Roman"/>
          <w:sz w:val="28"/>
          <w:szCs w:val="28"/>
          <w:lang w:val="uk-UA"/>
        </w:rPr>
        <w:t>Херсонська обл.</w:t>
      </w:r>
      <w:r w:rsidR="005F68AA" w:rsidRPr="005F68AA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5F68AA">
        <w:rPr>
          <w:rFonts w:ascii="Times New Roman" w:hAnsi="Times New Roman" w:cs="Times New Roman"/>
          <w:sz w:val="28"/>
          <w:szCs w:val="28"/>
          <w:lang w:val="uk-UA"/>
        </w:rPr>
        <w:t>мт. Лазурне</w:t>
      </w:r>
      <w:r w:rsidR="005F68AA" w:rsidRPr="0078581E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="005F68A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F68AA" w:rsidRPr="0078581E">
        <w:rPr>
          <w:rFonts w:ascii="Times New Roman" w:hAnsi="Times New Roman" w:cs="Times New Roman"/>
          <w:sz w:val="28"/>
          <w:szCs w:val="28"/>
          <w:lang w:val="uk-UA"/>
        </w:rPr>
        <w:t xml:space="preserve"> дітей Ніжинської міської ОТГ з числа дітей з багатодітних сімей, малозабезпечених сімей, дітей, позбавлених батьківського піклування, дітей учасників бойових дій відповідно до пункту 19 частини першої статті 6 Закону України „Про статус ветеранів війни, гарантії їх соціального захисту”, обдарова</w:t>
      </w:r>
      <w:r w:rsidR="005F68AA">
        <w:rPr>
          <w:rFonts w:ascii="Times New Roman" w:hAnsi="Times New Roman" w:cs="Times New Roman"/>
          <w:sz w:val="28"/>
          <w:szCs w:val="28"/>
          <w:lang w:val="uk-UA"/>
        </w:rPr>
        <w:t>них дітей, дітей з інвалідністю, дітей, які перебувають на диспансерному обліку.</w:t>
      </w:r>
    </w:p>
    <w:p w:rsidR="00A31B1D" w:rsidRPr="005F68AA" w:rsidRDefault="00376428" w:rsidP="00891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A31B1D" w:rsidRPr="005F68AA">
        <w:rPr>
          <w:rFonts w:ascii="Times New Roman" w:hAnsi="Times New Roman" w:cs="Times New Roman"/>
          <w:sz w:val="28"/>
          <w:szCs w:val="28"/>
          <w:lang w:val="uk-UA"/>
        </w:rPr>
        <w:t>31 грудня</w:t>
      </w:r>
      <w:r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8226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 року до відділу надійшло </w:t>
      </w:r>
      <w:r w:rsidR="0088226E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 заяв від батьків </w:t>
      </w:r>
      <w:r w:rsidR="00A31B1D"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та офіційних представників </w:t>
      </w:r>
      <w:r w:rsidRPr="005F68AA">
        <w:rPr>
          <w:rFonts w:ascii="Times New Roman" w:hAnsi="Times New Roman" w:cs="Times New Roman"/>
          <w:sz w:val="28"/>
          <w:szCs w:val="28"/>
          <w:lang w:val="uk-UA"/>
        </w:rPr>
        <w:t xml:space="preserve">на оздоровлення дітей влітку та протягом року. </w:t>
      </w:r>
    </w:p>
    <w:p w:rsidR="003906C6" w:rsidRPr="003906C6" w:rsidRDefault="003906C6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3906C6">
        <w:rPr>
          <w:b/>
          <w:sz w:val="28"/>
          <w:szCs w:val="28"/>
          <w:lang w:val="uk-UA"/>
        </w:rPr>
        <w:t>Протягом 2020 року посадові особи відділу пройшли навчання за напрямами:</w:t>
      </w:r>
    </w:p>
    <w:p w:rsidR="003906C6" w:rsidRPr="003906C6" w:rsidRDefault="003906C6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3906C6">
        <w:rPr>
          <w:sz w:val="28"/>
          <w:szCs w:val="28"/>
          <w:lang w:val="uk-UA"/>
        </w:rPr>
        <w:t>1. Ефективна взаємодія органів місцевого самоврядування</w:t>
      </w:r>
      <w:r w:rsidR="00254CEE">
        <w:rPr>
          <w:sz w:val="28"/>
          <w:szCs w:val="28"/>
          <w:lang w:val="uk-UA"/>
        </w:rPr>
        <w:t xml:space="preserve"> з громадськістю (01.04.2020 р.</w:t>
      </w:r>
      <w:r w:rsidRPr="003906C6">
        <w:rPr>
          <w:sz w:val="28"/>
          <w:szCs w:val="28"/>
          <w:lang w:val="uk-UA"/>
        </w:rPr>
        <w:t>);</w:t>
      </w:r>
    </w:p>
    <w:p w:rsidR="003906C6" w:rsidRPr="003906C6" w:rsidRDefault="003906C6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3906C6">
        <w:rPr>
          <w:sz w:val="28"/>
          <w:szCs w:val="28"/>
          <w:lang w:val="uk-UA"/>
        </w:rPr>
        <w:t>2. Соціальн</w:t>
      </w:r>
      <w:r w:rsidR="00254CEE">
        <w:rPr>
          <w:sz w:val="28"/>
          <w:szCs w:val="28"/>
          <w:lang w:val="uk-UA"/>
        </w:rPr>
        <w:t>е підприємництво (01.04.2020 р.</w:t>
      </w:r>
      <w:r w:rsidRPr="003906C6">
        <w:rPr>
          <w:sz w:val="28"/>
          <w:szCs w:val="28"/>
          <w:lang w:val="uk-UA"/>
        </w:rPr>
        <w:t>);</w:t>
      </w:r>
    </w:p>
    <w:p w:rsidR="003906C6" w:rsidRPr="003906C6" w:rsidRDefault="003906C6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3906C6">
        <w:rPr>
          <w:sz w:val="28"/>
          <w:szCs w:val="28"/>
          <w:lang w:val="uk-UA"/>
        </w:rPr>
        <w:lastRenderedPageBreak/>
        <w:t>3. Онлайн-курс «Молодіжні ради» (28 березня-13 квітня 2020 року,);</w:t>
      </w:r>
    </w:p>
    <w:p w:rsidR="003906C6" w:rsidRDefault="003906C6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3906C6">
        <w:rPr>
          <w:sz w:val="28"/>
          <w:szCs w:val="28"/>
          <w:lang w:val="uk-UA"/>
        </w:rPr>
        <w:t xml:space="preserve">4. Цифрова грамотність державних службовців 1.0. (30.04.2020 року, </w:t>
      </w:r>
      <w:proofErr w:type="spellStart"/>
      <w:r w:rsidRPr="003906C6">
        <w:rPr>
          <w:sz w:val="28"/>
          <w:szCs w:val="28"/>
          <w:lang w:val="uk-UA"/>
        </w:rPr>
        <w:t>Шекера</w:t>
      </w:r>
      <w:proofErr w:type="spellEnd"/>
      <w:r w:rsidRPr="003906C6">
        <w:rPr>
          <w:sz w:val="28"/>
          <w:szCs w:val="28"/>
          <w:lang w:val="uk-UA"/>
        </w:rPr>
        <w:t xml:space="preserve"> Ка</w:t>
      </w:r>
      <w:r w:rsidR="00254CEE">
        <w:rPr>
          <w:sz w:val="28"/>
          <w:szCs w:val="28"/>
          <w:lang w:val="uk-UA"/>
        </w:rPr>
        <w:t>т</w:t>
      </w:r>
      <w:r w:rsidRPr="003906C6">
        <w:rPr>
          <w:sz w:val="28"/>
          <w:szCs w:val="28"/>
          <w:lang w:val="uk-UA"/>
        </w:rPr>
        <w:t>ерина)</w:t>
      </w:r>
      <w:r w:rsidR="00254CEE">
        <w:rPr>
          <w:sz w:val="28"/>
          <w:szCs w:val="28"/>
          <w:lang w:val="uk-UA"/>
        </w:rPr>
        <w:t>;</w:t>
      </w:r>
    </w:p>
    <w:p w:rsidR="00254CEE" w:rsidRDefault="00254CEE" w:rsidP="00254CE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E402FF">
        <w:rPr>
          <w:rFonts w:ascii="Times New Roman" w:hAnsi="Times New Roman" w:cs="Times New Roman"/>
          <w:bCs/>
          <w:sz w:val="28"/>
          <w:szCs w:val="28"/>
          <w:lang w:val="uk-UA"/>
        </w:rPr>
        <w:t>Актуальні питання реалізації державної політики у сфері протидії торгівлі людьми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(16.06.2020 р.)</w:t>
      </w:r>
      <w:r w:rsidR="00E67380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54CEE" w:rsidRDefault="00254CEE" w:rsidP="00254CE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 Як зробити, щоб нашу роботу в громаді бачили. Публічне звіту</w:t>
      </w:r>
      <w:r w:rsidR="00CE2787">
        <w:rPr>
          <w:rFonts w:ascii="Times New Roman" w:hAnsi="Times New Roman" w:cs="Times New Roman"/>
          <w:bCs/>
          <w:sz w:val="28"/>
          <w:szCs w:val="28"/>
          <w:lang w:val="uk-UA"/>
        </w:rPr>
        <w:t>вання</w:t>
      </w:r>
      <w:r w:rsidR="00E673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(22.06.2020 р.);</w:t>
      </w:r>
    </w:p>
    <w:p w:rsidR="00254CEE" w:rsidRDefault="00254CEE" w:rsidP="00254CE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 Децентралізаці</w:t>
      </w:r>
      <w:r w:rsidR="00CE2787">
        <w:rPr>
          <w:rFonts w:ascii="Times New Roman" w:hAnsi="Times New Roman" w:cs="Times New Roman"/>
          <w:bCs/>
          <w:sz w:val="28"/>
          <w:szCs w:val="28"/>
          <w:lang w:val="uk-UA"/>
        </w:rPr>
        <w:t>я в Україні: просто про складне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Міністерства молоді та спорту України (22.06.2020 р.)</w:t>
      </w:r>
      <w:r w:rsidR="00E67380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54CEE" w:rsidRDefault="00E22364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>
        <w:rPr>
          <w:bCs/>
          <w:sz w:val="28"/>
          <w:szCs w:val="28"/>
          <w:lang w:val="uk-UA"/>
        </w:rPr>
        <w:t>Забезпечення ефективної протидії проявам корупції на державній службі та службі в органах місцевого самоврядування</w:t>
      </w:r>
      <w:r w:rsidR="00E67380">
        <w:rPr>
          <w:bCs/>
          <w:sz w:val="28"/>
          <w:szCs w:val="28"/>
          <w:lang w:val="uk-UA"/>
        </w:rPr>
        <w:t xml:space="preserve"> (11.09.2020 р.);</w:t>
      </w:r>
    </w:p>
    <w:p w:rsidR="003821FE" w:rsidRDefault="003821FE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9. Комплексний підхід вирішення проблем насильства щодо жінок та дівчат в Україні (жовтень 2020 р.)</w:t>
      </w:r>
      <w:r w:rsidR="00994FE8">
        <w:rPr>
          <w:bCs/>
          <w:sz w:val="28"/>
          <w:szCs w:val="28"/>
          <w:lang w:val="uk-UA"/>
        </w:rPr>
        <w:t>;</w:t>
      </w:r>
    </w:p>
    <w:p w:rsidR="00994FE8" w:rsidRPr="003906C6" w:rsidRDefault="00994FE8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10. </w:t>
      </w:r>
      <w:r w:rsidRPr="0066150C">
        <w:rPr>
          <w:bCs/>
          <w:sz w:val="28"/>
          <w:szCs w:val="28"/>
          <w:lang w:val="uk-UA"/>
        </w:rPr>
        <w:t xml:space="preserve">Врахування гендерних аспектів при реалізації </w:t>
      </w:r>
      <w:proofErr w:type="spellStart"/>
      <w:r w:rsidRPr="0066150C">
        <w:rPr>
          <w:bCs/>
          <w:sz w:val="28"/>
          <w:szCs w:val="28"/>
          <w:lang w:val="uk-UA"/>
        </w:rPr>
        <w:t>проєктів</w:t>
      </w:r>
      <w:proofErr w:type="spellEnd"/>
      <w:r w:rsidRPr="0066150C">
        <w:rPr>
          <w:bCs/>
          <w:sz w:val="28"/>
          <w:szCs w:val="28"/>
          <w:lang w:val="uk-UA"/>
        </w:rPr>
        <w:t xml:space="preserve"> та програм. Основи </w:t>
      </w:r>
      <w:proofErr w:type="spellStart"/>
      <w:r w:rsidRPr="0066150C">
        <w:rPr>
          <w:bCs/>
          <w:sz w:val="28"/>
          <w:szCs w:val="28"/>
          <w:lang w:val="uk-UA"/>
        </w:rPr>
        <w:t>гендерно</w:t>
      </w:r>
      <w:proofErr w:type="spellEnd"/>
      <w:r w:rsidRPr="0066150C">
        <w:rPr>
          <w:bCs/>
          <w:sz w:val="28"/>
          <w:szCs w:val="28"/>
          <w:lang w:val="uk-UA"/>
        </w:rPr>
        <w:t xml:space="preserve"> орієнтованого бюджетування</w:t>
      </w:r>
      <w:r>
        <w:rPr>
          <w:bCs/>
          <w:sz w:val="28"/>
          <w:szCs w:val="28"/>
          <w:lang w:val="uk-UA"/>
        </w:rPr>
        <w:t xml:space="preserve"> (29.10.2020 р.).</w:t>
      </w:r>
    </w:p>
    <w:p w:rsidR="006B43C6" w:rsidRPr="006B43C6" w:rsidRDefault="006B43C6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6B43C6">
        <w:rPr>
          <w:sz w:val="28"/>
          <w:szCs w:val="28"/>
          <w:lang w:val="uk-UA"/>
        </w:rPr>
        <w:t>Спеціалісти відділу постійно беруть  участь у роботі комісії з питань захисту прав дитини, комісії з матеріальних питань, роботі опікунської ради.</w:t>
      </w:r>
    </w:p>
    <w:p w:rsidR="00D235FC" w:rsidRPr="006B43C6" w:rsidRDefault="006B43C6" w:rsidP="00EB230D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6B43C6">
        <w:rPr>
          <w:sz w:val="28"/>
          <w:szCs w:val="28"/>
          <w:lang w:val="uk-UA"/>
        </w:rPr>
        <w:t>Протягом  звітного періоду відділом  постійно висвітлюються вищезазначені заходи  на офіційному сайті Ніжинської міської ради, місцевих інтернет- р</w:t>
      </w:r>
      <w:r w:rsidR="00120D8A">
        <w:rPr>
          <w:sz w:val="28"/>
          <w:szCs w:val="28"/>
          <w:lang w:val="uk-UA"/>
        </w:rPr>
        <w:t xml:space="preserve">есурсах, </w:t>
      </w:r>
      <w:r w:rsidRPr="006B43C6">
        <w:rPr>
          <w:sz w:val="28"/>
          <w:szCs w:val="28"/>
          <w:lang w:val="uk-UA"/>
        </w:rPr>
        <w:t>міських газетах «Вісті».</w:t>
      </w:r>
    </w:p>
    <w:p w:rsidR="00E709ED" w:rsidRDefault="00E709ED" w:rsidP="00D23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ED" w:rsidRDefault="00E709ED" w:rsidP="00D23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1B1D" w:rsidRDefault="002543AE" w:rsidP="00D23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="006B43C6"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A31B1D" w:rsidRDefault="006B43C6" w:rsidP="00D2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3C6">
        <w:rPr>
          <w:rFonts w:ascii="Times New Roman" w:eastAsia="Times New Roman" w:hAnsi="Times New Roman" w:cs="Times New Roman"/>
          <w:sz w:val="28"/>
          <w:szCs w:val="28"/>
          <w:lang w:val="uk-UA"/>
        </w:rPr>
        <w:t>у справах сім’ї та мо</w:t>
      </w:r>
      <w:r w:rsidRPr="006B43C6">
        <w:rPr>
          <w:rFonts w:ascii="Times New Roman" w:hAnsi="Times New Roman" w:cs="Times New Roman"/>
          <w:sz w:val="28"/>
          <w:szCs w:val="28"/>
          <w:lang w:val="uk-UA"/>
        </w:rPr>
        <w:t>лоді</w:t>
      </w:r>
    </w:p>
    <w:p w:rsidR="00A31B1D" w:rsidRDefault="00A31B1D" w:rsidP="00D23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EB7E89" w:rsidRPr="006B43C6" w:rsidRDefault="00A31B1D" w:rsidP="00120D8A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6B43C6" w:rsidRPr="006B43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D46AA4">
        <w:rPr>
          <w:rFonts w:ascii="Times New Roman" w:hAnsi="Times New Roman" w:cs="Times New Roman"/>
          <w:sz w:val="28"/>
          <w:szCs w:val="28"/>
          <w:lang w:val="uk-UA"/>
        </w:rPr>
        <w:t>Олеся КОНСТАНТИНЕНКО</w:t>
      </w:r>
      <w:bookmarkStart w:id="0" w:name="_GoBack"/>
      <w:bookmarkEnd w:id="0"/>
    </w:p>
    <w:sectPr w:rsidR="00EB7E89" w:rsidRPr="006B43C6" w:rsidSect="00104F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27F81"/>
    <w:multiLevelType w:val="hybridMultilevel"/>
    <w:tmpl w:val="D0F4A2B8"/>
    <w:lvl w:ilvl="0" w:tplc="ECDEA6A6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A60DFD"/>
    <w:multiLevelType w:val="hybridMultilevel"/>
    <w:tmpl w:val="C47A31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E73623"/>
    <w:multiLevelType w:val="hybridMultilevel"/>
    <w:tmpl w:val="6D5E4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D227F"/>
    <w:multiLevelType w:val="hybridMultilevel"/>
    <w:tmpl w:val="DFF2EFFA"/>
    <w:lvl w:ilvl="0" w:tplc="08726516">
      <w:start w:val="1"/>
      <w:numFmt w:val="decimal"/>
      <w:lvlText w:val="%1."/>
      <w:lvlJc w:val="left"/>
      <w:pPr>
        <w:ind w:left="1094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077CE7"/>
    <w:multiLevelType w:val="hybridMultilevel"/>
    <w:tmpl w:val="FB6AD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9267306"/>
    <w:multiLevelType w:val="hybridMultilevel"/>
    <w:tmpl w:val="E440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C6"/>
    <w:rsid w:val="00046B91"/>
    <w:rsid w:val="000835AD"/>
    <w:rsid w:val="000A49AC"/>
    <w:rsid w:val="000B14F5"/>
    <w:rsid w:val="000F025F"/>
    <w:rsid w:val="00104F34"/>
    <w:rsid w:val="00105AFB"/>
    <w:rsid w:val="00120D8A"/>
    <w:rsid w:val="00141951"/>
    <w:rsid w:val="001534AA"/>
    <w:rsid w:val="00163138"/>
    <w:rsid w:val="0016506E"/>
    <w:rsid w:val="001A2752"/>
    <w:rsid w:val="001C0CC2"/>
    <w:rsid w:val="001E3597"/>
    <w:rsid w:val="002000E8"/>
    <w:rsid w:val="00224FBD"/>
    <w:rsid w:val="002543AE"/>
    <w:rsid w:val="00254CEE"/>
    <w:rsid w:val="002612E3"/>
    <w:rsid w:val="00291D6E"/>
    <w:rsid w:val="00315F3F"/>
    <w:rsid w:val="003464F0"/>
    <w:rsid w:val="00355D6C"/>
    <w:rsid w:val="00376428"/>
    <w:rsid w:val="003821FE"/>
    <w:rsid w:val="003906C6"/>
    <w:rsid w:val="003F2F2D"/>
    <w:rsid w:val="00436661"/>
    <w:rsid w:val="00440D08"/>
    <w:rsid w:val="0045678E"/>
    <w:rsid w:val="00476A6A"/>
    <w:rsid w:val="004D4008"/>
    <w:rsid w:val="004E0793"/>
    <w:rsid w:val="004E41A1"/>
    <w:rsid w:val="004F4392"/>
    <w:rsid w:val="00504910"/>
    <w:rsid w:val="005320A9"/>
    <w:rsid w:val="005500EA"/>
    <w:rsid w:val="005920F1"/>
    <w:rsid w:val="005A77C5"/>
    <w:rsid w:val="005C6539"/>
    <w:rsid w:val="005E40E4"/>
    <w:rsid w:val="005F68AA"/>
    <w:rsid w:val="0061548D"/>
    <w:rsid w:val="006603F6"/>
    <w:rsid w:val="00664E2F"/>
    <w:rsid w:val="006B43C6"/>
    <w:rsid w:val="006C7966"/>
    <w:rsid w:val="006E2547"/>
    <w:rsid w:val="006F7646"/>
    <w:rsid w:val="0072459F"/>
    <w:rsid w:val="00737B14"/>
    <w:rsid w:val="00744B51"/>
    <w:rsid w:val="00795969"/>
    <w:rsid w:val="007D1DE1"/>
    <w:rsid w:val="00820739"/>
    <w:rsid w:val="008211AD"/>
    <w:rsid w:val="008332D9"/>
    <w:rsid w:val="0083530F"/>
    <w:rsid w:val="0087047F"/>
    <w:rsid w:val="0088226E"/>
    <w:rsid w:val="00891C69"/>
    <w:rsid w:val="008A3823"/>
    <w:rsid w:val="008A6DED"/>
    <w:rsid w:val="008B5E0B"/>
    <w:rsid w:val="008C432A"/>
    <w:rsid w:val="008D0A09"/>
    <w:rsid w:val="008F0DC4"/>
    <w:rsid w:val="008F2BFC"/>
    <w:rsid w:val="008F4D39"/>
    <w:rsid w:val="00906D1B"/>
    <w:rsid w:val="00906F2B"/>
    <w:rsid w:val="00912D21"/>
    <w:rsid w:val="00994FE8"/>
    <w:rsid w:val="009A0C66"/>
    <w:rsid w:val="009B4565"/>
    <w:rsid w:val="009C6CB1"/>
    <w:rsid w:val="009F7E44"/>
    <w:rsid w:val="00A13CC2"/>
    <w:rsid w:val="00A31B1D"/>
    <w:rsid w:val="00A751B4"/>
    <w:rsid w:val="00AD6D42"/>
    <w:rsid w:val="00AF17F8"/>
    <w:rsid w:val="00B468A3"/>
    <w:rsid w:val="00B509FD"/>
    <w:rsid w:val="00B62B6E"/>
    <w:rsid w:val="00B63D4C"/>
    <w:rsid w:val="00BB4EC6"/>
    <w:rsid w:val="00BE13E4"/>
    <w:rsid w:val="00BE1551"/>
    <w:rsid w:val="00BE7A35"/>
    <w:rsid w:val="00C1325C"/>
    <w:rsid w:val="00C4396E"/>
    <w:rsid w:val="00C46ACE"/>
    <w:rsid w:val="00C8734C"/>
    <w:rsid w:val="00CA117A"/>
    <w:rsid w:val="00CB0BE9"/>
    <w:rsid w:val="00CC4B52"/>
    <w:rsid w:val="00CE2787"/>
    <w:rsid w:val="00D1387F"/>
    <w:rsid w:val="00D20D1B"/>
    <w:rsid w:val="00D235FC"/>
    <w:rsid w:val="00D269D4"/>
    <w:rsid w:val="00D46AA4"/>
    <w:rsid w:val="00D54F13"/>
    <w:rsid w:val="00D63607"/>
    <w:rsid w:val="00DA157C"/>
    <w:rsid w:val="00DC6E2D"/>
    <w:rsid w:val="00E159D8"/>
    <w:rsid w:val="00E22062"/>
    <w:rsid w:val="00E22364"/>
    <w:rsid w:val="00E400E0"/>
    <w:rsid w:val="00E67380"/>
    <w:rsid w:val="00E709ED"/>
    <w:rsid w:val="00E745F6"/>
    <w:rsid w:val="00E84532"/>
    <w:rsid w:val="00E863D8"/>
    <w:rsid w:val="00E9606A"/>
    <w:rsid w:val="00EA0B95"/>
    <w:rsid w:val="00EB230D"/>
    <w:rsid w:val="00EB7E89"/>
    <w:rsid w:val="00ED1B42"/>
    <w:rsid w:val="00ED3387"/>
    <w:rsid w:val="00F20958"/>
    <w:rsid w:val="00F2656F"/>
    <w:rsid w:val="00F322E8"/>
    <w:rsid w:val="00F3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FE041-81BD-4B43-84B1-4FBC2BC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34"/>
  </w:style>
  <w:style w:type="paragraph" w:styleId="1">
    <w:name w:val="heading 1"/>
    <w:basedOn w:val="a"/>
    <w:next w:val="a"/>
    <w:link w:val="10"/>
    <w:qFormat/>
    <w:rsid w:val="00C46AC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pacing w:val="24"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B43C6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C873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6ACE"/>
    <w:rPr>
      <w:rFonts w:ascii="Times New Roman" w:eastAsia="Times New Roman" w:hAnsi="Times New Roman" w:cs="Times New Roman"/>
      <w:spacing w:val="24"/>
      <w:sz w:val="36"/>
      <w:szCs w:val="20"/>
      <w:lang w:val="uk-UA"/>
    </w:rPr>
  </w:style>
  <w:style w:type="character" w:styleId="a5">
    <w:name w:val="Strong"/>
    <w:uiPriority w:val="22"/>
    <w:qFormat/>
    <w:rsid w:val="00C46ACE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C46AC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ntiqua" w:eastAsia="Times New Roman" w:hAnsi="Antiqua" w:cs="Times New Roman"/>
      <w:color w:val="000000"/>
      <w:sz w:val="24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46ACE"/>
    <w:rPr>
      <w:rFonts w:ascii="Antiqua" w:eastAsia="Times New Roman" w:hAnsi="Antiqua" w:cs="Times New Roman"/>
      <w:color w:val="000000"/>
      <w:sz w:val="24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CC4B5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hashtag/bookroom?source=feed_text&amp;epa=HASHTAG&amp;__xts__%5B0%5D=68.ARB_sbiaH_aIywua5lu-qxmxpTa2uGfQwRWQDCEbJws1NzPpE3_-ExuGXONBvMlABh6gq2-FBcomp5fzx4FJzYKcpfCluNx6PDtgEA2HJnu425LlkcHgHhYax8yWQE_0WwBK1ganCYPs9UdgwGQpDbWf7KZzUmW4FHzCTMDNYGfntFhOF_oQQLyde8jKPEl-Vqlp_GFMuaKGa_svBpiKh6WiR_LOI9tatrqEs3UrtHs_fagJ7UWUfnVveuDg4bM7ggSCt8cijIqjl5QNJ_DkzEPawcRTTdH60FVFAla2X-FUfi840VZcptXIIAumbajB41OwwnRPYLHtAbaNA1B9G-w&amp;__tn__=%2AN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FBBBA-79EE-4F11-8B98-A3835335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User</cp:lastModifiedBy>
  <cp:revision>3</cp:revision>
  <dcterms:created xsi:type="dcterms:W3CDTF">2021-01-13T08:07:00Z</dcterms:created>
  <dcterms:modified xsi:type="dcterms:W3CDTF">2021-01-13T08:08:00Z</dcterms:modified>
</cp:coreProperties>
</file>