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CD" w:rsidRPr="002D3252" w:rsidRDefault="009B70CD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58331918"/>
      <w:r w:rsidRPr="002D3252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Програма інформатизації діяльності управління культури і туризму </w:t>
      </w:r>
    </w:p>
    <w:p w:rsidR="009B70CD" w:rsidRPr="002D3252" w:rsidRDefault="009B70CD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3252">
        <w:rPr>
          <w:rFonts w:ascii="Times New Roman" w:hAnsi="Times New Roman" w:cs="Times New Roman"/>
          <w:b/>
          <w:sz w:val="20"/>
          <w:szCs w:val="20"/>
          <w:u w:val="single"/>
        </w:rPr>
        <w:t>Ніжинської міської ради Чернігівської області на 2020 – 2022 роки</w:t>
      </w:r>
    </w:p>
    <w:p w:rsidR="00A10BB8" w:rsidRPr="002D3252" w:rsidRDefault="0085211D" w:rsidP="00B20E05">
      <w:pPr>
        <w:spacing w:after="0" w:line="240" w:lineRule="auto"/>
        <w:ind w:left="71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3252">
        <w:rPr>
          <w:rFonts w:ascii="Times New Roman" w:hAnsi="Times New Roman" w:cs="Times New Roman"/>
          <w:b/>
          <w:sz w:val="20"/>
          <w:szCs w:val="20"/>
        </w:rPr>
        <w:t xml:space="preserve">І. </w:t>
      </w:r>
      <w:r w:rsidR="00642B9E" w:rsidRPr="002D3252">
        <w:rPr>
          <w:rFonts w:ascii="Times New Roman" w:hAnsi="Times New Roman" w:cs="Times New Roman"/>
          <w:b/>
          <w:sz w:val="20"/>
          <w:szCs w:val="20"/>
        </w:rPr>
        <w:t>Паспорт</w:t>
      </w:r>
    </w:p>
    <w:tbl>
      <w:tblPr>
        <w:tblpPr w:leftFromText="180" w:rightFromText="180" w:vertAnchor="text" w:horzAnchor="margin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5953"/>
      </w:tblGrid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Ніжинської міської ради</w:t>
            </w:r>
            <w:r w:rsidR="00F04B63"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Чернігівської області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031BA7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Законодавча база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Ст. 48 Бюджетного кодексу України; закони України «Про місцеве самоврядування  в Україні»,</w:t>
            </w:r>
            <w:r w:rsidRPr="002D3252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«Про Національну програму інформатизації», «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</w:t>
            </w:r>
            <w:r w:rsidR="0026027D"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Указ Президента України від 12 січня 2015 року № 5/2015 «Про Стратегію сталого розвитку «Україна-2020»,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</w:t>
            </w:r>
            <w:r w:rsidR="0026027D" w:rsidRPr="002D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0109" w:rsidRPr="002D3252">
              <w:rPr>
                <w:rFonts w:ascii="Times New Roman" w:hAnsi="Times New Roman" w:cs="Times New Roman"/>
                <w:sz w:val="20"/>
                <w:szCs w:val="20"/>
              </w:rPr>
              <w:t>9 року №35, наказ Міністерства цифрової трансформації України  «Про затвердження Методики визначення належності бюджетних програм до  сфери інформатизації від 07.05.2020 року №67.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  <w:r w:rsidR="00031BA7"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виконавці програми</w:t>
            </w:r>
          </w:p>
          <w:p w:rsidR="00031BA7" w:rsidRPr="002D3252" w:rsidRDefault="00031BA7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Управління культури і туризму Ніжинської міської ради Чернігівської області,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Централізована бухгалтерія управління культури і туризму Ніжинської міської ради Чернігівської області,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Ніжинський краєзнавчий музей ім. І.Спаського Ніжинської міської ради Чернігівської області,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Ніжинський міський будинок культури,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2020 – 2022 роки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Етапи виконання програми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(для довгострокових програм)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І етап – 2020 рік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ІІ етап – 2021 рік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ІІІ етап – 2022 рік</w:t>
            </w:r>
          </w:p>
        </w:tc>
      </w:tr>
      <w:tr w:rsidR="008E1A4E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E1A4E" w:rsidRPr="002D3252" w:rsidRDefault="008E1A4E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2D325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21" w:rsidRPr="002D3252" w:rsidRDefault="00EB7DE1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5C4" w:rsidRPr="002D32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242F21"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грн.</w:t>
            </w:r>
          </w:p>
          <w:p w:rsidR="00242F21" w:rsidRPr="002D3252" w:rsidRDefault="00242F21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2F21" w:rsidRPr="002D3252" w:rsidRDefault="00242F21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(загальний фонд – 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413 </w:t>
            </w:r>
            <w:r w:rsidR="00DD75C4" w:rsidRPr="002D32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грн.;</w:t>
            </w:r>
          </w:p>
          <w:p w:rsidR="008E1A4E" w:rsidRPr="002D3252" w:rsidRDefault="00242F21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спеціальний фонд -  </w:t>
            </w:r>
            <w:r w:rsidR="00420D34" w:rsidRPr="002D3252">
              <w:rPr>
                <w:rFonts w:ascii="Times New Roman" w:hAnsi="Times New Roman" w:cs="Times New Roman"/>
                <w:sz w:val="20"/>
                <w:szCs w:val="20"/>
              </w:rPr>
              <w:t>540 900</w:t>
            </w:r>
            <w:r w:rsidR="008632D4" w:rsidRPr="002D325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 xml:space="preserve"> грн</w:t>
            </w:r>
            <w:r w:rsidRPr="002D325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C3236B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C3236B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5D325D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Кошти  бюджету Ніжинської міської 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E" w:rsidRPr="002D3252" w:rsidRDefault="00EB7DE1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5C4" w:rsidRPr="002D325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,00 грн.</w:t>
            </w:r>
          </w:p>
          <w:p w:rsidR="004109FE" w:rsidRPr="002D3252" w:rsidRDefault="004109FE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9FE" w:rsidRPr="002D3252" w:rsidRDefault="004109FE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(загальний фонд – 413 </w:t>
            </w:r>
            <w:r w:rsidR="00DD75C4" w:rsidRPr="002D325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,00 грн.;</w:t>
            </w:r>
          </w:p>
          <w:p w:rsidR="004109FE" w:rsidRPr="002D3252" w:rsidRDefault="00420D34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спеціальний фонд -  540 9</w:t>
            </w:r>
            <w:r w:rsidR="004109FE" w:rsidRPr="002D3252">
              <w:rPr>
                <w:rFonts w:ascii="Times New Roman" w:hAnsi="Times New Roman" w:cs="Times New Roman"/>
                <w:sz w:val="20"/>
                <w:szCs w:val="20"/>
              </w:rPr>
              <w:t>00,00 грн.)</w:t>
            </w:r>
          </w:p>
        </w:tc>
      </w:tr>
      <w:tr w:rsidR="00C3236B" w:rsidRPr="002D3252" w:rsidTr="006A68A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C3236B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C3236B" w:rsidP="00B20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6B" w:rsidRPr="002D3252" w:rsidRDefault="00C3236B" w:rsidP="00B20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2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A68A1" w:rsidRPr="002D3252" w:rsidRDefault="006A68A1" w:rsidP="00B20E05">
      <w:pPr>
        <w:pStyle w:val="a7"/>
        <w:spacing w:before="0" w:beforeAutospacing="0" w:after="0" w:afterAutospacing="0"/>
        <w:ind w:firstLine="710"/>
        <w:jc w:val="both"/>
        <w:rPr>
          <w:b/>
          <w:color w:val="000000"/>
          <w:sz w:val="20"/>
          <w:szCs w:val="20"/>
          <w:u w:val="single"/>
        </w:rPr>
      </w:pPr>
      <w:r w:rsidRPr="002D3252">
        <w:rPr>
          <w:b/>
          <w:color w:val="000000"/>
          <w:sz w:val="20"/>
          <w:szCs w:val="20"/>
        </w:rPr>
        <w:t xml:space="preserve">ІІ. </w:t>
      </w:r>
      <w:r w:rsidRPr="002D3252">
        <w:rPr>
          <w:b/>
          <w:color w:val="000000"/>
          <w:sz w:val="20"/>
          <w:szCs w:val="20"/>
          <w:u w:val="single"/>
        </w:rPr>
        <w:t>Проблема, на розв’язання якої  спрямована  програма</w:t>
      </w:r>
    </w:p>
    <w:p w:rsidR="009674E6" w:rsidRPr="002D3252" w:rsidRDefault="009674E6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2D3252">
        <w:rPr>
          <w:rFonts w:ascii="Times New Roman" w:hAnsi="Times New Roman" w:cs="Times New Roman"/>
          <w:sz w:val="20"/>
          <w:szCs w:val="20"/>
          <w:lang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:rsidR="009674E6" w:rsidRPr="002D3252" w:rsidRDefault="009674E6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2D3252">
        <w:rPr>
          <w:rFonts w:ascii="Times New Roman" w:hAnsi="Times New Roman" w:cs="Times New Roman"/>
          <w:sz w:val="20"/>
          <w:szCs w:val="20"/>
          <w:lang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:rsidR="009674E6" w:rsidRPr="002D3252" w:rsidRDefault="009674E6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2D3252">
        <w:rPr>
          <w:rFonts w:ascii="Times New Roman" w:hAnsi="Times New Roman" w:cs="Times New Roman"/>
          <w:sz w:val="20"/>
          <w:szCs w:val="20"/>
          <w:lang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:rsidR="008E1A4E" w:rsidRPr="002D3252" w:rsidRDefault="008E1A4E" w:rsidP="00B20E05">
      <w:pPr>
        <w:pStyle w:val="a7"/>
        <w:spacing w:before="0" w:beforeAutospacing="0" w:after="0" w:afterAutospacing="0"/>
        <w:ind w:firstLine="710"/>
        <w:jc w:val="both"/>
        <w:rPr>
          <w:sz w:val="20"/>
          <w:szCs w:val="20"/>
        </w:rPr>
      </w:pPr>
      <w:r w:rsidRPr="002D3252">
        <w:rPr>
          <w:sz w:val="20"/>
          <w:szCs w:val="20"/>
        </w:rPr>
        <w:lastRenderedPageBreak/>
        <w:t xml:space="preserve">Діяльність </w:t>
      </w:r>
      <w:r w:rsidR="00D51EDE" w:rsidRPr="002D3252">
        <w:rPr>
          <w:bCs/>
          <w:color w:val="000000"/>
          <w:spacing w:val="-2"/>
          <w:sz w:val="20"/>
          <w:szCs w:val="20"/>
        </w:rPr>
        <w:t xml:space="preserve">управління культури і туризму Ніжинської міської ради Чернігівської області, закладів культури і </w:t>
      </w:r>
      <w:r w:rsidR="00D51EDE" w:rsidRPr="002D3252">
        <w:rPr>
          <w:bCs/>
          <w:sz w:val="20"/>
          <w:szCs w:val="20"/>
        </w:rPr>
        <w:t>початкових спеціалізованих мистецьких навчальних закладів</w:t>
      </w:r>
      <w:r w:rsidR="00AA29BF" w:rsidRPr="002D3252">
        <w:rPr>
          <w:bCs/>
          <w:sz w:val="20"/>
          <w:szCs w:val="20"/>
        </w:rPr>
        <w:t xml:space="preserve"> </w:t>
      </w:r>
      <w:r w:rsidRPr="002D3252">
        <w:rPr>
          <w:sz w:val="20"/>
          <w:szCs w:val="20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:rsidR="008E1A4E" w:rsidRPr="002D3252" w:rsidRDefault="008E1A4E" w:rsidP="00B20E0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:rsidR="008E1A4E" w:rsidRPr="002D3252" w:rsidRDefault="008E1A4E" w:rsidP="00B20E0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:rsidR="008E1A4E" w:rsidRPr="002D3252" w:rsidRDefault="008E1A4E" w:rsidP="00B20E0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Важливою проблемою є забезпечення ефективності діяльності управління культури і туризму Ніжинської міської ради Чернігівської області</w:t>
      </w:r>
      <w:r w:rsidR="009A63DA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,</w:t>
      </w: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закладів культури і </w:t>
      </w:r>
      <w:r w:rsidRPr="002D3252">
        <w:rPr>
          <w:rFonts w:ascii="Times New Roman" w:hAnsi="Times New Roman" w:cs="Times New Roman"/>
          <w:bCs/>
          <w:sz w:val="20"/>
          <w:szCs w:val="20"/>
        </w:rPr>
        <w:t>початкових спеціалізованих мистецьких навчальних закладів</w:t>
      </w:r>
      <w:r w:rsidR="009A63DA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(далі – </w:t>
      </w:r>
      <w:r w:rsidR="00361096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установи</w:t>
      </w:r>
      <w:r w:rsidR="009A63DA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культури) </w:t>
      </w: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шляхом інформатизації із застосуванням  сучасних інформаційно</w:t>
      </w:r>
      <w:r w:rsidR="00361096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-</w:t>
      </w: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комп’ютерних технологій, а також забезпечення </w:t>
      </w:r>
      <w:r w:rsidR="00E312A5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їх</w:t>
      </w:r>
      <w:r w:rsidR="00712032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 xml:space="preserve"> </w:t>
      </w:r>
      <w:r w:rsidRPr="002D3252">
        <w:rPr>
          <w:rFonts w:ascii="Times New Roman" w:hAnsi="Times New Roman" w:cs="Times New Roman"/>
          <w:sz w:val="20"/>
          <w:szCs w:val="20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:rsidR="00BB17D5" w:rsidRPr="002D3252" w:rsidRDefault="007216A2" w:rsidP="00B20E05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ІІІ. </w:t>
      </w:r>
      <w:r w:rsidRPr="002D3252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u w:val="single"/>
        </w:rPr>
        <w:t>Мета програми</w:t>
      </w:r>
    </w:p>
    <w:p w:rsidR="009A63DA" w:rsidRPr="002D3252" w:rsidRDefault="009A63DA" w:rsidP="00B20E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Метою програми є впровадження сучасних та перспективних  інформаційних технологій в діяльність </w:t>
      </w:r>
      <w:r w:rsidR="000E5974" w:rsidRPr="002D3252">
        <w:rPr>
          <w:rFonts w:ascii="Times New Roman" w:hAnsi="Times New Roman" w:cs="Times New Roman"/>
          <w:color w:val="000000"/>
          <w:sz w:val="20"/>
          <w:szCs w:val="20"/>
        </w:rPr>
        <w:t>установ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культури, </w:t>
      </w:r>
      <w:r w:rsidRPr="002D3252">
        <w:rPr>
          <w:rFonts w:ascii="Times New Roman" w:hAnsi="Times New Roman" w:cs="Times New Roman"/>
          <w:sz w:val="20"/>
          <w:szCs w:val="20"/>
        </w:rPr>
        <w:t xml:space="preserve">удосконалення системи забезпечення </w:t>
      </w:r>
      <w:r w:rsidR="000245E1" w:rsidRPr="002D3252">
        <w:rPr>
          <w:rFonts w:ascii="Times New Roman" w:hAnsi="Times New Roman" w:cs="Times New Roman"/>
          <w:sz w:val="20"/>
          <w:szCs w:val="20"/>
        </w:rPr>
        <w:t>їх</w:t>
      </w:r>
      <w:r w:rsidRPr="002D3252">
        <w:rPr>
          <w:rFonts w:ascii="Times New Roman" w:hAnsi="Times New Roman" w:cs="Times New Roman"/>
          <w:sz w:val="20"/>
          <w:szCs w:val="20"/>
        </w:rPr>
        <w:t xml:space="preserve"> повною й достовірною інформацією для підтримки процесів прийняття управлінських рішень, </w:t>
      </w:r>
      <w:r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полегшення доступу </w:t>
      </w:r>
      <w:r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мешканців Ніжинської міської територіальної громади</w:t>
      </w:r>
      <w:r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до бюджетн</w:t>
      </w:r>
      <w:r w:rsidR="000E5974"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>их</w:t>
      </w:r>
      <w:r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процес</w:t>
      </w:r>
      <w:r w:rsidR="000E5974"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>ів</w:t>
      </w:r>
      <w:r w:rsidRPr="002D32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, </w:t>
      </w:r>
      <w:r w:rsidRPr="002D3252">
        <w:rPr>
          <w:rFonts w:ascii="Times New Roman" w:hAnsi="Times New Roman" w:cs="Times New Roman"/>
          <w:sz w:val="20"/>
          <w:szCs w:val="20"/>
        </w:rPr>
        <w:t xml:space="preserve">забезпечення своєчасною, достовірною та повною інформацією про діяльність </w:t>
      </w:r>
      <w:r w:rsidR="00752333" w:rsidRPr="002D3252">
        <w:rPr>
          <w:rFonts w:ascii="Times New Roman" w:hAnsi="Times New Roman" w:cs="Times New Roman"/>
          <w:sz w:val="20"/>
          <w:szCs w:val="20"/>
        </w:rPr>
        <w:t>установ</w:t>
      </w:r>
      <w:r w:rsidRPr="002D3252">
        <w:rPr>
          <w:rFonts w:ascii="Times New Roman" w:hAnsi="Times New Roman" w:cs="Times New Roman"/>
          <w:sz w:val="20"/>
          <w:szCs w:val="20"/>
        </w:rPr>
        <w:t xml:space="preserve"> культури на основі широкого використання інформаційних технологій</w:t>
      </w:r>
      <w:r w:rsidR="002564E5" w:rsidRPr="002D3252">
        <w:rPr>
          <w:rFonts w:ascii="Times New Roman" w:hAnsi="Times New Roman" w:cs="Times New Roman"/>
          <w:sz w:val="20"/>
          <w:szCs w:val="20"/>
        </w:rPr>
        <w:t xml:space="preserve">, </w:t>
      </w:r>
      <w:r w:rsidR="002564E5" w:rsidRPr="002D3252">
        <w:rPr>
          <w:rFonts w:ascii="Times New Roman" w:hAnsi="Times New Roman" w:cs="Times New Roman"/>
          <w:bCs/>
          <w:color w:val="000000"/>
          <w:spacing w:val="-2"/>
          <w:sz w:val="20"/>
          <w:szCs w:val="20"/>
        </w:rPr>
        <w:t>формування інформаційного суспільства</w:t>
      </w:r>
      <w:r w:rsidRPr="002D3252">
        <w:rPr>
          <w:rFonts w:ascii="Times New Roman" w:hAnsi="Times New Roman" w:cs="Times New Roman"/>
          <w:sz w:val="20"/>
          <w:szCs w:val="20"/>
        </w:rPr>
        <w:t>.</w:t>
      </w:r>
    </w:p>
    <w:p w:rsidR="00EE7990" w:rsidRPr="002D3252" w:rsidRDefault="00EE7990" w:rsidP="00B20E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D325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ІV. </w:t>
      </w:r>
      <w:r w:rsidRPr="002D32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Обґрунтування шляхів  і  засобів  розв’язання </w:t>
      </w:r>
    </w:p>
    <w:p w:rsidR="00EE7990" w:rsidRPr="002D3252" w:rsidRDefault="00EE7990" w:rsidP="00B20E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D32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проблеми, джерела фінансування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Процес  інформатизації в </w:t>
      </w:r>
      <w:r w:rsidR="002B53C2" w:rsidRPr="002D3252">
        <w:rPr>
          <w:rFonts w:ascii="Times New Roman" w:hAnsi="Times New Roman" w:cs="Times New Roman"/>
          <w:sz w:val="20"/>
          <w:szCs w:val="20"/>
        </w:rPr>
        <w:t>установах</w:t>
      </w:r>
      <w:r w:rsidRPr="002D3252">
        <w:rPr>
          <w:rFonts w:ascii="Times New Roman" w:hAnsi="Times New Roman" w:cs="Times New Roman"/>
          <w:sz w:val="20"/>
          <w:szCs w:val="20"/>
        </w:rPr>
        <w:t xml:space="preserve"> культури характеризується такими даними:</w:t>
      </w:r>
    </w:p>
    <w:p w:rsidR="009A63DA" w:rsidRPr="002D3252" w:rsidRDefault="002B53C2" w:rsidP="00B20E05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установи культури</w:t>
      </w:r>
      <w:r w:rsidR="0056107A" w:rsidRPr="002D3252">
        <w:rPr>
          <w:rFonts w:ascii="Times New Roman" w:hAnsi="Times New Roman" w:cs="Times New Roman"/>
          <w:sz w:val="20"/>
          <w:szCs w:val="20"/>
        </w:rPr>
        <w:t xml:space="preserve"> </w:t>
      </w:r>
      <w:r w:rsidR="009A63DA" w:rsidRPr="002D3252">
        <w:rPr>
          <w:rFonts w:ascii="Times New Roman" w:hAnsi="Times New Roman" w:cs="Times New Roman"/>
          <w:sz w:val="20"/>
          <w:szCs w:val="20"/>
        </w:rPr>
        <w:t>мають  електронну почту для обміну листами та інформацією;</w:t>
      </w:r>
    </w:p>
    <w:p w:rsidR="009A63DA" w:rsidRPr="002D3252" w:rsidRDefault="00E872FC" w:rsidP="00B20E05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установи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 культури користу</w:t>
      </w:r>
      <w:r w:rsidRPr="002D3252">
        <w:rPr>
          <w:rFonts w:ascii="Times New Roman" w:hAnsi="Times New Roman" w:cs="Times New Roman"/>
          <w:sz w:val="20"/>
          <w:szCs w:val="20"/>
        </w:rPr>
        <w:t>ю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ться програмами </w:t>
      </w:r>
      <w:r w:rsidR="008C223E" w:rsidRPr="002D3252">
        <w:rPr>
          <w:rFonts w:ascii="Times New Roman" w:hAnsi="Times New Roman" w:cs="Times New Roman"/>
          <w:sz w:val="20"/>
          <w:szCs w:val="20"/>
        </w:rPr>
        <w:t>та модулями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 «ІС-ПРО», </w:t>
      </w:r>
      <w:r w:rsidR="009612F6" w:rsidRPr="002D3252">
        <w:rPr>
          <w:rFonts w:ascii="Times New Roman" w:hAnsi="Times New Roman" w:cs="Times New Roman"/>
          <w:sz w:val="20"/>
          <w:szCs w:val="20"/>
        </w:rPr>
        <w:t>інформаційно-аналітична  система управління плануванням та виконанням місцевих бюджетів «</w:t>
      </w:r>
      <w:r w:rsidR="00735D4A" w:rsidRPr="002D3252">
        <w:rPr>
          <w:rFonts w:ascii="Times New Roman" w:hAnsi="Times New Roman" w:cs="Times New Roman"/>
          <w:sz w:val="20"/>
          <w:szCs w:val="20"/>
          <w:lang w:val="en-US"/>
        </w:rPr>
        <w:t>LOGICA</w:t>
      </w:r>
      <w:r w:rsidR="009612F6" w:rsidRPr="002D3252">
        <w:rPr>
          <w:rFonts w:ascii="Times New Roman" w:hAnsi="Times New Roman" w:cs="Times New Roman"/>
          <w:sz w:val="20"/>
          <w:szCs w:val="20"/>
        </w:rPr>
        <w:t>»</w:t>
      </w:r>
      <w:r w:rsidR="00735D4A" w:rsidRPr="002D3252">
        <w:rPr>
          <w:rFonts w:ascii="Times New Roman" w:hAnsi="Times New Roman" w:cs="Times New Roman"/>
          <w:sz w:val="20"/>
          <w:szCs w:val="20"/>
        </w:rPr>
        <w:t xml:space="preserve">, </w:t>
      </w:r>
      <w:r w:rsidR="009A63DA" w:rsidRPr="002D3252">
        <w:rPr>
          <w:rFonts w:ascii="Times New Roman" w:hAnsi="Times New Roman" w:cs="Times New Roman"/>
          <w:sz w:val="20"/>
          <w:szCs w:val="20"/>
        </w:rPr>
        <w:t>«M.E.Doc», «</w:t>
      </w:r>
      <w:r w:rsidR="008C223E" w:rsidRPr="002D3252">
        <w:rPr>
          <w:rFonts w:ascii="Times New Roman" w:hAnsi="Times New Roman" w:cs="Times New Roman"/>
          <w:sz w:val="20"/>
          <w:szCs w:val="20"/>
        </w:rPr>
        <w:t>Е</w:t>
      </w:r>
      <w:r w:rsidR="009A63DA" w:rsidRPr="002D3252">
        <w:rPr>
          <w:rFonts w:ascii="Times New Roman" w:hAnsi="Times New Roman" w:cs="Times New Roman"/>
          <w:sz w:val="20"/>
          <w:szCs w:val="20"/>
        </w:rPr>
        <w:t>-</w:t>
      </w:r>
      <w:r w:rsidR="008C223E" w:rsidRPr="002D3252">
        <w:rPr>
          <w:rFonts w:ascii="Times New Roman" w:hAnsi="Times New Roman" w:cs="Times New Roman"/>
          <w:sz w:val="20"/>
          <w:szCs w:val="20"/>
        </w:rPr>
        <w:t>звітність</w:t>
      </w:r>
      <w:r w:rsidR="009A63DA" w:rsidRPr="002D3252">
        <w:rPr>
          <w:rFonts w:ascii="Times New Roman" w:hAnsi="Times New Roman" w:cs="Times New Roman"/>
          <w:sz w:val="20"/>
          <w:szCs w:val="20"/>
        </w:rPr>
        <w:t>», «СДО» «</w:t>
      </w:r>
      <w:r w:rsidR="008C223E" w:rsidRPr="002D3252">
        <w:rPr>
          <w:rFonts w:ascii="Times New Roman" w:hAnsi="Times New Roman" w:cs="Times New Roman"/>
          <w:sz w:val="20"/>
          <w:szCs w:val="20"/>
        </w:rPr>
        <w:t>Е-data</w:t>
      </w:r>
      <w:r w:rsidR="009A63DA" w:rsidRPr="002D3252">
        <w:rPr>
          <w:rFonts w:ascii="Times New Roman" w:hAnsi="Times New Roman" w:cs="Times New Roman"/>
          <w:sz w:val="20"/>
          <w:szCs w:val="20"/>
        </w:rPr>
        <w:t>»</w:t>
      </w:r>
      <w:r w:rsidR="008C223E" w:rsidRPr="002D3252">
        <w:rPr>
          <w:rFonts w:ascii="Times New Roman" w:hAnsi="Times New Roman" w:cs="Times New Roman"/>
          <w:sz w:val="20"/>
          <w:szCs w:val="20"/>
        </w:rPr>
        <w:t>, «K-files», «Prozorro», «uMuni», інтернет-банкінг «Аваль»</w:t>
      </w:r>
      <w:r w:rsidR="009A63DA" w:rsidRPr="002D3252">
        <w:rPr>
          <w:rFonts w:ascii="Times New Roman" w:hAnsi="Times New Roman" w:cs="Times New Roman"/>
          <w:sz w:val="20"/>
          <w:szCs w:val="20"/>
        </w:rPr>
        <w:t>;</w:t>
      </w:r>
    </w:p>
    <w:p w:rsidR="00E872FC" w:rsidRPr="002D3252" w:rsidRDefault="000245E1" w:rsidP="00B20E05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установи культури </w:t>
      </w:r>
      <w:r w:rsidR="00E872FC" w:rsidRPr="002D3252">
        <w:rPr>
          <w:rFonts w:ascii="Times New Roman" w:hAnsi="Times New Roman" w:cs="Times New Roman"/>
          <w:sz w:val="20"/>
          <w:szCs w:val="20"/>
        </w:rPr>
        <w:t>підключені до систем дистанційного обслуговування клієнтів</w:t>
      </w:r>
      <w:r w:rsidR="0056107A" w:rsidRPr="002D3252">
        <w:rPr>
          <w:rFonts w:ascii="Times New Roman" w:hAnsi="Times New Roman" w:cs="Times New Roman"/>
          <w:sz w:val="20"/>
          <w:szCs w:val="20"/>
        </w:rPr>
        <w:t xml:space="preserve"> </w:t>
      </w:r>
      <w:r w:rsidR="00E872FC" w:rsidRPr="002D3252">
        <w:rPr>
          <w:rFonts w:ascii="Times New Roman" w:hAnsi="Times New Roman" w:cs="Times New Roman"/>
          <w:sz w:val="20"/>
          <w:szCs w:val="20"/>
        </w:rPr>
        <w:t>з використанням програмно-технічного комплексу «Клієнт казначейства – Казначейство»;</w:t>
      </w:r>
    </w:p>
    <w:p w:rsidR="009A63DA" w:rsidRPr="002D3252" w:rsidRDefault="00E872FC" w:rsidP="00B20E05">
      <w:pPr>
        <w:numPr>
          <w:ilvl w:val="0"/>
          <w:numId w:val="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установи</w:t>
      </w:r>
      <w:r w:rsidR="0056107A" w:rsidRPr="002D3252">
        <w:rPr>
          <w:rFonts w:ascii="Times New Roman" w:hAnsi="Times New Roman" w:cs="Times New Roman"/>
          <w:sz w:val="20"/>
          <w:szCs w:val="20"/>
        </w:rPr>
        <w:t xml:space="preserve"> </w:t>
      </w:r>
      <w:r w:rsidR="008C223E" w:rsidRPr="002D3252">
        <w:rPr>
          <w:rFonts w:ascii="Times New Roman" w:hAnsi="Times New Roman" w:cs="Times New Roman"/>
          <w:sz w:val="20"/>
          <w:szCs w:val="20"/>
        </w:rPr>
        <w:t>культури ма</w:t>
      </w:r>
      <w:r w:rsidRPr="002D3252">
        <w:rPr>
          <w:rFonts w:ascii="Times New Roman" w:hAnsi="Times New Roman" w:cs="Times New Roman"/>
          <w:sz w:val="20"/>
          <w:szCs w:val="20"/>
        </w:rPr>
        <w:t>ють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 доступ до мережі Інтернет, оснащен</w:t>
      </w:r>
      <w:r w:rsidRPr="002D3252">
        <w:rPr>
          <w:rFonts w:ascii="Times New Roman" w:hAnsi="Times New Roman" w:cs="Times New Roman"/>
          <w:sz w:val="20"/>
          <w:szCs w:val="20"/>
        </w:rPr>
        <w:t>і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 комп’ютерною технікою, яка постійно потребує </w:t>
      </w:r>
      <w:r w:rsidRPr="002D3252">
        <w:rPr>
          <w:rFonts w:ascii="Times New Roman" w:hAnsi="Times New Roman" w:cs="Times New Roman"/>
          <w:sz w:val="20"/>
          <w:szCs w:val="20"/>
        </w:rPr>
        <w:t xml:space="preserve">ремонту, </w:t>
      </w:r>
      <w:r w:rsidR="009A63DA" w:rsidRPr="002D3252">
        <w:rPr>
          <w:rFonts w:ascii="Times New Roman" w:hAnsi="Times New Roman" w:cs="Times New Roman"/>
          <w:sz w:val="20"/>
          <w:szCs w:val="20"/>
        </w:rPr>
        <w:t xml:space="preserve">оновлення.  </w:t>
      </w:r>
    </w:p>
    <w:p w:rsidR="009A63DA" w:rsidRPr="002D3252" w:rsidRDefault="009A63DA" w:rsidP="00B20E05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 Пріоритетними напрямами інформатизації є: 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всебічний розвиток загальнодоступної інформаційної інфраструктури; 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забезпечення конституційних прав людини в інформаційній сфері;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розширення сегменту Інтернет  за рахунок веб-ресурсів;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організація доступу до національних і світових інформаційних ресурсів через мережу Інтернет;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забезпечення доступу до публічної інформації, прозорості та відкритості діяльності; 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</w:t>
      </w:r>
      <w:r w:rsidR="00A911B0" w:rsidRPr="002D3252">
        <w:rPr>
          <w:rFonts w:ascii="Times New Roman" w:hAnsi="Times New Roman" w:cs="Times New Roman"/>
          <w:sz w:val="20"/>
          <w:szCs w:val="20"/>
        </w:rPr>
        <w:t xml:space="preserve">ремонт і </w:t>
      </w:r>
      <w:r w:rsidRPr="002D3252">
        <w:rPr>
          <w:rFonts w:ascii="Times New Roman" w:hAnsi="Times New Roman" w:cs="Times New Roman"/>
          <w:sz w:val="20"/>
          <w:szCs w:val="20"/>
        </w:rPr>
        <w:t xml:space="preserve">придбання нового та подальше оновлення комп’ютерного та серверного обладнання, оргтехніки; 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поступова і планова легалізація програмного забезпечення; 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впровадження антивірусного захисту інформаційних ресурсів;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введення системи електронного підпису;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забезпечення захисту персональних даних; 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впровадження систем технічного захисту інформації;</w:t>
      </w:r>
    </w:p>
    <w:p w:rsidR="009A63DA" w:rsidRPr="002D3252" w:rsidRDefault="009A63DA" w:rsidP="00B20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 - модернізація локальної мережі. </w:t>
      </w:r>
    </w:p>
    <w:p w:rsidR="009A63DA" w:rsidRPr="002D3252" w:rsidRDefault="009A63DA" w:rsidP="00B20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Фінансування заходів Програми проводиться в установленому законодавством порядку за рахунок коштів 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Ніжинської міської територіальної </w:t>
      </w:r>
      <w:r w:rsidRPr="002D3252">
        <w:rPr>
          <w:rFonts w:ascii="Times New Roman" w:hAnsi="Times New Roman" w:cs="Times New Roman"/>
          <w:sz w:val="20"/>
          <w:szCs w:val="20"/>
        </w:rPr>
        <w:t>громади</w:t>
      </w:r>
      <w:r w:rsidR="0056107A" w:rsidRPr="002D3252">
        <w:rPr>
          <w:rFonts w:ascii="Times New Roman" w:hAnsi="Times New Roman" w:cs="Times New Roman"/>
          <w:sz w:val="20"/>
          <w:szCs w:val="20"/>
        </w:rPr>
        <w:t xml:space="preserve"> </w:t>
      </w:r>
      <w:r w:rsidRPr="002D3252">
        <w:rPr>
          <w:rFonts w:ascii="Times New Roman" w:hAnsi="Times New Roman" w:cs="Times New Roman"/>
          <w:sz w:val="20"/>
          <w:szCs w:val="20"/>
        </w:rPr>
        <w:t>та інших джерел, не заб</w:t>
      </w:r>
      <w:r w:rsidR="009D51B0" w:rsidRPr="002D3252">
        <w:rPr>
          <w:rFonts w:ascii="Times New Roman" w:hAnsi="Times New Roman" w:cs="Times New Roman"/>
          <w:sz w:val="20"/>
          <w:szCs w:val="20"/>
        </w:rPr>
        <w:t>оронених чинним законодавством.</w:t>
      </w:r>
    </w:p>
    <w:p w:rsidR="00A911B0" w:rsidRPr="002D3252" w:rsidRDefault="00A911B0" w:rsidP="00B20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D32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V. Перелік завдань програми</w:t>
      </w:r>
    </w:p>
    <w:p w:rsidR="00FE1508" w:rsidRPr="002D3252" w:rsidRDefault="00FE1508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- </w:t>
      </w:r>
      <w:r w:rsidR="00B31573" w:rsidRPr="002D3252">
        <w:rPr>
          <w:rFonts w:ascii="Times New Roman" w:hAnsi="Times New Roman" w:cs="Times New Roman"/>
          <w:sz w:val="20"/>
          <w:szCs w:val="20"/>
        </w:rPr>
        <w:t>В</w:t>
      </w:r>
      <w:r w:rsidRPr="002D3252">
        <w:rPr>
          <w:rFonts w:ascii="Times New Roman" w:hAnsi="Times New Roman" w:cs="Times New Roman"/>
          <w:sz w:val="20"/>
          <w:szCs w:val="20"/>
        </w:rPr>
        <w:t>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:rsidR="00FE1508" w:rsidRPr="002D3252" w:rsidRDefault="00FE1508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- </w:t>
      </w:r>
      <w:r w:rsidR="00B31573" w:rsidRPr="002D3252">
        <w:rPr>
          <w:rFonts w:ascii="Times New Roman" w:hAnsi="Times New Roman" w:cs="Times New Roman"/>
          <w:sz w:val="20"/>
          <w:szCs w:val="20"/>
        </w:rPr>
        <w:t>П</w:t>
      </w:r>
      <w:r w:rsidRPr="002D3252">
        <w:rPr>
          <w:rFonts w:ascii="Times New Roman" w:hAnsi="Times New Roman" w:cs="Times New Roman"/>
          <w:sz w:val="20"/>
          <w:szCs w:val="20"/>
        </w:rPr>
        <w:t>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:rsidR="00FE1508" w:rsidRPr="002D3252" w:rsidRDefault="00FE1508" w:rsidP="00B20E0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    - </w:t>
      </w:r>
      <w:r w:rsidR="00B31573" w:rsidRPr="002D3252">
        <w:rPr>
          <w:rFonts w:ascii="Times New Roman" w:hAnsi="Times New Roman" w:cs="Times New Roman"/>
          <w:sz w:val="20"/>
          <w:szCs w:val="20"/>
        </w:rPr>
        <w:t>П</w:t>
      </w:r>
      <w:r w:rsidRPr="002D3252">
        <w:rPr>
          <w:rFonts w:ascii="Times New Roman" w:hAnsi="Times New Roman" w:cs="Times New Roman"/>
          <w:sz w:val="20"/>
          <w:szCs w:val="20"/>
        </w:rPr>
        <w:t xml:space="preserve">ридбання, модернізація технічних пристроїв, обладнання та ліцензій, 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придбання та ремонт комп’ютерного  обладнання, приладдя,  його обслуговування,   прокладання мереж, консультаційні послуги, послуги по супроводженню програм</w:t>
      </w:r>
      <w:r w:rsidRPr="002D3252">
        <w:rPr>
          <w:rFonts w:ascii="Times New Roman" w:hAnsi="Times New Roman" w:cs="Times New Roman"/>
          <w:sz w:val="20"/>
          <w:szCs w:val="20"/>
        </w:rPr>
        <w:t>, які використову</w:t>
      </w:r>
      <w:r w:rsidR="00B31573" w:rsidRPr="002D3252">
        <w:rPr>
          <w:rFonts w:ascii="Times New Roman" w:hAnsi="Times New Roman" w:cs="Times New Roman"/>
          <w:sz w:val="20"/>
          <w:szCs w:val="20"/>
        </w:rPr>
        <w:t>ютьустанови</w:t>
      </w:r>
      <w:r w:rsidRPr="002D3252">
        <w:rPr>
          <w:rFonts w:ascii="Times New Roman" w:hAnsi="Times New Roman" w:cs="Times New Roman"/>
          <w:sz w:val="20"/>
          <w:szCs w:val="20"/>
        </w:rPr>
        <w:t xml:space="preserve"> культури в своїй роботі</w:t>
      </w:r>
      <w:r w:rsidR="00B31573" w:rsidRPr="002D3252">
        <w:rPr>
          <w:rFonts w:ascii="Times New Roman" w:hAnsi="Times New Roman" w:cs="Times New Roman"/>
          <w:sz w:val="20"/>
          <w:szCs w:val="20"/>
        </w:rPr>
        <w:t xml:space="preserve">, </w:t>
      </w:r>
      <w:r w:rsidRPr="002D3252">
        <w:rPr>
          <w:rFonts w:ascii="Times New Roman" w:hAnsi="Times New Roman" w:cs="Times New Roman"/>
          <w:sz w:val="20"/>
          <w:szCs w:val="20"/>
        </w:rPr>
        <w:t>в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провадження засобу криптографічного захисту інформації «Ключ електронний»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31573" w:rsidRPr="002D3252">
        <w:rPr>
          <w:rFonts w:ascii="Times New Roman" w:hAnsi="Times New Roman" w:cs="Times New Roman"/>
          <w:sz w:val="20"/>
          <w:szCs w:val="20"/>
        </w:rPr>
        <w:t xml:space="preserve">придбання токен-ключів, 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фінансове забезпечення в сфері інформатизації та електронного урядування</w:t>
      </w:r>
      <w:r w:rsidR="000245E1"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тощо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(Додатки 1-</w:t>
      </w:r>
      <w:r w:rsidR="008E3D4C" w:rsidRPr="002D325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E1508" w:rsidRPr="002D3252" w:rsidRDefault="00FE1508" w:rsidP="00B20E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        - 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наліз результатів виконання окремих завдань (робіт) та оцінка їх якості;</w:t>
      </w:r>
    </w:p>
    <w:p w:rsidR="00FE1508" w:rsidRPr="002D3252" w:rsidRDefault="00FE1508" w:rsidP="00B20E05">
      <w:pPr>
        <w:spacing w:after="0" w:line="240" w:lineRule="auto"/>
        <w:jc w:val="both"/>
        <w:rPr>
          <w:rFonts w:ascii="Times New Roman" w:hAnsi="Times New Roman" w:cs="Times New Roman"/>
          <w:color w:val="76923C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 xml:space="preserve">         - </w:t>
      </w:r>
      <w:r w:rsidR="00B31573" w:rsidRPr="002D3252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досконалення системи  електронного документообігу тощо.</w:t>
      </w:r>
    </w:p>
    <w:p w:rsidR="00B8565F" w:rsidRPr="002D3252" w:rsidRDefault="00F7238A" w:rsidP="00B20E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ab/>
      </w:r>
      <w:r w:rsidR="00B8565F" w:rsidRPr="002D325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VІ. Координація та контроль за ходом виконання  програми</w:t>
      </w:r>
    </w:p>
    <w:p w:rsidR="00F7238A" w:rsidRPr="002D3252" w:rsidRDefault="00F7238A" w:rsidP="00B20E0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 Ніжинської міської ради Чернігівської області, як головний розпорядник бюджетних коштів</w:t>
      </w:r>
      <w:r w:rsidRPr="002D3252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F7238A" w:rsidRPr="002D3252" w:rsidRDefault="00F7238A" w:rsidP="00B20E05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З метою підвищення ефективності </w:t>
      </w:r>
      <w:r w:rsidRPr="002D325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використання бюджетних коштів </w:t>
      </w:r>
      <w:r w:rsidRPr="002D3252">
        <w:rPr>
          <w:rFonts w:ascii="Times New Roman" w:hAnsi="Times New Roman" w:cs="Times New Roman"/>
          <w:color w:val="000000"/>
          <w:sz w:val="20"/>
          <w:szCs w:val="20"/>
        </w:rPr>
        <w:t>Управління культури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:rsidR="00501F03" w:rsidRPr="002D3252" w:rsidRDefault="00501F03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:rsidR="00501F03" w:rsidRPr="002D3252" w:rsidRDefault="00501F03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501F03" w:rsidRPr="002D3252" w:rsidRDefault="00501F03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3252">
        <w:rPr>
          <w:rFonts w:ascii="Times New Roman" w:hAnsi="Times New Roman" w:cs="Times New Roman"/>
          <w:sz w:val="20"/>
          <w:szCs w:val="20"/>
        </w:rPr>
        <w:t>Головний розпорядник звітує про виконання Програми на сесії міської ради за підсумками року.</w:t>
      </w:r>
    </w:p>
    <w:p w:rsidR="00712032" w:rsidRPr="002D3252" w:rsidRDefault="00712032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712032" w:rsidRPr="002D3252" w:rsidRDefault="00712032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712032" w:rsidRPr="002D3252" w:rsidRDefault="00712032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712032" w:rsidRPr="002D3252" w:rsidRDefault="00712032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712032" w:rsidRPr="002D3252" w:rsidRDefault="00712032" w:rsidP="00B20E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D3252">
        <w:rPr>
          <w:rFonts w:ascii="Times New Roman" w:hAnsi="Times New Roman" w:cs="Times New Roman"/>
          <w:color w:val="000000"/>
          <w:spacing w:val="-1"/>
          <w:sz w:val="20"/>
          <w:szCs w:val="20"/>
        </w:rPr>
        <w:t>Міський голова                                                       О.КОДОЛА</w:t>
      </w:r>
    </w:p>
    <w:p w:rsidR="0074547D" w:rsidRPr="002D3252" w:rsidRDefault="0074547D" w:rsidP="00B20E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4547D" w:rsidRDefault="0074547D" w:rsidP="00B20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547D" w:rsidRDefault="0074547D" w:rsidP="00B20E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0E05" w:rsidRPr="005D7E36" w:rsidRDefault="00B20E05" w:rsidP="00B20E05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Додаток 1</w:t>
      </w:r>
    </w:p>
    <w:p w:rsidR="00B20E05" w:rsidRPr="005D7E36" w:rsidRDefault="00B20E05" w:rsidP="00B20E05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B20E05" w:rsidRDefault="00B20E05" w:rsidP="00B20E05">
      <w:pPr>
        <w:spacing w:after="0" w:line="240" w:lineRule="auto"/>
        <w:ind w:left="7797"/>
        <w:rPr>
          <w:rFonts w:ascii="Times New Roman" w:hAnsi="Times New Roman" w:cs="Times New Roman"/>
        </w:rPr>
      </w:pPr>
    </w:p>
    <w:p w:rsidR="00B20E05" w:rsidRDefault="00B20E05" w:rsidP="00B20E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A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Ресурсне забезпечення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</w:p>
    <w:p w:rsidR="00B20E05" w:rsidRDefault="00B20E05" w:rsidP="00B20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0AFC">
        <w:rPr>
          <w:rFonts w:ascii="Times New Roman" w:hAnsi="Times New Roman" w:cs="Times New Roman"/>
          <w:sz w:val="28"/>
          <w:szCs w:val="28"/>
          <w:u w:val="single"/>
        </w:rPr>
        <w:t xml:space="preserve">програми інформатизації діяльності управління культури і туризму Ніжинської міської ради Чернігівської області </w:t>
      </w:r>
    </w:p>
    <w:p w:rsidR="00B20E05" w:rsidRPr="00BA0AFC" w:rsidRDefault="00B20E05" w:rsidP="00B20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0AFC">
        <w:rPr>
          <w:rFonts w:ascii="Times New Roman" w:hAnsi="Times New Roman" w:cs="Times New Roman"/>
          <w:sz w:val="28"/>
          <w:szCs w:val="28"/>
          <w:u w:val="single"/>
        </w:rPr>
        <w:t>на  2020 – 2022 роки</w:t>
      </w:r>
    </w:p>
    <w:p w:rsidR="00B20E05" w:rsidRPr="00BA0AFC" w:rsidRDefault="00B20E05" w:rsidP="00B20E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грн</w:t>
      </w: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9"/>
        <w:gridCol w:w="1041"/>
        <w:gridCol w:w="1242"/>
        <w:gridCol w:w="1128"/>
        <w:gridCol w:w="1331"/>
      </w:tblGrid>
      <w:tr w:rsidR="00B20E05" w:rsidRPr="00551F17" w:rsidTr="00FD6979">
        <w:trPr>
          <w:jc w:val="center"/>
        </w:trPr>
        <w:tc>
          <w:tcPr>
            <w:tcW w:w="5339" w:type="dxa"/>
            <w:vMerge w:val="restart"/>
            <w:vAlign w:val="center"/>
          </w:tcPr>
          <w:p w:rsidR="00B20E05" w:rsidRPr="00551F17" w:rsidRDefault="00B20E05" w:rsidP="00FD6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Обсяг коштів, які пропонується залучити на виконання програми</w:t>
            </w:r>
          </w:p>
        </w:tc>
        <w:tc>
          <w:tcPr>
            <w:tcW w:w="3411" w:type="dxa"/>
            <w:gridSpan w:val="3"/>
            <w:vAlign w:val="center"/>
          </w:tcPr>
          <w:p w:rsidR="00B20E05" w:rsidRPr="00551F17" w:rsidRDefault="00B20E05" w:rsidP="00FD6979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Етапи виконання програми</w:t>
            </w:r>
          </w:p>
        </w:tc>
        <w:tc>
          <w:tcPr>
            <w:tcW w:w="1331" w:type="dxa"/>
            <w:vMerge w:val="restart"/>
            <w:vAlign w:val="center"/>
          </w:tcPr>
          <w:p w:rsidR="00B20E05" w:rsidRPr="00551F17" w:rsidRDefault="00B20E05" w:rsidP="00FD6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Усього витрат на виконання програми</w:t>
            </w:r>
          </w:p>
        </w:tc>
      </w:tr>
      <w:tr w:rsidR="00B20E05" w:rsidRPr="00551F17" w:rsidTr="00FD6979">
        <w:trPr>
          <w:jc w:val="center"/>
        </w:trPr>
        <w:tc>
          <w:tcPr>
            <w:tcW w:w="5339" w:type="dxa"/>
            <w:vMerge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:rsidR="00B20E05" w:rsidRPr="00551F17" w:rsidRDefault="00B20E05" w:rsidP="00FD6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І</w:t>
            </w:r>
          </w:p>
        </w:tc>
        <w:tc>
          <w:tcPr>
            <w:tcW w:w="1242" w:type="dxa"/>
          </w:tcPr>
          <w:p w:rsidR="00B20E05" w:rsidRPr="00551F17" w:rsidRDefault="00B20E05" w:rsidP="00FD6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ІІ</w:t>
            </w:r>
          </w:p>
        </w:tc>
        <w:tc>
          <w:tcPr>
            <w:tcW w:w="1128" w:type="dxa"/>
          </w:tcPr>
          <w:p w:rsidR="00B20E05" w:rsidRPr="00551F17" w:rsidRDefault="00B20E05" w:rsidP="00FD6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ІІІ</w:t>
            </w:r>
          </w:p>
        </w:tc>
        <w:tc>
          <w:tcPr>
            <w:tcW w:w="1331" w:type="dxa"/>
            <w:vMerge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0E05" w:rsidRPr="00551F17" w:rsidTr="00FD6979">
        <w:trPr>
          <w:jc w:val="center"/>
        </w:trPr>
        <w:tc>
          <w:tcPr>
            <w:tcW w:w="5339" w:type="dxa"/>
            <w:vMerge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1" w:type="dxa"/>
          </w:tcPr>
          <w:p w:rsidR="00B20E05" w:rsidRPr="00551F17" w:rsidRDefault="00B20E05" w:rsidP="00FD6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2020 рік</w:t>
            </w:r>
          </w:p>
        </w:tc>
        <w:tc>
          <w:tcPr>
            <w:tcW w:w="1242" w:type="dxa"/>
          </w:tcPr>
          <w:p w:rsidR="00B20E05" w:rsidRPr="00551F17" w:rsidRDefault="00B20E05" w:rsidP="00FD6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2021 рік</w:t>
            </w:r>
          </w:p>
        </w:tc>
        <w:tc>
          <w:tcPr>
            <w:tcW w:w="1128" w:type="dxa"/>
          </w:tcPr>
          <w:p w:rsidR="00B20E05" w:rsidRPr="00551F17" w:rsidRDefault="00B20E05" w:rsidP="00FD69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2022 рік</w:t>
            </w:r>
          </w:p>
        </w:tc>
        <w:tc>
          <w:tcPr>
            <w:tcW w:w="1331" w:type="dxa"/>
            <w:vMerge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0E05" w:rsidRPr="00551F17" w:rsidTr="00FD6979">
        <w:trPr>
          <w:jc w:val="center"/>
        </w:trPr>
        <w:tc>
          <w:tcPr>
            <w:tcW w:w="5339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041" w:type="dxa"/>
          </w:tcPr>
          <w:p w:rsidR="00B20E05" w:rsidRPr="00712032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032">
              <w:rPr>
                <w:rFonts w:ascii="Times New Roman" w:eastAsia="Calibri" w:hAnsi="Times New Roman" w:cs="Times New Roman"/>
              </w:rPr>
              <w:t>2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91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712032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2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293 700</w:t>
            </w:r>
          </w:p>
        </w:tc>
        <w:tc>
          <w:tcPr>
            <w:tcW w:w="1128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369 200</w:t>
            </w:r>
          </w:p>
        </w:tc>
        <w:tc>
          <w:tcPr>
            <w:tcW w:w="1331" w:type="dxa"/>
          </w:tcPr>
          <w:p w:rsidR="00B20E05" w:rsidRPr="00712032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712032">
              <w:rPr>
                <w:rFonts w:ascii="Times New Roman" w:eastAsia="Calibri" w:hAnsi="Times New Roman" w:cs="Times New Roman"/>
                <w:lang w:val="en-US"/>
              </w:rPr>
              <w:t>954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B20E05" w:rsidRPr="00551F17" w:rsidTr="00FD6979">
        <w:trPr>
          <w:trHeight w:val="527"/>
          <w:jc w:val="center"/>
        </w:trPr>
        <w:tc>
          <w:tcPr>
            <w:tcW w:w="5339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державний бюджет</w:t>
            </w:r>
          </w:p>
        </w:tc>
        <w:tc>
          <w:tcPr>
            <w:tcW w:w="1041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42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0E05" w:rsidRPr="00551F17" w:rsidTr="00FD6979">
        <w:trPr>
          <w:jc w:val="center"/>
        </w:trPr>
        <w:tc>
          <w:tcPr>
            <w:tcW w:w="5339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обласний бюджет</w:t>
            </w:r>
          </w:p>
        </w:tc>
        <w:tc>
          <w:tcPr>
            <w:tcW w:w="1041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242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0E05" w:rsidRPr="00551F17" w:rsidTr="00FD6979">
        <w:trPr>
          <w:trHeight w:val="519"/>
          <w:jc w:val="center"/>
        </w:trPr>
        <w:tc>
          <w:tcPr>
            <w:tcW w:w="5339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бюджет Ніжинської міської ТГ, в т.ч.</w:t>
            </w:r>
          </w:p>
        </w:tc>
        <w:tc>
          <w:tcPr>
            <w:tcW w:w="1041" w:type="dxa"/>
          </w:tcPr>
          <w:p w:rsidR="00B20E05" w:rsidRPr="00712032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032">
              <w:rPr>
                <w:rFonts w:ascii="Times New Roman" w:eastAsia="Calibri" w:hAnsi="Times New Roman" w:cs="Times New Roman"/>
              </w:rPr>
              <w:t>2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91</w:t>
            </w:r>
            <w:r w:rsidRPr="00712032"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712032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242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293 700</w:t>
            </w:r>
          </w:p>
        </w:tc>
        <w:tc>
          <w:tcPr>
            <w:tcW w:w="1128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369 200</w:t>
            </w:r>
          </w:p>
        </w:tc>
        <w:tc>
          <w:tcPr>
            <w:tcW w:w="1331" w:type="dxa"/>
          </w:tcPr>
          <w:p w:rsidR="00B20E05" w:rsidRPr="00C23551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51F17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lang w:val="en-US"/>
              </w:rPr>
              <w:t>54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B20E05" w:rsidRPr="00551F17" w:rsidTr="00FD6979">
        <w:trPr>
          <w:trHeight w:val="519"/>
          <w:jc w:val="center"/>
        </w:trPr>
        <w:tc>
          <w:tcPr>
            <w:tcW w:w="5339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загальний фонд</w:t>
            </w:r>
          </w:p>
        </w:tc>
        <w:tc>
          <w:tcPr>
            <w:tcW w:w="1041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129 300</w:t>
            </w:r>
          </w:p>
        </w:tc>
        <w:tc>
          <w:tcPr>
            <w:tcW w:w="1242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139 700</w:t>
            </w:r>
          </w:p>
        </w:tc>
        <w:tc>
          <w:tcPr>
            <w:tcW w:w="1128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144 200</w:t>
            </w:r>
          </w:p>
        </w:tc>
        <w:tc>
          <w:tcPr>
            <w:tcW w:w="1331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413 200</w:t>
            </w:r>
          </w:p>
        </w:tc>
      </w:tr>
      <w:tr w:rsidR="00B20E05" w:rsidRPr="00551F17" w:rsidTr="00FD6979">
        <w:trPr>
          <w:trHeight w:val="519"/>
          <w:jc w:val="center"/>
        </w:trPr>
        <w:tc>
          <w:tcPr>
            <w:tcW w:w="5339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спеціальний фонд</w:t>
            </w:r>
          </w:p>
        </w:tc>
        <w:tc>
          <w:tcPr>
            <w:tcW w:w="1041" w:type="dxa"/>
          </w:tcPr>
          <w:p w:rsidR="00B20E05" w:rsidRPr="00712032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032">
              <w:rPr>
                <w:rFonts w:ascii="Times New Roman" w:eastAsia="Calibri" w:hAnsi="Times New Roman" w:cs="Times New Roman"/>
              </w:rPr>
              <w:t>161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1242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154 000</w:t>
            </w:r>
          </w:p>
        </w:tc>
        <w:tc>
          <w:tcPr>
            <w:tcW w:w="1128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225 000</w:t>
            </w:r>
          </w:p>
        </w:tc>
        <w:tc>
          <w:tcPr>
            <w:tcW w:w="1331" w:type="dxa"/>
          </w:tcPr>
          <w:p w:rsidR="00B20E05" w:rsidRPr="00712032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2032">
              <w:rPr>
                <w:rFonts w:ascii="Times New Roman" w:eastAsia="Calibri" w:hAnsi="Times New Roman" w:cs="Times New Roman"/>
              </w:rPr>
              <w:t>540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12032">
              <w:rPr>
                <w:rFonts w:ascii="Times New Roman" w:eastAsia="Calibri" w:hAnsi="Times New Roman" w:cs="Times New Roman"/>
              </w:rPr>
              <w:t>900</w:t>
            </w:r>
          </w:p>
        </w:tc>
      </w:tr>
      <w:tr w:rsidR="00B20E05" w:rsidRPr="00551F17" w:rsidTr="00FD6979">
        <w:trPr>
          <w:jc w:val="center"/>
        </w:trPr>
        <w:tc>
          <w:tcPr>
            <w:tcW w:w="5339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F17">
              <w:rPr>
                <w:rFonts w:ascii="Times New Roman" w:eastAsia="Calibri" w:hAnsi="Times New Roman" w:cs="Times New Roman"/>
              </w:rPr>
              <w:t>кошти не бюджетних джерел</w:t>
            </w:r>
          </w:p>
        </w:tc>
        <w:tc>
          <w:tcPr>
            <w:tcW w:w="1041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8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1" w:type="dxa"/>
          </w:tcPr>
          <w:p w:rsidR="00B20E05" w:rsidRPr="00551F17" w:rsidRDefault="00B20E05" w:rsidP="00FD69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F7238A" w:rsidRPr="00C04601" w:rsidRDefault="00F7238A" w:rsidP="00B20E05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F7238A" w:rsidRPr="00C04601" w:rsidSect="00B20E05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BA0AFC" w:rsidRPr="0007369A" w:rsidRDefault="00BA0AFC" w:rsidP="00B20E0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A0AFC" w:rsidRDefault="00BA0AFC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5D7E36" w:rsidRDefault="005D7E36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CA5B88" w:rsidRPr="005D7E36" w:rsidRDefault="00CA5B88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2</w:t>
      </w:r>
    </w:p>
    <w:p w:rsidR="00CA5B88" w:rsidRPr="005D7E36" w:rsidRDefault="00CA5B88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 xml:space="preserve">до програми інформатизації </w:t>
      </w:r>
      <w:r w:rsidR="001B086B" w:rsidRPr="005D7E36">
        <w:rPr>
          <w:rFonts w:ascii="Times New Roman" w:hAnsi="Times New Roman" w:cs="Times New Roman"/>
          <w:sz w:val="20"/>
          <w:szCs w:val="20"/>
        </w:rPr>
        <w:t xml:space="preserve">діяльності </w:t>
      </w:r>
      <w:r w:rsidR="00A00EAE" w:rsidRPr="005D7E36">
        <w:rPr>
          <w:rFonts w:ascii="Times New Roman" w:hAnsi="Times New Roman" w:cs="Times New Roman"/>
          <w:sz w:val="20"/>
          <w:szCs w:val="20"/>
        </w:rPr>
        <w:t>у</w:t>
      </w:r>
      <w:r w:rsidRPr="005D7E36">
        <w:rPr>
          <w:rFonts w:ascii="Times New Roman" w:hAnsi="Times New Roman" w:cs="Times New Roman"/>
          <w:sz w:val="20"/>
          <w:szCs w:val="20"/>
        </w:rPr>
        <w:t xml:space="preserve">правління культури </w:t>
      </w:r>
      <w:r w:rsidR="0041592B" w:rsidRPr="005D7E36">
        <w:rPr>
          <w:rFonts w:ascii="Times New Roman" w:hAnsi="Times New Roman" w:cs="Times New Roman"/>
          <w:sz w:val="20"/>
          <w:szCs w:val="20"/>
        </w:rPr>
        <w:t xml:space="preserve">і туризму </w:t>
      </w:r>
      <w:r w:rsidRPr="005D7E36">
        <w:rPr>
          <w:rFonts w:ascii="Times New Roman" w:hAnsi="Times New Roman" w:cs="Times New Roman"/>
          <w:sz w:val="20"/>
          <w:szCs w:val="20"/>
        </w:rPr>
        <w:t>Ніжинської міської ради Чернігівської області на  2020 – 2022 роки</w:t>
      </w:r>
    </w:p>
    <w:p w:rsidR="00DB09FC" w:rsidRDefault="00DB09FC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6837" w:rsidRPr="00C04601" w:rsidRDefault="00CA5B88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9F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  <w:r w:rsidR="00DB09FC" w:rsidRPr="00DB09FC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CE0A47" w:rsidRPr="00DB09FC">
        <w:rPr>
          <w:rFonts w:ascii="Times New Roman" w:hAnsi="Times New Roman" w:cs="Times New Roman"/>
          <w:b/>
          <w:sz w:val="28"/>
          <w:szCs w:val="28"/>
          <w:u w:val="single"/>
        </w:rPr>
        <w:t>правління</w:t>
      </w:r>
      <w:r w:rsidR="00CE0A47" w:rsidRPr="00C046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культури і туризму</w:t>
      </w:r>
      <w:r w:rsidR="00DB09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Ніжинської міської ради Чернігівської області </w:t>
      </w:r>
    </w:p>
    <w:p w:rsidR="00B16837" w:rsidRPr="00C04601" w:rsidRDefault="00B16837" w:rsidP="00B20E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5065" w:type="pct"/>
        <w:tblLayout w:type="fixed"/>
        <w:tblLook w:val="04A0"/>
      </w:tblPr>
      <w:tblGrid>
        <w:gridCol w:w="455"/>
        <w:gridCol w:w="3564"/>
        <w:gridCol w:w="1609"/>
        <w:gridCol w:w="771"/>
        <w:gridCol w:w="842"/>
        <w:gridCol w:w="961"/>
        <w:gridCol w:w="768"/>
        <w:gridCol w:w="903"/>
        <w:gridCol w:w="977"/>
        <w:gridCol w:w="768"/>
        <w:gridCol w:w="842"/>
        <w:gridCol w:w="900"/>
        <w:gridCol w:w="2767"/>
      </w:tblGrid>
      <w:tr w:rsidR="0059594E" w:rsidRPr="00C04601" w:rsidTr="00725844">
        <w:tc>
          <w:tcPr>
            <w:tcW w:w="141" w:type="pct"/>
            <w:vMerge w:val="restart"/>
            <w:vAlign w:val="center"/>
          </w:tcPr>
          <w:p w:rsidR="00E110B3" w:rsidRDefault="00E110B3" w:rsidP="00B20E05">
            <w:pPr>
              <w:ind w:right="-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05" w:type="pct"/>
            <w:vMerge w:val="restar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авдання</w:t>
            </w:r>
          </w:p>
        </w:tc>
        <w:tc>
          <w:tcPr>
            <w:tcW w:w="499" w:type="pct"/>
            <w:vMerge w:val="restar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2397" w:type="pct"/>
            <w:gridSpan w:val="9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858" w:type="pct"/>
            <w:vMerge w:val="restar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59594E" w:rsidRPr="00C04601" w:rsidTr="00725844">
        <w:tc>
          <w:tcPr>
            <w:tcW w:w="141" w:type="pct"/>
            <w:vMerge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821" w:type="pct"/>
            <w:gridSpan w:val="3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778" w:type="pct"/>
            <w:gridSpan w:val="3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858" w:type="pct"/>
            <w:vMerge/>
          </w:tcPr>
          <w:p w:rsidR="00E110B3" w:rsidRPr="00C04601" w:rsidRDefault="00E110B3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  <w:vMerge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pct"/>
            <w:gridSpan w:val="3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 xml:space="preserve">2020 рік </w:t>
            </w:r>
          </w:p>
        </w:tc>
        <w:tc>
          <w:tcPr>
            <w:tcW w:w="821" w:type="pct"/>
            <w:gridSpan w:val="3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 рік </w:t>
            </w:r>
          </w:p>
        </w:tc>
        <w:tc>
          <w:tcPr>
            <w:tcW w:w="778" w:type="pct"/>
            <w:gridSpan w:val="3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858" w:type="pct"/>
            <w:vMerge/>
          </w:tcPr>
          <w:p w:rsidR="00E110B3" w:rsidRPr="00C04601" w:rsidRDefault="00E110B3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  <w:vMerge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59" w:type="pct"/>
            <w:gridSpan w:val="2"/>
            <w:vAlign w:val="center"/>
          </w:tcPr>
          <w:p w:rsidR="00E110B3" w:rsidRPr="009249A5" w:rsidRDefault="00E110B3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8" w:type="pct"/>
            <w:vMerge w:val="restar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83" w:type="pct"/>
            <w:gridSpan w:val="2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8" w:type="pct"/>
            <w:vMerge w:val="restar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540" w:type="pct"/>
            <w:gridSpan w:val="2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8" w:type="pct"/>
            <w:vMerge/>
          </w:tcPr>
          <w:p w:rsidR="00E110B3" w:rsidRPr="00C04601" w:rsidRDefault="00E110B3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  <w:vMerge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298" w:type="pc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238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303" w:type="pc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238" w:type="pct"/>
            <w:vMerge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279" w:type="pct"/>
            <w:vAlign w:val="center"/>
          </w:tcPr>
          <w:p w:rsidR="00E110B3" w:rsidRPr="00C04601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858" w:type="pct"/>
            <w:vMerge/>
          </w:tcPr>
          <w:p w:rsidR="00E110B3" w:rsidRPr="00C04601" w:rsidRDefault="00E110B3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E110B3" w:rsidP="00B20E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5" w:type="pct"/>
          </w:tcPr>
          <w:p w:rsidR="00E110B3" w:rsidRPr="00C04601" w:rsidRDefault="00E110B3" w:rsidP="00B20E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499" w:type="pct"/>
          </w:tcPr>
          <w:p w:rsidR="00E110B3" w:rsidRPr="00C04601" w:rsidRDefault="00E110B3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" w:type="pct"/>
          </w:tcPr>
          <w:p w:rsidR="00E110B3" w:rsidRPr="00216901" w:rsidRDefault="00420D34" w:rsidP="00B20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="00DD75C4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61" w:type="pct"/>
          </w:tcPr>
          <w:p w:rsidR="00E110B3" w:rsidRPr="00216901" w:rsidRDefault="00DD75C4" w:rsidP="00B20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25 000</w:t>
            </w:r>
          </w:p>
        </w:tc>
        <w:tc>
          <w:tcPr>
            <w:tcW w:w="298" w:type="pct"/>
          </w:tcPr>
          <w:p w:rsidR="00E110B3" w:rsidRPr="00216901" w:rsidRDefault="00C23551" w:rsidP="00B20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  <w:r w:rsidR="00E110B3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38" w:type="pct"/>
          </w:tcPr>
          <w:p w:rsidR="00E110B3" w:rsidRPr="00216901" w:rsidRDefault="003B3EF1" w:rsidP="00B20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61 900</w:t>
            </w:r>
          </w:p>
        </w:tc>
        <w:tc>
          <w:tcPr>
            <w:tcW w:w="280" w:type="pct"/>
          </w:tcPr>
          <w:p w:rsidR="00E110B3" w:rsidRPr="00216901" w:rsidRDefault="003B3EF1" w:rsidP="00B20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21 900</w:t>
            </w:r>
          </w:p>
        </w:tc>
        <w:tc>
          <w:tcPr>
            <w:tcW w:w="303" w:type="pct"/>
          </w:tcPr>
          <w:p w:rsidR="00E110B3" w:rsidRPr="00216901" w:rsidRDefault="00E110B3" w:rsidP="00B20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40 000</w:t>
            </w:r>
          </w:p>
        </w:tc>
        <w:tc>
          <w:tcPr>
            <w:tcW w:w="238" w:type="pct"/>
          </w:tcPr>
          <w:p w:rsidR="00E110B3" w:rsidRPr="00216901" w:rsidRDefault="003B3EF1" w:rsidP="00B20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66 000</w:t>
            </w:r>
          </w:p>
        </w:tc>
        <w:tc>
          <w:tcPr>
            <w:tcW w:w="261" w:type="pct"/>
          </w:tcPr>
          <w:p w:rsidR="00E110B3" w:rsidRPr="00216901" w:rsidRDefault="003B3EF1" w:rsidP="00B20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19 000</w:t>
            </w:r>
          </w:p>
        </w:tc>
        <w:tc>
          <w:tcPr>
            <w:tcW w:w="279" w:type="pct"/>
          </w:tcPr>
          <w:p w:rsidR="00E110B3" w:rsidRPr="00C04601" w:rsidRDefault="00E110B3" w:rsidP="00B20E0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47 000</w:t>
            </w:r>
          </w:p>
        </w:tc>
        <w:tc>
          <w:tcPr>
            <w:tcW w:w="858" w:type="pct"/>
          </w:tcPr>
          <w:p w:rsidR="00E110B3" w:rsidRPr="00C04601" w:rsidRDefault="00E110B3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D13E42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05" w:type="pct"/>
          </w:tcPr>
          <w:p w:rsidR="00E110B3" w:rsidRPr="00D13E42" w:rsidRDefault="00D13E42" w:rsidP="00B2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>Оплата</w:t>
            </w:r>
            <w:r w:rsidR="00A00450">
              <w:rPr>
                <w:rFonts w:ascii="Times New Roman" w:hAnsi="Times New Roman" w:cs="Times New Roman"/>
                <w:color w:val="000000"/>
                <w:szCs w:val="24"/>
              </w:rPr>
              <w:t xml:space="preserve"> та отримання</w:t>
            </w: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 xml:space="preserve">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  <w:r w:rsidR="00C50365">
              <w:rPr>
                <w:rFonts w:ascii="Times New Roman" w:hAnsi="Times New Roman" w:cs="Times New Roman"/>
                <w:color w:val="000000"/>
                <w:szCs w:val="24"/>
              </w:rPr>
              <w:t>, придбання токен-ключів</w:t>
            </w:r>
          </w:p>
        </w:tc>
        <w:tc>
          <w:tcPr>
            <w:tcW w:w="499" w:type="pct"/>
            <w:vAlign w:val="center"/>
          </w:tcPr>
          <w:p w:rsidR="00E110B3" w:rsidRPr="00725844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6 200</w:t>
            </w:r>
          </w:p>
        </w:tc>
        <w:tc>
          <w:tcPr>
            <w:tcW w:w="261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50365" w:rsidRPr="002169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8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725844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1 1</w:t>
            </w:r>
            <w:r w:rsidR="00A16257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0" w:type="pct"/>
            <w:vAlign w:val="center"/>
          </w:tcPr>
          <w:p w:rsidR="00E110B3" w:rsidRPr="00216901" w:rsidRDefault="00725844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="00A16257"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A16257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3 100</w:t>
            </w:r>
          </w:p>
        </w:tc>
        <w:tc>
          <w:tcPr>
            <w:tcW w:w="261" w:type="pct"/>
            <w:vAlign w:val="center"/>
          </w:tcPr>
          <w:p w:rsidR="00E110B3" w:rsidRPr="00216901" w:rsidRDefault="00A16257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3 100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E110B3" w:rsidRPr="00725844" w:rsidRDefault="00E110B3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D13E42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5" w:type="pct"/>
          </w:tcPr>
          <w:p w:rsidR="00E110B3" w:rsidRPr="0073370A" w:rsidRDefault="00E110B3" w:rsidP="00B2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0A">
              <w:rPr>
                <w:rFonts w:ascii="Times New Roman" w:hAnsi="Times New Roman" w:cs="Times New Roman"/>
                <w:sz w:val="20"/>
                <w:szCs w:val="20"/>
              </w:rPr>
              <w:t>Придбання</w:t>
            </w:r>
            <w:r w:rsidR="002F51A5" w:rsidRPr="0073370A">
              <w:rPr>
                <w:rFonts w:ascii="Times New Roman" w:hAnsi="Times New Roman" w:cs="Times New Roman"/>
                <w:sz w:val="20"/>
                <w:szCs w:val="20"/>
              </w:rPr>
              <w:t xml:space="preserve">, супроводження </w:t>
            </w:r>
            <w:r w:rsidR="002301F1" w:rsidRPr="0073370A">
              <w:rPr>
                <w:rFonts w:ascii="Times New Roman" w:hAnsi="Times New Roman" w:cs="Times New Roman"/>
                <w:sz w:val="20"/>
                <w:szCs w:val="20"/>
              </w:rPr>
              <w:t xml:space="preserve">пакетів </w:t>
            </w:r>
            <w:r w:rsidRPr="0073370A">
              <w:rPr>
                <w:rFonts w:ascii="Times New Roman" w:hAnsi="Times New Roman" w:cs="Times New Roman"/>
                <w:sz w:val="20"/>
                <w:szCs w:val="20"/>
              </w:rPr>
              <w:t xml:space="preserve">програмного забезпечення </w:t>
            </w:r>
          </w:p>
        </w:tc>
        <w:tc>
          <w:tcPr>
            <w:tcW w:w="499" w:type="pct"/>
            <w:vAlign w:val="center"/>
          </w:tcPr>
          <w:p w:rsidR="00E110B3" w:rsidRPr="00725844" w:rsidRDefault="002301F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370109" w:rsidRDefault="003B3EF1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440E31"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D75C4"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61" w:type="pct"/>
            <w:vAlign w:val="center"/>
          </w:tcPr>
          <w:p w:rsidR="00E110B3" w:rsidRPr="00370109" w:rsidRDefault="003B3EF1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40E31" w:rsidRPr="003701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75C4" w:rsidRPr="003701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98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3B3EF1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5 500</w:t>
            </w:r>
          </w:p>
        </w:tc>
        <w:tc>
          <w:tcPr>
            <w:tcW w:w="280" w:type="pct"/>
            <w:vAlign w:val="center"/>
          </w:tcPr>
          <w:p w:rsidR="00E110B3" w:rsidRPr="00216901" w:rsidRDefault="003B3EF1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3B3EF1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6 000</w:t>
            </w:r>
          </w:p>
        </w:tc>
        <w:tc>
          <w:tcPr>
            <w:tcW w:w="261" w:type="pct"/>
            <w:vAlign w:val="center"/>
          </w:tcPr>
          <w:p w:rsidR="00E110B3" w:rsidRPr="00216901" w:rsidRDefault="003B3EF1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E110B3" w:rsidRPr="00725844" w:rsidRDefault="002301F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2301F1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05" w:type="pct"/>
          </w:tcPr>
          <w:p w:rsidR="00E110B3" w:rsidRPr="002301F1" w:rsidRDefault="002301F1" w:rsidP="00B20E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</w:t>
            </w:r>
            <w:r w:rsidR="00E110B3"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бслуговування  та поточний ремонт комп</w:t>
            </w:r>
            <w:r w:rsidR="00C5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="00E110B3"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ютерної техніки, офісного обладнання</w:t>
            </w:r>
            <w:r w:rsidR="00C50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комплектуючих</w:t>
            </w:r>
          </w:p>
        </w:tc>
        <w:tc>
          <w:tcPr>
            <w:tcW w:w="499" w:type="pct"/>
            <w:vAlign w:val="center"/>
          </w:tcPr>
          <w:p w:rsidR="00E110B3" w:rsidRPr="00725844" w:rsidRDefault="002301F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370109" w:rsidRDefault="00E110B3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9 500</w:t>
            </w:r>
          </w:p>
        </w:tc>
        <w:tc>
          <w:tcPr>
            <w:tcW w:w="261" w:type="pct"/>
            <w:vAlign w:val="center"/>
          </w:tcPr>
          <w:p w:rsidR="00E110B3" w:rsidRPr="00370109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298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725844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0" w:type="pct"/>
            <w:vAlign w:val="center"/>
          </w:tcPr>
          <w:p w:rsidR="00E110B3" w:rsidRPr="00216901" w:rsidRDefault="00725844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725844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vAlign w:val="center"/>
          </w:tcPr>
          <w:p w:rsidR="00E110B3" w:rsidRPr="00216901" w:rsidRDefault="00725844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E110B3" w:rsidRPr="00725844" w:rsidRDefault="002301F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9594E" w:rsidRPr="00C04601" w:rsidTr="00725844">
        <w:tc>
          <w:tcPr>
            <w:tcW w:w="141" w:type="pct"/>
          </w:tcPr>
          <w:p w:rsidR="00E110B3" w:rsidRPr="00C04601" w:rsidRDefault="002301F1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</w:tcPr>
          <w:p w:rsidR="00E110B3" w:rsidRPr="002301F1" w:rsidRDefault="00E110B3" w:rsidP="00B20E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 сайтів управління культури і туризму</w:t>
            </w:r>
          </w:p>
        </w:tc>
        <w:tc>
          <w:tcPr>
            <w:tcW w:w="499" w:type="pct"/>
            <w:vAlign w:val="center"/>
          </w:tcPr>
          <w:p w:rsidR="00E110B3" w:rsidRPr="00725844" w:rsidRDefault="002301F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370109" w:rsidRDefault="00440E31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4 800</w:t>
            </w:r>
          </w:p>
        </w:tc>
        <w:tc>
          <w:tcPr>
            <w:tcW w:w="261" w:type="pct"/>
            <w:vAlign w:val="center"/>
          </w:tcPr>
          <w:p w:rsidR="00E110B3" w:rsidRPr="00370109" w:rsidRDefault="00440E31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>4 800</w:t>
            </w:r>
          </w:p>
        </w:tc>
        <w:tc>
          <w:tcPr>
            <w:tcW w:w="298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5 3</w:t>
            </w:r>
            <w:r w:rsidR="00A16257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80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5 3</w:t>
            </w:r>
            <w:r w:rsidR="00A16257"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5 6</w:t>
            </w:r>
            <w:r w:rsidR="00D736BE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1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5 6</w:t>
            </w:r>
            <w:r w:rsidR="00D736BE"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E110B3" w:rsidRPr="00725844" w:rsidRDefault="002301F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725844" w:rsidRPr="00C04601" w:rsidTr="00725844">
        <w:tc>
          <w:tcPr>
            <w:tcW w:w="141" w:type="pct"/>
          </w:tcPr>
          <w:p w:rsidR="00725844" w:rsidRPr="00725844" w:rsidRDefault="00725844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05" w:type="pct"/>
          </w:tcPr>
          <w:p w:rsidR="00725844" w:rsidRPr="00725844" w:rsidRDefault="00725844" w:rsidP="00B20E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499" w:type="pct"/>
            <w:vAlign w:val="center"/>
          </w:tcPr>
          <w:p w:rsidR="00725844" w:rsidRPr="00725844" w:rsidRDefault="00725844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725844" w:rsidRPr="00216901" w:rsidRDefault="00725844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61" w:type="pct"/>
            <w:vAlign w:val="center"/>
          </w:tcPr>
          <w:p w:rsidR="00725844" w:rsidRPr="00216901" w:rsidRDefault="00725844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725844" w:rsidRPr="00216901" w:rsidRDefault="00725844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25844" w:rsidRPr="00216901" w:rsidRDefault="003B4A62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4 1</w:t>
            </w:r>
            <w:r w:rsidR="00725844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80" w:type="pct"/>
            <w:vAlign w:val="center"/>
          </w:tcPr>
          <w:p w:rsidR="00725844" w:rsidRPr="00216901" w:rsidRDefault="00725844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3B4A62" w:rsidRPr="00216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03" w:type="pct"/>
            <w:vAlign w:val="center"/>
          </w:tcPr>
          <w:p w:rsidR="00725844" w:rsidRPr="00216901" w:rsidRDefault="00725844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725844" w:rsidRPr="00216901" w:rsidRDefault="003B4A62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4 2</w:t>
            </w:r>
            <w:r w:rsidR="00725844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61" w:type="pct"/>
            <w:vAlign w:val="center"/>
          </w:tcPr>
          <w:p w:rsidR="00725844" w:rsidRPr="00216901" w:rsidRDefault="003B4A62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4 2</w:t>
            </w:r>
            <w:r w:rsidR="00725844" w:rsidRPr="002169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vAlign w:val="center"/>
          </w:tcPr>
          <w:p w:rsidR="00725844" w:rsidRPr="00642FC5" w:rsidRDefault="00725844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pct"/>
            <w:vAlign w:val="center"/>
          </w:tcPr>
          <w:p w:rsidR="00725844" w:rsidRPr="00725844" w:rsidRDefault="00725844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59594E" w:rsidRPr="00C04601" w:rsidTr="00725844">
        <w:tc>
          <w:tcPr>
            <w:tcW w:w="141" w:type="pct"/>
          </w:tcPr>
          <w:p w:rsidR="00E110B3" w:rsidRPr="00725844" w:rsidRDefault="00725844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5" w:type="pct"/>
          </w:tcPr>
          <w:p w:rsidR="00E110B3" w:rsidRPr="00C04601" w:rsidRDefault="00E110B3" w:rsidP="00B2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499" w:type="pct"/>
            <w:vAlign w:val="center"/>
          </w:tcPr>
          <w:p w:rsidR="00E110B3" w:rsidRPr="00725844" w:rsidRDefault="002301F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39" w:type="pct"/>
            <w:vAlign w:val="center"/>
          </w:tcPr>
          <w:p w:rsidR="00E110B3" w:rsidRPr="00216901" w:rsidRDefault="007B04C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E110B3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261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vAlign w:val="center"/>
          </w:tcPr>
          <w:p w:rsidR="000A63F9" w:rsidRPr="00C24C2D" w:rsidRDefault="007B04C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2D">
              <w:rPr>
                <w:rFonts w:ascii="Times New Roman" w:hAnsi="Times New Roman" w:cs="Times New Roman"/>
                <w:sz w:val="20"/>
                <w:szCs w:val="20"/>
              </w:rPr>
              <w:t>37000</w:t>
            </w:r>
          </w:p>
        </w:tc>
        <w:tc>
          <w:tcPr>
            <w:tcW w:w="238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  <w:r w:rsidR="00735D4A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280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002E5A" w:rsidRPr="002169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03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</w:tc>
        <w:tc>
          <w:tcPr>
            <w:tcW w:w="238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47 000</w:t>
            </w:r>
          </w:p>
        </w:tc>
        <w:tc>
          <w:tcPr>
            <w:tcW w:w="261" w:type="pct"/>
            <w:vAlign w:val="center"/>
          </w:tcPr>
          <w:p w:rsidR="00E110B3" w:rsidRPr="00216901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E110B3" w:rsidRPr="00642FC5" w:rsidRDefault="00E110B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47000</w:t>
            </w:r>
          </w:p>
        </w:tc>
        <w:tc>
          <w:tcPr>
            <w:tcW w:w="858" w:type="pct"/>
            <w:vAlign w:val="center"/>
          </w:tcPr>
          <w:p w:rsidR="00E110B3" w:rsidRPr="00725844" w:rsidRDefault="002301F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844">
              <w:rPr>
                <w:rFonts w:ascii="Times New Roman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</w:t>
            </w:r>
          </w:p>
        </w:tc>
      </w:tr>
    </w:tbl>
    <w:p w:rsidR="001B086B" w:rsidRDefault="001B086B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5D7E36" w:rsidRDefault="005D7E36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CA5B88" w:rsidRPr="005D7E36" w:rsidRDefault="00CA5B88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3</w:t>
      </w:r>
    </w:p>
    <w:p w:rsidR="00A00EAE" w:rsidRPr="005D7E36" w:rsidRDefault="00A00EAE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A00EAE" w:rsidRDefault="00A00EAE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6DF" w:rsidRPr="00A00EAE" w:rsidRDefault="00CA5B88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EA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  <w:r w:rsidR="00A00EAE" w:rsidRPr="00A00EAE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="00DC3373" w:rsidRPr="00A00EAE">
        <w:rPr>
          <w:rFonts w:ascii="Times New Roman" w:hAnsi="Times New Roman" w:cs="Times New Roman"/>
          <w:b/>
          <w:sz w:val="28"/>
          <w:szCs w:val="28"/>
          <w:u w:val="single"/>
        </w:rPr>
        <w:t>ентралізованої</w:t>
      </w:r>
      <w:r w:rsidR="008556DF" w:rsidRPr="00A00EAE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бухгалтері</w:t>
      </w:r>
      <w:r w:rsidR="00DC3373" w:rsidRPr="00A00EAE">
        <w:rPr>
          <w:rFonts w:ascii="Times New Roman" w:hAnsi="Times New Roman" w:cs="Times New Roman"/>
          <w:b/>
          <w:sz w:val="28"/>
          <w:szCs w:val="28"/>
          <w:u w:val="single"/>
        </w:rPr>
        <w:t>ї</w:t>
      </w:r>
      <w:r w:rsidR="00A00EAE" w:rsidRPr="00A00EA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управління культури і туризму Ніжинської міської ради Чернігівської області</w:t>
      </w:r>
    </w:p>
    <w:p w:rsidR="008556DF" w:rsidRPr="00C04601" w:rsidRDefault="008556DF" w:rsidP="00B20E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846" w:type="dxa"/>
        <w:tblLayout w:type="fixed"/>
        <w:tblLook w:val="04A0"/>
      </w:tblPr>
      <w:tblGrid>
        <w:gridCol w:w="534"/>
        <w:gridCol w:w="3827"/>
        <w:gridCol w:w="1300"/>
        <w:gridCol w:w="921"/>
        <w:gridCol w:w="898"/>
        <w:gridCol w:w="850"/>
        <w:gridCol w:w="784"/>
        <w:gridCol w:w="854"/>
        <w:gridCol w:w="905"/>
        <w:gridCol w:w="784"/>
        <w:gridCol w:w="854"/>
        <w:gridCol w:w="910"/>
        <w:gridCol w:w="2425"/>
      </w:tblGrid>
      <w:tr w:rsidR="00E62C5F" w:rsidRPr="00C04601" w:rsidTr="001C5675">
        <w:tc>
          <w:tcPr>
            <w:tcW w:w="534" w:type="dxa"/>
            <w:vMerge w:val="restart"/>
            <w:vAlign w:val="center"/>
          </w:tcPr>
          <w:p w:rsidR="00E62C5F" w:rsidRDefault="00E62C5F" w:rsidP="00B20E05">
            <w:pPr>
              <w:ind w:right="-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авдання</w:t>
            </w:r>
          </w:p>
        </w:tc>
        <w:tc>
          <w:tcPr>
            <w:tcW w:w="1300" w:type="dxa"/>
            <w:vMerge w:val="restart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фінансу-вання</w:t>
            </w:r>
          </w:p>
        </w:tc>
        <w:tc>
          <w:tcPr>
            <w:tcW w:w="7760" w:type="dxa"/>
            <w:gridSpan w:val="9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25" w:type="dxa"/>
            <w:vMerge w:val="restart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E62C5F" w:rsidRPr="00C04601" w:rsidTr="001C5675">
        <w:tc>
          <w:tcPr>
            <w:tcW w:w="534" w:type="dxa"/>
            <w:vMerge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2543" w:type="dxa"/>
            <w:gridSpan w:val="3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2548" w:type="dxa"/>
            <w:gridSpan w:val="3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25" w:type="dxa"/>
            <w:vMerge/>
          </w:tcPr>
          <w:p w:rsidR="00E62C5F" w:rsidRPr="00C04601" w:rsidRDefault="00E62C5F" w:rsidP="00B20E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5F" w:rsidRPr="00C04601" w:rsidTr="001C5675">
        <w:tc>
          <w:tcPr>
            <w:tcW w:w="534" w:type="dxa"/>
            <w:vMerge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gridSpan w:val="3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2543" w:type="dxa"/>
            <w:gridSpan w:val="3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2548" w:type="dxa"/>
            <w:gridSpan w:val="3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25" w:type="dxa"/>
            <w:vMerge/>
          </w:tcPr>
          <w:p w:rsidR="00E62C5F" w:rsidRPr="00C04601" w:rsidRDefault="00E62C5F" w:rsidP="00B20E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5F" w:rsidRPr="00C04601" w:rsidTr="001C5675">
        <w:tc>
          <w:tcPr>
            <w:tcW w:w="534" w:type="dxa"/>
            <w:vMerge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48" w:type="dxa"/>
            <w:gridSpan w:val="2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784" w:type="dxa"/>
            <w:vMerge w:val="restart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59" w:type="dxa"/>
            <w:gridSpan w:val="2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784" w:type="dxa"/>
            <w:vMerge w:val="restart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764" w:type="dxa"/>
            <w:gridSpan w:val="2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2425" w:type="dxa"/>
            <w:vMerge/>
          </w:tcPr>
          <w:p w:rsidR="00E62C5F" w:rsidRPr="00C04601" w:rsidRDefault="00E62C5F" w:rsidP="00B20E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5F" w:rsidRPr="00C04601" w:rsidTr="001C5675">
        <w:tc>
          <w:tcPr>
            <w:tcW w:w="534" w:type="dxa"/>
            <w:vMerge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850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784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905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784" w:type="dxa"/>
            <w:vMerge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910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2425" w:type="dxa"/>
            <w:vMerge/>
          </w:tcPr>
          <w:p w:rsidR="00E62C5F" w:rsidRPr="00C04601" w:rsidRDefault="00E62C5F" w:rsidP="00B20E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C5F" w:rsidRPr="00C04601" w:rsidTr="001C5675">
        <w:tc>
          <w:tcPr>
            <w:tcW w:w="534" w:type="dxa"/>
          </w:tcPr>
          <w:p w:rsidR="00E62C5F" w:rsidRPr="00C04601" w:rsidRDefault="00E62C5F" w:rsidP="00B20E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E62C5F" w:rsidRPr="00C04601" w:rsidRDefault="00E62C5F" w:rsidP="00B20E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00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102 100</w:t>
            </w:r>
          </w:p>
        </w:tc>
        <w:tc>
          <w:tcPr>
            <w:tcW w:w="898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62 100</w:t>
            </w:r>
          </w:p>
        </w:tc>
        <w:tc>
          <w:tcPr>
            <w:tcW w:w="850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40 000</w:t>
            </w:r>
          </w:p>
        </w:tc>
        <w:tc>
          <w:tcPr>
            <w:tcW w:w="784" w:type="dxa"/>
            <w:vAlign w:val="center"/>
          </w:tcPr>
          <w:p w:rsidR="00E62C5F" w:rsidRPr="00216901" w:rsidRDefault="00856D6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95 100</w:t>
            </w:r>
          </w:p>
        </w:tc>
        <w:tc>
          <w:tcPr>
            <w:tcW w:w="854" w:type="dxa"/>
            <w:vAlign w:val="center"/>
          </w:tcPr>
          <w:p w:rsidR="00E62C5F" w:rsidRPr="00216901" w:rsidRDefault="00856D6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63 100</w:t>
            </w:r>
          </w:p>
        </w:tc>
        <w:tc>
          <w:tcPr>
            <w:tcW w:w="905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32 000</w:t>
            </w:r>
          </w:p>
        </w:tc>
        <w:tc>
          <w:tcPr>
            <w:tcW w:w="784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44882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4882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4" w:type="dxa"/>
            <w:vAlign w:val="center"/>
          </w:tcPr>
          <w:p w:rsidR="00E62C5F" w:rsidRPr="00216901" w:rsidRDefault="00476439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62 5</w:t>
            </w:r>
            <w:r w:rsidR="009C062A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10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32 000</w:t>
            </w:r>
          </w:p>
        </w:tc>
        <w:tc>
          <w:tcPr>
            <w:tcW w:w="2425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62A" w:rsidRPr="00C04601" w:rsidTr="001C5675">
        <w:tc>
          <w:tcPr>
            <w:tcW w:w="534" w:type="dxa"/>
          </w:tcPr>
          <w:p w:rsidR="009C062A" w:rsidRPr="00C04601" w:rsidRDefault="009C062A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9C062A" w:rsidRPr="001C5675" w:rsidRDefault="009C062A" w:rsidP="00B20E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та отримання</w:t>
            </w: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 xml:space="preserve">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придбання токен-ключів</w:t>
            </w:r>
          </w:p>
        </w:tc>
        <w:tc>
          <w:tcPr>
            <w:tcW w:w="1300" w:type="dxa"/>
            <w:vAlign w:val="center"/>
          </w:tcPr>
          <w:p w:rsidR="009C062A" w:rsidRPr="009C062A" w:rsidRDefault="009C062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9C062A" w:rsidRPr="00C04601" w:rsidRDefault="009C062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3 100</w:t>
            </w:r>
          </w:p>
        </w:tc>
        <w:tc>
          <w:tcPr>
            <w:tcW w:w="898" w:type="dxa"/>
            <w:vAlign w:val="center"/>
          </w:tcPr>
          <w:p w:rsidR="009C062A" w:rsidRPr="00642FC5" w:rsidRDefault="009C062A" w:rsidP="00B20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3 100</w:t>
            </w:r>
          </w:p>
        </w:tc>
        <w:tc>
          <w:tcPr>
            <w:tcW w:w="850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1 150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905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1 960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1 960</w:t>
            </w:r>
          </w:p>
        </w:tc>
        <w:tc>
          <w:tcPr>
            <w:tcW w:w="910" w:type="dxa"/>
            <w:vAlign w:val="center"/>
          </w:tcPr>
          <w:p w:rsidR="009C062A" w:rsidRPr="00642FC5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9C062A" w:rsidRPr="009C062A" w:rsidRDefault="009C062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E62C5F" w:rsidRPr="00C04601" w:rsidTr="001C5675">
        <w:tc>
          <w:tcPr>
            <w:tcW w:w="534" w:type="dxa"/>
          </w:tcPr>
          <w:p w:rsidR="00E62C5F" w:rsidRPr="00C04601" w:rsidRDefault="001C5675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E62C5F" w:rsidRPr="0073370A" w:rsidRDefault="001C5675" w:rsidP="00B2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70A">
              <w:rPr>
                <w:rFonts w:ascii="Times New Roman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300" w:type="dxa"/>
            <w:vAlign w:val="center"/>
          </w:tcPr>
          <w:p w:rsidR="00E62C5F" w:rsidRPr="009C062A" w:rsidRDefault="001C5675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898" w:type="dxa"/>
            <w:vAlign w:val="center"/>
          </w:tcPr>
          <w:p w:rsidR="00E62C5F" w:rsidRPr="00642FC5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850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56D6F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6D6F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4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6D6F" w:rsidRPr="002169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6D6F" w:rsidRPr="002169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5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56 200</w:t>
            </w:r>
          </w:p>
        </w:tc>
        <w:tc>
          <w:tcPr>
            <w:tcW w:w="854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56 200</w:t>
            </w:r>
          </w:p>
        </w:tc>
        <w:tc>
          <w:tcPr>
            <w:tcW w:w="910" w:type="dxa"/>
            <w:vAlign w:val="center"/>
          </w:tcPr>
          <w:p w:rsidR="00E62C5F" w:rsidRPr="00642FC5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E62C5F" w:rsidRPr="009C062A" w:rsidRDefault="001C5675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9C062A" w:rsidRPr="00C04601" w:rsidTr="001C5675">
        <w:tc>
          <w:tcPr>
            <w:tcW w:w="534" w:type="dxa"/>
          </w:tcPr>
          <w:p w:rsidR="009C062A" w:rsidRPr="00C04601" w:rsidRDefault="009C062A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9C062A" w:rsidRPr="001C5675" w:rsidRDefault="009C062A" w:rsidP="00B20E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 о</w:t>
            </w:r>
            <w:r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бслуговування  та поточний ремонт комп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  <w:r w:rsidRPr="00C04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ютерної техніки, офісного обладнання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комплектуючих</w:t>
            </w:r>
          </w:p>
        </w:tc>
        <w:tc>
          <w:tcPr>
            <w:tcW w:w="1300" w:type="dxa"/>
            <w:vAlign w:val="center"/>
          </w:tcPr>
          <w:p w:rsidR="009C062A" w:rsidRPr="009C062A" w:rsidRDefault="009C062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9C062A" w:rsidRPr="00C04601" w:rsidRDefault="009C062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9 000</w:t>
            </w:r>
          </w:p>
        </w:tc>
        <w:tc>
          <w:tcPr>
            <w:tcW w:w="898" w:type="dxa"/>
            <w:vAlign w:val="center"/>
          </w:tcPr>
          <w:p w:rsidR="009C062A" w:rsidRPr="00642FC5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850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5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9C062A" w:rsidRPr="00642FC5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9C062A" w:rsidRPr="009C062A" w:rsidRDefault="009C062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9C062A" w:rsidRPr="00C04601" w:rsidTr="001C5675">
        <w:tc>
          <w:tcPr>
            <w:tcW w:w="534" w:type="dxa"/>
          </w:tcPr>
          <w:p w:rsidR="009C062A" w:rsidRPr="009C062A" w:rsidRDefault="009C062A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9C062A" w:rsidRPr="009C062A" w:rsidRDefault="009C062A" w:rsidP="00B20E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00" w:type="dxa"/>
            <w:vAlign w:val="center"/>
          </w:tcPr>
          <w:p w:rsidR="009C062A" w:rsidRPr="009C062A" w:rsidRDefault="009C062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9C062A" w:rsidRPr="00725844" w:rsidRDefault="009C062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9C062A" w:rsidRPr="00725844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476439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4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76439" w:rsidRPr="002169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05" w:type="dxa"/>
            <w:vAlign w:val="center"/>
          </w:tcPr>
          <w:p w:rsidR="009C062A" w:rsidRPr="00216901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9C062A" w:rsidRPr="00216901" w:rsidRDefault="00476439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4 3</w:t>
            </w:r>
            <w:r w:rsidR="009C062A"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4" w:type="dxa"/>
            <w:vAlign w:val="center"/>
          </w:tcPr>
          <w:p w:rsidR="009C062A" w:rsidRPr="00216901" w:rsidRDefault="00476439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4 340</w:t>
            </w:r>
          </w:p>
        </w:tc>
        <w:tc>
          <w:tcPr>
            <w:tcW w:w="910" w:type="dxa"/>
            <w:vAlign w:val="center"/>
          </w:tcPr>
          <w:p w:rsidR="009C062A" w:rsidRPr="00642FC5" w:rsidRDefault="009C062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25" w:type="dxa"/>
            <w:vAlign w:val="center"/>
          </w:tcPr>
          <w:p w:rsidR="009C062A" w:rsidRPr="009C062A" w:rsidRDefault="009C062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E62C5F" w:rsidRPr="00C04601" w:rsidTr="001C5675">
        <w:tc>
          <w:tcPr>
            <w:tcW w:w="534" w:type="dxa"/>
          </w:tcPr>
          <w:p w:rsidR="00E62C5F" w:rsidRPr="009C062A" w:rsidRDefault="009C062A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E62C5F" w:rsidRPr="001C5675" w:rsidRDefault="001C5675" w:rsidP="00B2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00" w:type="dxa"/>
            <w:vAlign w:val="center"/>
          </w:tcPr>
          <w:p w:rsidR="00E62C5F" w:rsidRPr="009C062A" w:rsidRDefault="001C5675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921" w:type="dxa"/>
            <w:vAlign w:val="center"/>
          </w:tcPr>
          <w:p w:rsidR="00E62C5F" w:rsidRPr="00C046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40 000</w:t>
            </w:r>
          </w:p>
        </w:tc>
        <w:tc>
          <w:tcPr>
            <w:tcW w:w="898" w:type="dxa"/>
            <w:vAlign w:val="center"/>
          </w:tcPr>
          <w:p w:rsidR="00E62C5F" w:rsidRPr="00642FC5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</w:tc>
        <w:tc>
          <w:tcPr>
            <w:tcW w:w="784" w:type="dxa"/>
            <w:vAlign w:val="center"/>
          </w:tcPr>
          <w:p w:rsidR="00E62C5F" w:rsidRPr="00216901" w:rsidRDefault="00856D6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34 750</w:t>
            </w:r>
          </w:p>
        </w:tc>
        <w:tc>
          <w:tcPr>
            <w:tcW w:w="854" w:type="dxa"/>
            <w:vAlign w:val="center"/>
          </w:tcPr>
          <w:p w:rsidR="00E62C5F" w:rsidRPr="00216901" w:rsidRDefault="00856D6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2 7</w:t>
            </w:r>
            <w:r w:rsidR="009C062A" w:rsidRPr="002169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5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32 000</w:t>
            </w:r>
          </w:p>
        </w:tc>
        <w:tc>
          <w:tcPr>
            <w:tcW w:w="784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b/>
                <w:sz w:val="20"/>
                <w:szCs w:val="20"/>
              </w:rPr>
              <w:t>32 000</w:t>
            </w:r>
          </w:p>
        </w:tc>
        <w:tc>
          <w:tcPr>
            <w:tcW w:w="854" w:type="dxa"/>
            <w:vAlign w:val="center"/>
          </w:tcPr>
          <w:p w:rsidR="00E62C5F" w:rsidRPr="00216901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9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0" w:type="dxa"/>
            <w:vAlign w:val="center"/>
          </w:tcPr>
          <w:p w:rsidR="00E62C5F" w:rsidRPr="00642FC5" w:rsidRDefault="00E62C5F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32 000</w:t>
            </w:r>
          </w:p>
        </w:tc>
        <w:tc>
          <w:tcPr>
            <w:tcW w:w="2425" w:type="dxa"/>
            <w:vAlign w:val="center"/>
          </w:tcPr>
          <w:p w:rsidR="00E62C5F" w:rsidRPr="009C062A" w:rsidRDefault="001C5675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62A">
              <w:rPr>
                <w:rFonts w:ascii="Times New Roman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</w:tbl>
    <w:p w:rsidR="005D7E36" w:rsidRDefault="005D7E36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B20E05" w:rsidRDefault="00B20E05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</w:p>
    <w:p w:rsidR="00CA5B88" w:rsidRPr="005D7E36" w:rsidRDefault="00CA5B88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4</w:t>
      </w:r>
    </w:p>
    <w:p w:rsidR="004B4F52" w:rsidRPr="005D7E36" w:rsidRDefault="004B4F52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D24B25" w:rsidRPr="00D24B25" w:rsidRDefault="00CA5B88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</w:p>
    <w:p w:rsidR="004B7EE9" w:rsidRPr="00D24B25" w:rsidRDefault="004B7EE9" w:rsidP="00B20E05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B25">
        <w:rPr>
          <w:rFonts w:ascii="Times New Roman" w:hAnsi="Times New Roman" w:cs="Times New Roman"/>
          <w:b/>
          <w:sz w:val="28"/>
          <w:szCs w:val="28"/>
          <w:u w:val="single"/>
        </w:rPr>
        <w:t>Ніжинськ</w:t>
      </w:r>
      <w:r w:rsidR="00DC3373" w:rsidRPr="00D24B25">
        <w:rPr>
          <w:rFonts w:ascii="Times New Roman" w:hAnsi="Times New Roman" w:cs="Times New Roman"/>
          <w:b/>
          <w:sz w:val="28"/>
          <w:szCs w:val="28"/>
          <w:u w:val="single"/>
        </w:rPr>
        <w:t>ої</w:t>
      </w:r>
      <w:r w:rsidR="00D24B25" w:rsidRPr="00D24B2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міської централізованої бібліотечної системи Ніжинської міської ради Чернігівської області </w:t>
      </w:r>
    </w:p>
    <w:p w:rsidR="004B7EE9" w:rsidRPr="00C04601" w:rsidRDefault="004B7EE9" w:rsidP="00B20E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13" w:type="dxa"/>
        <w:tblLook w:val="04A0"/>
      </w:tblPr>
      <w:tblGrid>
        <w:gridCol w:w="476"/>
        <w:gridCol w:w="3177"/>
        <w:gridCol w:w="1417"/>
        <w:gridCol w:w="834"/>
        <w:gridCol w:w="984"/>
        <w:gridCol w:w="1005"/>
        <w:gridCol w:w="834"/>
        <w:gridCol w:w="984"/>
        <w:gridCol w:w="1005"/>
        <w:gridCol w:w="834"/>
        <w:gridCol w:w="984"/>
        <w:gridCol w:w="1005"/>
        <w:gridCol w:w="2474"/>
      </w:tblGrid>
      <w:tr w:rsidR="00031BA7" w:rsidRPr="00031BA7" w:rsidTr="000D439F">
        <w:tc>
          <w:tcPr>
            <w:tcW w:w="476" w:type="dxa"/>
            <w:vMerge w:val="restart"/>
            <w:vAlign w:val="center"/>
          </w:tcPr>
          <w:p w:rsidR="001829E7" w:rsidRPr="00031BA7" w:rsidRDefault="001829E7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77" w:type="dxa"/>
            <w:vMerge w:val="restart"/>
            <w:vAlign w:val="center"/>
          </w:tcPr>
          <w:p w:rsidR="001829E7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417" w:type="dxa"/>
            <w:vMerge w:val="restart"/>
            <w:vAlign w:val="center"/>
          </w:tcPr>
          <w:p w:rsidR="001829E7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:rsidR="001829E7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2474" w:type="dxa"/>
            <w:vMerge w:val="restart"/>
            <w:vAlign w:val="center"/>
          </w:tcPr>
          <w:p w:rsidR="001829E7" w:rsidRPr="00031BA7" w:rsidRDefault="001829E7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1829E7" w:rsidRPr="00031BA7" w:rsidRDefault="001829E7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031BA7" w:rsidRPr="00031BA7" w:rsidTr="000D439F">
        <w:tc>
          <w:tcPr>
            <w:tcW w:w="476" w:type="dxa"/>
            <w:vMerge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ІІІ етап</w:t>
            </w:r>
          </w:p>
        </w:tc>
        <w:tc>
          <w:tcPr>
            <w:tcW w:w="2474" w:type="dxa"/>
            <w:vMerge/>
          </w:tcPr>
          <w:p w:rsidR="008A2E1A" w:rsidRPr="00031BA7" w:rsidRDefault="008A2E1A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  <w:vMerge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2022 рік</w:t>
            </w:r>
          </w:p>
        </w:tc>
        <w:tc>
          <w:tcPr>
            <w:tcW w:w="2474" w:type="dxa"/>
            <w:vMerge/>
          </w:tcPr>
          <w:p w:rsidR="008A2E1A" w:rsidRPr="00031BA7" w:rsidRDefault="008A2E1A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  <w:vMerge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0" w:type="auto"/>
            <w:vMerge w:val="restart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0" w:type="auto"/>
            <w:vMerge w:val="restart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2474" w:type="dxa"/>
            <w:vMerge/>
          </w:tcPr>
          <w:p w:rsidR="008A2E1A" w:rsidRPr="00031BA7" w:rsidRDefault="008A2E1A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  <w:vMerge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0" w:type="auto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0" w:type="auto"/>
            <w:vMerge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2474" w:type="dxa"/>
            <w:vMerge/>
          </w:tcPr>
          <w:p w:rsidR="008A2E1A" w:rsidRPr="00031BA7" w:rsidRDefault="008A2E1A" w:rsidP="00B20E0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</w:tcPr>
          <w:p w:rsidR="008A2E1A" w:rsidRPr="00031BA7" w:rsidRDefault="008A2E1A" w:rsidP="00B20E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7" w:type="dxa"/>
          </w:tcPr>
          <w:p w:rsidR="008A2E1A" w:rsidRPr="00031BA7" w:rsidRDefault="008A2E1A" w:rsidP="00B20E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417" w:type="dxa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A2E1A" w:rsidRPr="00031BA7" w:rsidRDefault="00420D34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C24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3370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73370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13 300</w:t>
            </w:r>
          </w:p>
        </w:tc>
        <w:tc>
          <w:tcPr>
            <w:tcW w:w="0" w:type="auto"/>
            <w:vAlign w:val="center"/>
          </w:tcPr>
          <w:p w:rsidR="008A2E1A" w:rsidRPr="00031BA7" w:rsidRDefault="00C23551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  <w:r w:rsidR="00C24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="008A2E1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38 200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16 200</w:t>
            </w:r>
          </w:p>
        </w:tc>
        <w:tc>
          <w:tcPr>
            <w:tcW w:w="0" w:type="auto"/>
            <w:vAlign w:val="center"/>
          </w:tcPr>
          <w:p w:rsidR="008A2E1A" w:rsidRPr="00031BA7" w:rsidRDefault="0026413E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8A2E1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:rsidR="008A2E1A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="007A46E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A46EA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26413E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42 000</w:t>
            </w:r>
          </w:p>
        </w:tc>
        <w:tc>
          <w:tcPr>
            <w:tcW w:w="2474" w:type="dxa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BA7" w:rsidRPr="00031BA7" w:rsidTr="000D439F">
        <w:tc>
          <w:tcPr>
            <w:tcW w:w="476" w:type="dxa"/>
          </w:tcPr>
          <w:p w:rsidR="00BC7B16" w:rsidRPr="00031BA7" w:rsidRDefault="00BC7B16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77" w:type="dxa"/>
          </w:tcPr>
          <w:p w:rsidR="00BC7B16" w:rsidRPr="00031BA7" w:rsidRDefault="00BC7B16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417" w:type="dxa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9 300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9 300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4 240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4 240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031BA7" w:rsidRPr="00031BA7" w:rsidTr="000D439F">
        <w:tc>
          <w:tcPr>
            <w:tcW w:w="476" w:type="dxa"/>
          </w:tcPr>
          <w:p w:rsidR="00BC7B16" w:rsidRPr="00031BA7" w:rsidRDefault="00BC7B16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77" w:type="dxa"/>
          </w:tcPr>
          <w:p w:rsidR="00BC7B16" w:rsidRPr="00031BA7" w:rsidRDefault="00BC7B16" w:rsidP="00B2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417" w:type="dxa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BC7B16" w:rsidRPr="00370109" w:rsidRDefault="00BC7B1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440E31"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BC7B16" w:rsidRPr="00370109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40E31" w:rsidRPr="003701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2 200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031BA7" w:rsidRPr="00031BA7" w:rsidTr="000D439F">
        <w:tc>
          <w:tcPr>
            <w:tcW w:w="476" w:type="dxa"/>
          </w:tcPr>
          <w:p w:rsidR="008A2E1A" w:rsidRPr="00031BA7" w:rsidRDefault="0031456A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77" w:type="dxa"/>
          </w:tcPr>
          <w:p w:rsidR="008A2E1A" w:rsidRPr="00031BA7" w:rsidRDefault="001A4AE7" w:rsidP="00B2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417" w:type="dxa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8A2E1A" w:rsidRPr="00370109" w:rsidRDefault="0073370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440E31"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7010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370109" w:rsidRDefault="0073370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440E31" w:rsidRPr="003701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7010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8 8</w:t>
            </w:r>
            <w:r w:rsidR="00BD5DC3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A2E1A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6EA" w:rsidRPr="00031BA7">
              <w:rPr>
                <w:rFonts w:ascii="Times New Roman" w:hAnsi="Times New Roman" w:cs="Times New Roman"/>
                <w:sz w:val="20"/>
                <w:szCs w:val="20"/>
              </w:rPr>
              <w:t>8 8</w:t>
            </w:r>
            <w:r w:rsidR="00BD5DC3" w:rsidRPr="00031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A2E1A" w:rsidRPr="00031BA7" w:rsidRDefault="007A46E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EF6687" w:rsidRPr="00031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031BA7" w:rsidRPr="00031BA7" w:rsidTr="000D439F">
        <w:tc>
          <w:tcPr>
            <w:tcW w:w="476" w:type="dxa"/>
          </w:tcPr>
          <w:p w:rsidR="008A2E1A" w:rsidRPr="00031BA7" w:rsidRDefault="0031456A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77" w:type="dxa"/>
          </w:tcPr>
          <w:p w:rsidR="008A2E1A" w:rsidRPr="00031BA7" w:rsidRDefault="0031456A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417" w:type="dxa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8A2E1A" w:rsidRPr="00031BA7" w:rsidRDefault="007B04CA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C24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0A63F9" w:rsidRPr="00C24C2D" w:rsidRDefault="000A63F9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2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24C2D" w:rsidRPr="00C24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4C2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8A2E1A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C7B16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600</w:t>
            </w:r>
          </w:p>
        </w:tc>
        <w:tc>
          <w:tcPr>
            <w:tcW w:w="0" w:type="auto"/>
            <w:vAlign w:val="center"/>
          </w:tcPr>
          <w:p w:rsidR="008A2E1A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0" w:type="auto"/>
            <w:vAlign w:val="center"/>
          </w:tcPr>
          <w:p w:rsidR="008A2E1A" w:rsidRPr="00031BA7" w:rsidRDefault="0026413E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A2E1A" w:rsidRPr="00031BA7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0" w:type="auto"/>
            <w:vAlign w:val="center"/>
          </w:tcPr>
          <w:p w:rsidR="008A2E1A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42 000</w:t>
            </w:r>
          </w:p>
        </w:tc>
        <w:tc>
          <w:tcPr>
            <w:tcW w:w="0" w:type="auto"/>
            <w:vAlign w:val="center"/>
          </w:tcPr>
          <w:p w:rsidR="008A2E1A" w:rsidRPr="00031BA7" w:rsidRDefault="008A2E1A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A2E1A" w:rsidRPr="00031BA7" w:rsidRDefault="0026413E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42 000</w:t>
            </w:r>
          </w:p>
        </w:tc>
        <w:tc>
          <w:tcPr>
            <w:tcW w:w="2474" w:type="dxa"/>
            <w:vAlign w:val="center"/>
          </w:tcPr>
          <w:p w:rsidR="008A2E1A" w:rsidRPr="00031BA7" w:rsidRDefault="001829E7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031BA7" w:rsidRPr="00031BA7" w:rsidTr="000D439F">
        <w:tc>
          <w:tcPr>
            <w:tcW w:w="476" w:type="dxa"/>
          </w:tcPr>
          <w:p w:rsidR="00BC7B16" w:rsidRPr="00031BA7" w:rsidRDefault="00BC7B16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77" w:type="dxa"/>
          </w:tcPr>
          <w:p w:rsidR="00BC7B16" w:rsidRPr="00031BA7" w:rsidRDefault="00BC7B16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 комунікаційного обладнання</w:t>
            </w:r>
          </w:p>
        </w:tc>
        <w:tc>
          <w:tcPr>
            <w:tcW w:w="1417" w:type="dxa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D5DC3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F6687"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C7B16" w:rsidRPr="00031BA7" w:rsidRDefault="00BD5DC3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EF6687" w:rsidRPr="00031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74" w:type="dxa"/>
            <w:vAlign w:val="center"/>
          </w:tcPr>
          <w:p w:rsidR="00BC7B16" w:rsidRPr="00031BA7" w:rsidRDefault="00BC7B1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:rsidR="00BC7B16" w:rsidRDefault="00BC7B16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5D7E36" w:rsidRDefault="005D7E36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B20E05" w:rsidRDefault="00B20E05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</w:p>
    <w:p w:rsidR="00B20E05" w:rsidRDefault="00B20E05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</w:p>
    <w:p w:rsidR="00B20E05" w:rsidRDefault="00B20E05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</w:p>
    <w:p w:rsidR="00CA5B88" w:rsidRPr="005D7E36" w:rsidRDefault="00CA5B88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5</w:t>
      </w:r>
    </w:p>
    <w:p w:rsidR="00430F07" w:rsidRPr="005D7E36" w:rsidRDefault="00430F07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CA5B88" w:rsidRPr="00430F07" w:rsidRDefault="00CA5B88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</w:p>
    <w:p w:rsidR="00771715" w:rsidRPr="00430F07" w:rsidRDefault="00DC3373" w:rsidP="00B20E05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F07">
        <w:rPr>
          <w:rFonts w:ascii="Times New Roman" w:hAnsi="Times New Roman" w:cs="Times New Roman"/>
          <w:b/>
          <w:sz w:val="28"/>
          <w:szCs w:val="28"/>
          <w:u w:val="single"/>
        </w:rPr>
        <w:t>Ніжинського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краєзнавч</w:t>
      </w:r>
      <w:r w:rsidRPr="00430F07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музе</w:t>
      </w:r>
      <w:r w:rsidRPr="00430F07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ім</w:t>
      </w:r>
      <w:r w:rsidR="00430F07" w:rsidRPr="00430F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І</w:t>
      </w:r>
      <w:r w:rsidR="00430F07" w:rsidRPr="00430F0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71715" w:rsidRPr="00430F07">
        <w:rPr>
          <w:rFonts w:ascii="Times New Roman" w:hAnsi="Times New Roman" w:cs="Times New Roman"/>
          <w:b/>
          <w:sz w:val="28"/>
          <w:szCs w:val="28"/>
          <w:u w:val="single"/>
        </w:rPr>
        <w:t>Спаського</w:t>
      </w:r>
      <w:r w:rsidR="00430F07" w:rsidRPr="00430F0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Ніжинської міської ради Чернігівської області </w:t>
      </w:r>
    </w:p>
    <w:p w:rsidR="00771715" w:rsidRPr="00C04601" w:rsidRDefault="00771715" w:rsidP="00B20E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5985" w:type="dxa"/>
        <w:tblLayout w:type="fixed"/>
        <w:tblLook w:val="04A0"/>
      </w:tblPr>
      <w:tblGrid>
        <w:gridCol w:w="534"/>
        <w:gridCol w:w="3685"/>
        <w:gridCol w:w="1134"/>
        <w:gridCol w:w="851"/>
        <w:gridCol w:w="992"/>
        <w:gridCol w:w="992"/>
        <w:gridCol w:w="851"/>
        <w:gridCol w:w="992"/>
        <w:gridCol w:w="992"/>
        <w:gridCol w:w="851"/>
        <w:gridCol w:w="992"/>
        <w:gridCol w:w="1159"/>
        <w:gridCol w:w="1960"/>
      </w:tblGrid>
      <w:tr w:rsidR="00031BA7" w:rsidRPr="00031BA7" w:rsidTr="00845A4C">
        <w:tc>
          <w:tcPr>
            <w:tcW w:w="534" w:type="dxa"/>
            <w:vMerge w:val="restart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134" w:type="dxa"/>
            <w:vMerge w:val="restart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672" w:type="dxa"/>
            <w:gridSpan w:val="9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1960" w:type="dxa"/>
            <w:vMerge w:val="restart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031BA7" w:rsidRPr="00031BA7" w:rsidTr="00845A4C">
        <w:tc>
          <w:tcPr>
            <w:tcW w:w="534" w:type="dxa"/>
            <w:vMerge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835" w:type="dxa"/>
            <w:gridSpan w:val="3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3002" w:type="dxa"/>
            <w:gridSpan w:val="3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1960" w:type="dxa"/>
            <w:vMerge/>
          </w:tcPr>
          <w:p w:rsidR="000D439F" w:rsidRPr="00031BA7" w:rsidRDefault="000D439F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  <w:vMerge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2020 рік</w:t>
            </w:r>
          </w:p>
        </w:tc>
        <w:tc>
          <w:tcPr>
            <w:tcW w:w="2835" w:type="dxa"/>
            <w:gridSpan w:val="3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 xml:space="preserve">2021 рік </w:t>
            </w:r>
          </w:p>
        </w:tc>
        <w:tc>
          <w:tcPr>
            <w:tcW w:w="3002" w:type="dxa"/>
            <w:gridSpan w:val="3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2022 рік</w:t>
            </w:r>
          </w:p>
        </w:tc>
        <w:tc>
          <w:tcPr>
            <w:tcW w:w="1960" w:type="dxa"/>
            <w:vMerge/>
          </w:tcPr>
          <w:p w:rsidR="000D439F" w:rsidRPr="00031BA7" w:rsidRDefault="000D439F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  <w:vMerge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851" w:type="dxa"/>
            <w:vMerge w:val="restart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984" w:type="dxa"/>
            <w:gridSpan w:val="2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851" w:type="dxa"/>
            <w:vMerge w:val="restart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2151" w:type="dxa"/>
            <w:gridSpan w:val="2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sz w:val="18"/>
                <w:szCs w:val="18"/>
              </w:rPr>
              <w:t>ТГ</w:t>
            </w:r>
          </w:p>
        </w:tc>
        <w:tc>
          <w:tcPr>
            <w:tcW w:w="1960" w:type="dxa"/>
            <w:vMerge/>
          </w:tcPr>
          <w:p w:rsidR="000D439F" w:rsidRPr="00031BA7" w:rsidRDefault="000D439F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  <w:vMerge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851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851" w:type="dxa"/>
            <w:vMerge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1159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1960" w:type="dxa"/>
            <w:vMerge/>
          </w:tcPr>
          <w:p w:rsidR="000D439F" w:rsidRPr="00031BA7" w:rsidRDefault="000D439F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</w:tcPr>
          <w:p w:rsidR="000D439F" w:rsidRPr="00031BA7" w:rsidRDefault="000D439F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0D439F" w:rsidRPr="00031BA7" w:rsidRDefault="000D439F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:rsidR="000D439F" w:rsidRPr="00031BA7" w:rsidRDefault="000D439F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0D439F" w:rsidRPr="00031BA7" w:rsidRDefault="00420D34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C24C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D439F" w:rsidRPr="00031BA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8 800</w:t>
            </w:r>
          </w:p>
        </w:tc>
        <w:tc>
          <w:tcPr>
            <w:tcW w:w="992" w:type="dxa"/>
            <w:vAlign w:val="center"/>
          </w:tcPr>
          <w:p w:rsidR="000D439F" w:rsidRPr="00C23551" w:rsidRDefault="00C23551" w:rsidP="00B20E0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  <w:r w:rsidR="00C24C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200</w:t>
            </w:r>
            <w:r w:rsidR="000D439F" w:rsidRPr="00031BA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D439F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31</w:t>
            </w:r>
            <w:r w:rsidR="00EF6687" w:rsidRPr="00031BA7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0D439F" w:rsidRPr="00031BA7" w:rsidRDefault="00EF6687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12 000</w:t>
            </w:r>
          </w:p>
        </w:tc>
        <w:tc>
          <w:tcPr>
            <w:tcW w:w="992" w:type="dxa"/>
            <w:vAlign w:val="center"/>
          </w:tcPr>
          <w:p w:rsidR="000D439F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19</w:t>
            </w:r>
            <w:r w:rsidR="000D439F" w:rsidRPr="00031BA7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851" w:type="dxa"/>
            <w:vAlign w:val="center"/>
          </w:tcPr>
          <w:p w:rsidR="000D439F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48</w:t>
            </w:r>
            <w:r w:rsidR="00EF6687" w:rsidRPr="00031BA7">
              <w:rPr>
                <w:rFonts w:ascii="Times New Roman" w:hAnsi="Times New Roman" w:cs="Times New Roman"/>
                <w:b/>
              </w:rPr>
              <w:t xml:space="preserve"> 800</w:t>
            </w:r>
          </w:p>
        </w:tc>
        <w:tc>
          <w:tcPr>
            <w:tcW w:w="992" w:type="dxa"/>
            <w:vAlign w:val="center"/>
          </w:tcPr>
          <w:p w:rsidR="000D439F" w:rsidRPr="00031BA7" w:rsidRDefault="00EF6687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14 800</w:t>
            </w:r>
          </w:p>
        </w:tc>
        <w:tc>
          <w:tcPr>
            <w:tcW w:w="1159" w:type="dxa"/>
            <w:vAlign w:val="center"/>
          </w:tcPr>
          <w:p w:rsidR="000D439F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34 000</w:t>
            </w:r>
          </w:p>
        </w:tc>
        <w:tc>
          <w:tcPr>
            <w:tcW w:w="1960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BA7" w:rsidRPr="00031BA7" w:rsidTr="00845A4C">
        <w:tc>
          <w:tcPr>
            <w:tcW w:w="534" w:type="dxa"/>
          </w:tcPr>
          <w:p w:rsidR="000D439F" w:rsidRPr="00031BA7" w:rsidRDefault="00E073DC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0D439F" w:rsidRPr="00031BA7" w:rsidRDefault="00F81B91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:rsidR="000D439F" w:rsidRPr="00031BA7" w:rsidRDefault="00F81B9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0D439F" w:rsidRPr="00370109" w:rsidRDefault="00440E31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>7 1</w:t>
            </w:r>
            <w:r w:rsidR="000D439F"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370109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7 </w:t>
            </w:r>
            <w:r w:rsidR="00440E31" w:rsidRPr="00370109">
              <w:rPr>
                <w:rFonts w:ascii="Times New Roman" w:hAnsi="Times New Roman" w:cs="Times New Roman"/>
              </w:rPr>
              <w:t>1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370109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D439F" w:rsidRPr="00031BA7" w:rsidRDefault="006B0F98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1 150</w:t>
            </w:r>
          </w:p>
        </w:tc>
        <w:tc>
          <w:tcPr>
            <w:tcW w:w="992" w:type="dxa"/>
            <w:vAlign w:val="center"/>
          </w:tcPr>
          <w:p w:rsidR="000D439F" w:rsidRPr="00031BA7" w:rsidRDefault="006B0F98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1 150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D439F" w:rsidRPr="00031BA7" w:rsidRDefault="006B0F98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3 480</w:t>
            </w:r>
          </w:p>
        </w:tc>
        <w:tc>
          <w:tcPr>
            <w:tcW w:w="992" w:type="dxa"/>
            <w:vAlign w:val="center"/>
          </w:tcPr>
          <w:p w:rsidR="000D439F" w:rsidRPr="00031BA7" w:rsidRDefault="006B0F98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1159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:rsidR="000D439F" w:rsidRPr="00031BA7" w:rsidRDefault="005E164C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031BA7" w:rsidRPr="00031BA7" w:rsidTr="00845A4C">
        <w:tc>
          <w:tcPr>
            <w:tcW w:w="534" w:type="dxa"/>
          </w:tcPr>
          <w:p w:rsidR="000D439F" w:rsidRPr="00031BA7" w:rsidRDefault="00E073DC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0D439F" w:rsidRPr="00031BA7" w:rsidRDefault="00F81B91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:rsidR="000D439F" w:rsidRPr="00031BA7" w:rsidRDefault="00F81B9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0D439F" w:rsidRPr="00370109" w:rsidRDefault="00440E31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>1 7</w:t>
            </w:r>
            <w:r w:rsidR="000D439F"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370109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1 </w:t>
            </w:r>
            <w:r w:rsidR="00440E31" w:rsidRPr="00370109">
              <w:rPr>
                <w:rFonts w:ascii="Times New Roman" w:hAnsi="Times New Roman" w:cs="Times New Roman"/>
              </w:rPr>
              <w:t>7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vAlign w:val="center"/>
          </w:tcPr>
          <w:p w:rsidR="000D439F" w:rsidRPr="00370109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D439F" w:rsidRPr="00031BA7" w:rsidRDefault="006B0F98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2 000</w:t>
            </w:r>
          </w:p>
        </w:tc>
        <w:tc>
          <w:tcPr>
            <w:tcW w:w="992" w:type="dxa"/>
            <w:vAlign w:val="center"/>
          </w:tcPr>
          <w:p w:rsidR="000D439F" w:rsidRPr="00031BA7" w:rsidRDefault="006B0F98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992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0D439F" w:rsidRPr="00031BA7" w:rsidRDefault="006B0F98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2 200</w:t>
            </w:r>
          </w:p>
        </w:tc>
        <w:tc>
          <w:tcPr>
            <w:tcW w:w="992" w:type="dxa"/>
            <w:vAlign w:val="center"/>
          </w:tcPr>
          <w:p w:rsidR="000D439F" w:rsidRPr="00031BA7" w:rsidRDefault="006B0F98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1159" w:type="dxa"/>
            <w:vAlign w:val="center"/>
          </w:tcPr>
          <w:p w:rsidR="000D439F" w:rsidRPr="00031BA7" w:rsidRDefault="000D439F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vAlign w:val="center"/>
          </w:tcPr>
          <w:p w:rsidR="000D439F" w:rsidRPr="00031BA7" w:rsidRDefault="00F81B91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031BA7" w:rsidRPr="00031BA7" w:rsidTr="00845A4C">
        <w:tc>
          <w:tcPr>
            <w:tcW w:w="534" w:type="dxa"/>
          </w:tcPr>
          <w:p w:rsidR="006B0F98" w:rsidRPr="00031BA7" w:rsidRDefault="006B0F98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6B0F98" w:rsidRPr="00031BA7" w:rsidRDefault="006B0F98" w:rsidP="00B2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1134" w:type="dxa"/>
            <w:vAlign w:val="center"/>
          </w:tcPr>
          <w:p w:rsidR="006B0F98" w:rsidRPr="00031BA7" w:rsidRDefault="006B0F98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6B0F98" w:rsidRPr="00031BA7" w:rsidRDefault="006B0F98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B0F98" w:rsidRPr="00031BA7" w:rsidRDefault="006B0F98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B0F98" w:rsidRPr="00031BA7" w:rsidRDefault="006B0F98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B0F98" w:rsidRPr="00031BA7" w:rsidRDefault="00EF6687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8 850</w:t>
            </w:r>
          </w:p>
        </w:tc>
        <w:tc>
          <w:tcPr>
            <w:tcW w:w="992" w:type="dxa"/>
            <w:vAlign w:val="center"/>
          </w:tcPr>
          <w:p w:rsidR="006B0F98" w:rsidRPr="00031BA7" w:rsidRDefault="00EF6687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8 850</w:t>
            </w:r>
          </w:p>
        </w:tc>
        <w:tc>
          <w:tcPr>
            <w:tcW w:w="992" w:type="dxa"/>
            <w:vAlign w:val="center"/>
          </w:tcPr>
          <w:p w:rsidR="006B0F98" w:rsidRPr="00031BA7" w:rsidRDefault="006B0F98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B0F98" w:rsidRPr="00031BA7" w:rsidRDefault="00EF6687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9 120</w:t>
            </w:r>
          </w:p>
        </w:tc>
        <w:tc>
          <w:tcPr>
            <w:tcW w:w="992" w:type="dxa"/>
            <w:vAlign w:val="center"/>
          </w:tcPr>
          <w:p w:rsidR="006B0F98" w:rsidRPr="00031BA7" w:rsidRDefault="00EF6687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9 120</w:t>
            </w:r>
          </w:p>
        </w:tc>
        <w:tc>
          <w:tcPr>
            <w:tcW w:w="1159" w:type="dxa"/>
            <w:vAlign w:val="center"/>
          </w:tcPr>
          <w:p w:rsidR="006B0F98" w:rsidRPr="00031BA7" w:rsidRDefault="006B0F98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0" w:type="dxa"/>
            <w:vAlign w:val="center"/>
          </w:tcPr>
          <w:p w:rsidR="006B0F98" w:rsidRPr="00031BA7" w:rsidRDefault="00845A4C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031BA7" w:rsidRPr="00031BA7" w:rsidTr="00845A4C">
        <w:tc>
          <w:tcPr>
            <w:tcW w:w="534" w:type="dxa"/>
          </w:tcPr>
          <w:p w:rsidR="005D7E36" w:rsidRPr="00031BA7" w:rsidRDefault="005D7E36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5D7E36" w:rsidRPr="00031BA7" w:rsidRDefault="005D7E36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BA7">
              <w:rPr>
                <w:rFonts w:ascii="Times New Roman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  <w:vAlign w:val="center"/>
          </w:tcPr>
          <w:p w:rsidR="005D7E36" w:rsidRPr="00031BA7" w:rsidRDefault="005D7E3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5D7E36" w:rsidRPr="00031BA7" w:rsidRDefault="007B04CA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="00C24C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92" w:type="dxa"/>
            <w:vAlign w:val="center"/>
          </w:tcPr>
          <w:p w:rsidR="005D7E36" w:rsidRPr="00031BA7" w:rsidRDefault="005D7E36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0A63F9" w:rsidRPr="00C24C2D" w:rsidRDefault="000A63F9" w:rsidP="00B20E05">
            <w:pPr>
              <w:jc w:val="center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32</w:t>
            </w:r>
            <w:r w:rsidR="00C24C2D" w:rsidRPr="00C24C2D">
              <w:rPr>
                <w:rFonts w:ascii="Times New Roman" w:hAnsi="Times New Roman" w:cs="Times New Roman"/>
              </w:rPr>
              <w:t xml:space="preserve"> </w:t>
            </w:r>
            <w:r w:rsidRPr="00C24C2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vAlign w:val="center"/>
          </w:tcPr>
          <w:p w:rsidR="005D7E36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19 000</w:t>
            </w:r>
          </w:p>
        </w:tc>
        <w:tc>
          <w:tcPr>
            <w:tcW w:w="992" w:type="dxa"/>
            <w:vAlign w:val="center"/>
          </w:tcPr>
          <w:p w:rsidR="005D7E36" w:rsidRPr="00031BA7" w:rsidRDefault="005D7E36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7E36" w:rsidRPr="00031BA7" w:rsidRDefault="005D7E36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19 000</w:t>
            </w:r>
          </w:p>
        </w:tc>
        <w:tc>
          <w:tcPr>
            <w:tcW w:w="851" w:type="dxa"/>
            <w:vAlign w:val="center"/>
          </w:tcPr>
          <w:p w:rsidR="005D7E36" w:rsidRPr="00031BA7" w:rsidRDefault="005D7E36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BA7">
              <w:rPr>
                <w:rFonts w:ascii="Times New Roman" w:hAnsi="Times New Roman" w:cs="Times New Roman"/>
                <w:b/>
              </w:rPr>
              <w:t>34 000</w:t>
            </w:r>
          </w:p>
        </w:tc>
        <w:tc>
          <w:tcPr>
            <w:tcW w:w="992" w:type="dxa"/>
            <w:vAlign w:val="center"/>
          </w:tcPr>
          <w:p w:rsidR="005D7E36" w:rsidRPr="00031BA7" w:rsidRDefault="005D7E36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vAlign w:val="center"/>
          </w:tcPr>
          <w:p w:rsidR="005D7E36" w:rsidRPr="00031BA7" w:rsidRDefault="005D7E36" w:rsidP="00B20E05">
            <w:pPr>
              <w:jc w:val="center"/>
              <w:rPr>
                <w:rFonts w:ascii="Times New Roman" w:hAnsi="Times New Roman" w:cs="Times New Roman"/>
              </w:rPr>
            </w:pPr>
            <w:r w:rsidRPr="00031BA7">
              <w:rPr>
                <w:rFonts w:ascii="Times New Roman" w:hAnsi="Times New Roman" w:cs="Times New Roman"/>
              </w:rPr>
              <w:t>34 000</w:t>
            </w:r>
          </w:p>
        </w:tc>
        <w:tc>
          <w:tcPr>
            <w:tcW w:w="1960" w:type="dxa"/>
            <w:vAlign w:val="center"/>
          </w:tcPr>
          <w:p w:rsidR="005D7E36" w:rsidRPr="00031BA7" w:rsidRDefault="005D7E3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BA7">
              <w:rPr>
                <w:rFonts w:ascii="Times New Roman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:rsidR="00845A4C" w:rsidRDefault="00845A4C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5D7E36" w:rsidRDefault="005D7E36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B20E05" w:rsidRDefault="00B20E05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B20E05" w:rsidRDefault="00B20E05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B20E05" w:rsidRDefault="00B20E05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CA5B88" w:rsidRPr="005D7E36" w:rsidRDefault="00CA5B88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lastRenderedPageBreak/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6</w:t>
      </w:r>
    </w:p>
    <w:p w:rsidR="005B22D1" w:rsidRPr="005D7E36" w:rsidRDefault="005B22D1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41592B" w:rsidRPr="00C04601" w:rsidRDefault="0041592B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</w:rPr>
      </w:pPr>
    </w:p>
    <w:p w:rsidR="005B22D1" w:rsidRPr="005B22D1" w:rsidRDefault="00CA5B88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2D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</w:p>
    <w:p w:rsidR="0060480F" w:rsidRPr="00043610" w:rsidRDefault="0060480F" w:rsidP="00B20E05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610">
        <w:rPr>
          <w:rFonts w:ascii="Times New Roman" w:hAnsi="Times New Roman" w:cs="Times New Roman"/>
          <w:b/>
          <w:sz w:val="28"/>
          <w:szCs w:val="28"/>
          <w:u w:val="single"/>
        </w:rPr>
        <w:t>Ніжинськ</w:t>
      </w:r>
      <w:r w:rsidR="00DC3373" w:rsidRPr="0004361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0436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міськ</w:t>
      </w:r>
      <w:r w:rsidR="00DC3373" w:rsidRPr="00043610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0436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Будин</w:t>
      </w:r>
      <w:r w:rsidR="00DC3373" w:rsidRPr="00043610">
        <w:rPr>
          <w:rFonts w:ascii="Times New Roman" w:hAnsi="Times New Roman" w:cs="Times New Roman"/>
          <w:b/>
          <w:sz w:val="28"/>
          <w:szCs w:val="28"/>
          <w:u w:val="single"/>
        </w:rPr>
        <w:t>ку</w:t>
      </w:r>
      <w:r w:rsidRPr="0004361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культури</w:t>
      </w:r>
    </w:p>
    <w:p w:rsidR="0060480F" w:rsidRPr="00C04601" w:rsidRDefault="0060480F" w:rsidP="00B20E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89" w:type="dxa"/>
        <w:tblLook w:val="04A0"/>
      </w:tblPr>
      <w:tblGrid>
        <w:gridCol w:w="475"/>
        <w:gridCol w:w="3496"/>
        <w:gridCol w:w="1478"/>
        <w:gridCol w:w="905"/>
        <w:gridCol w:w="1053"/>
        <w:gridCol w:w="1077"/>
        <w:gridCol w:w="905"/>
        <w:gridCol w:w="1053"/>
        <w:gridCol w:w="1077"/>
        <w:gridCol w:w="905"/>
        <w:gridCol w:w="1053"/>
        <w:gridCol w:w="1077"/>
        <w:gridCol w:w="1535"/>
      </w:tblGrid>
      <w:tr w:rsidR="00943BFC" w:rsidRPr="00C04601" w:rsidTr="00845A4C">
        <w:tc>
          <w:tcPr>
            <w:tcW w:w="474" w:type="dxa"/>
            <w:vMerge w:val="restart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авдання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0" w:type="auto"/>
            <w:gridSpan w:val="9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943BFC" w:rsidRPr="00C04601" w:rsidTr="00845A4C">
        <w:tc>
          <w:tcPr>
            <w:tcW w:w="474" w:type="dxa"/>
            <w:vMerge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0" w:type="auto"/>
            <w:vMerge/>
          </w:tcPr>
          <w:p w:rsidR="00943BFC" w:rsidRPr="00C04601" w:rsidRDefault="00943BFC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43BFC" w:rsidRPr="00C04601" w:rsidTr="00845A4C">
        <w:tc>
          <w:tcPr>
            <w:tcW w:w="474" w:type="dxa"/>
            <w:vMerge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рік</w:t>
            </w: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рік</w:t>
            </w:r>
          </w:p>
        </w:tc>
        <w:tc>
          <w:tcPr>
            <w:tcW w:w="0" w:type="auto"/>
            <w:gridSpan w:val="3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рік</w:t>
            </w:r>
          </w:p>
        </w:tc>
        <w:tc>
          <w:tcPr>
            <w:tcW w:w="0" w:type="auto"/>
            <w:vMerge/>
          </w:tcPr>
          <w:p w:rsidR="00943BFC" w:rsidRPr="00C04601" w:rsidRDefault="00943BFC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362" w:rsidRPr="00C04601" w:rsidTr="00845A4C">
        <w:tc>
          <w:tcPr>
            <w:tcW w:w="474" w:type="dxa"/>
            <w:vMerge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943BFC" w:rsidRPr="00C04601" w:rsidRDefault="00AA025B" w:rsidP="00B20E05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943BFC" w:rsidRPr="00C04601" w:rsidRDefault="00AA025B" w:rsidP="00B20E05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Merge w:val="restart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0" w:type="auto"/>
            <w:gridSpan w:val="2"/>
            <w:vAlign w:val="center"/>
          </w:tcPr>
          <w:p w:rsidR="00943BFC" w:rsidRPr="00C04601" w:rsidRDefault="00AA025B" w:rsidP="00B20E05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Merge/>
          </w:tcPr>
          <w:p w:rsidR="00943BFC" w:rsidRPr="00C04601" w:rsidRDefault="00943BFC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362" w:rsidRPr="00C04601" w:rsidTr="00845A4C">
        <w:tc>
          <w:tcPr>
            <w:tcW w:w="474" w:type="dxa"/>
            <w:vMerge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Загальн. фонд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sz w:val="20"/>
                <w:szCs w:val="20"/>
              </w:rPr>
              <w:t>Спеціал. фонд</w:t>
            </w:r>
          </w:p>
        </w:tc>
        <w:tc>
          <w:tcPr>
            <w:tcW w:w="0" w:type="auto"/>
            <w:vMerge/>
          </w:tcPr>
          <w:p w:rsidR="00943BFC" w:rsidRPr="00C04601" w:rsidRDefault="00943BFC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3362" w:rsidRPr="00C04601" w:rsidTr="00845A4C">
        <w:tc>
          <w:tcPr>
            <w:tcW w:w="474" w:type="dxa"/>
          </w:tcPr>
          <w:p w:rsidR="00943BFC" w:rsidRPr="00C04601" w:rsidRDefault="00943BFC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943BFC" w:rsidRPr="00C04601" w:rsidRDefault="00943BFC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0" w:type="auto"/>
          </w:tcPr>
          <w:p w:rsidR="00943BFC" w:rsidRPr="00C04601" w:rsidRDefault="00943BFC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43BFC" w:rsidRPr="00845A4C" w:rsidRDefault="00845A4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4C">
              <w:rPr>
                <w:rFonts w:ascii="Times New Roman" w:hAnsi="Times New Roman" w:cs="Times New Roman"/>
                <w:b/>
              </w:rPr>
              <w:t>6 700</w:t>
            </w:r>
          </w:p>
        </w:tc>
        <w:tc>
          <w:tcPr>
            <w:tcW w:w="0" w:type="auto"/>
            <w:vAlign w:val="center"/>
          </w:tcPr>
          <w:p w:rsidR="00943BFC" w:rsidRPr="00845A4C" w:rsidRDefault="00845A4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A4C">
              <w:rPr>
                <w:rFonts w:ascii="Times New Roman" w:hAnsi="Times New Roman" w:cs="Times New Roman"/>
                <w:b/>
              </w:rPr>
              <w:t>6 700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6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BD5DC3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7 900</w:t>
            </w:r>
          </w:p>
        </w:tc>
        <w:tc>
          <w:tcPr>
            <w:tcW w:w="0" w:type="auto"/>
            <w:vAlign w:val="center"/>
          </w:tcPr>
          <w:p w:rsidR="00943BFC" w:rsidRPr="00216901" w:rsidRDefault="00BD5DC3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7 900</w:t>
            </w:r>
          </w:p>
        </w:tc>
        <w:tc>
          <w:tcPr>
            <w:tcW w:w="0" w:type="auto"/>
            <w:vAlign w:val="center"/>
          </w:tcPr>
          <w:p w:rsidR="00943BFC" w:rsidRPr="00216901" w:rsidRDefault="00943BF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BD5DC3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9 800</w:t>
            </w:r>
          </w:p>
        </w:tc>
        <w:tc>
          <w:tcPr>
            <w:tcW w:w="0" w:type="auto"/>
            <w:vAlign w:val="center"/>
          </w:tcPr>
          <w:p w:rsidR="00943BFC" w:rsidRPr="00216901" w:rsidRDefault="00BD5DC3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9 800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6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C046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362" w:rsidRPr="00C04601" w:rsidTr="00845A4C">
        <w:tc>
          <w:tcPr>
            <w:tcW w:w="474" w:type="dxa"/>
          </w:tcPr>
          <w:p w:rsidR="00943BFC" w:rsidRPr="00C04601" w:rsidRDefault="00B44E88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43BFC" w:rsidRPr="00C04601" w:rsidRDefault="00B44E88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та отримання</w:t>
            </w:r>
            <w:r w:rsidRPr="00D13E42">
              <w:rPr>
                <w:rFonts w:ascii="Times New Roman" w:hAnsi="Times New Roman" w:cs="Times New Roman"/>
                <w:color w:val="000000"/>
                <w:szCs w:val="24"/>
              </w:rPr>
              <w:t xml:space="preserve">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придбання токен-ключів</w:t>
            </w:r>
          </w:p>
        </w:tc>
        <w:tc>
          <w:tcPr>
            <w:tcW w:w="0" w:type="auto"/>
          </w:tcPr>
          <w:p w:rsidR="00943BFC" w:rsidRPr="00845A4C" w:rsidRDefault="00B44E88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943BFC" w:rsidRPr="00370109" w:rsidRDefault="00943BF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 xml:space="preserve">5 </w:t>
            </w:r>
            <w:r w:rsidR="00440E31" w:rsidRPr="00370109">
              <w:rPr>
                <w:rFonts w:ascii="Times New Roman" w:hAnsi="Times New Roman" w:cs="Times New Roman"/>
                <w:b/>
              </w:rPr>
              <w:t>0</w:t>
            </w:r>
            <w:r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0" w:type="auto"/>
            <w:vAlign w:val="center"/>
          </w:tcPr>
          <w:p w:rsidR="00943BFC" w:rsidRPr="00370109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5 </w:t>
            </w:r>
            <w:r w:rsidR="00440E31" w:rsidRPr="00370109">
              <w:rPr>
                <w:rFonts w:ascii="Times New Roman" w:hAnsi="Times New Roman" w:cs="Times New Roman"/>
              </w:rPr>
              <w:t>0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vAlign w:val="center"/>
          </w:tcPr>
          <w:p w:rsidR="00943BFC" w:rsidRPr="00642FC5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1 150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1 150</w:t>
            </w:r>
          </w:p>
        </w:tc>
        <w:tc>
          <w:tcPr>
            <w:tcW w:w="0" w:type="auto"/>
            <w:vAlign w:val="center"/>
          </w:tcPr>
          <w:p w:rsidR="00943BFC" w:rsidRPr="002169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2 720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2 720</w:t>
            </w:r>
          </w:p>
        </w:tc>
        <w:tc>
          <w:tcPr>
            <w:tcW w:w="0" w:type="auto"/>
            <w:vAlign w:val="center"/>
          </w:tcPr>
          <w:p w:rsidR="00943BFC" w:rsidRPr="00642FC5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845A4C" w:rsidRDefault="00163362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163362" w:rsidRPr="00C04601" w:rsidTr="00845A4C">
        <w:tc>
          <w:tcPr>
            <w:tcW w:w="474" w:type="dxa"/>
          </w:tcPr>
          <w:p w:rsidR="00943BFC" w:rsidRPr="00C04601" w:rsidRDefault="00B44E88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43BFC" w:rsidRPr="00043610" w:rsidRDefault="00B44E88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3610">
              <w:rPr>
                <w:rFonts w:ascii="Times New Roman" w:hAnsi="Times New Roman" w:cs="Times New Roman"/>
                <w:sz w:val="20"/>
                <w:szCs w:val="20"/>
              </w:rPr>
              <w:t>Придбання, супроводження пакетів програмного забезпечення</w:t>
            </w:r>
          </w:p>
        </w:tc>
        <w:tc>
          <w:tcPr>
            <w:tcW w:w="0" w:type="auto"/>
          </w:tcPr>
          <w:p w:rsidR="00943BFC" w:rsidRPr="00845A4C" w:rsidRDefault="00B44E88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943BFC" w:rsidRPr="00370109" w:rsidRDefault="00440E31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>1 7</w:t>
            </w:r>
            <w:r w:rsidR="00845A4C"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0" w:type="auto"/>
            <w:vAlign w:val="center"/>
          </w:tcPr>
          <w:p w:rsidR="00943BFC" w:rsidRPr="00370109" w:rsidRDefault="00845A4C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 xml:space="preserve">1 </w:t>
            </w:r>
            <w:r w:rsidR="00440E31" w:rsidRPr="00370109">
              <w:rPr>
                <w:rFonts w:ascii="Times New Roman" w:hAnsi="Times New Roman" w:cs="Times New Roman"/>
              </w:rPr>
              <w:t>7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  <w:vAlign w:val="center"/>
          </w:tcPr>
          <w:p w:rsidR="00943BFC" w:rsidRPr="00642FC5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2 000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0" w:type="auto"/>
            <w:vAlign w:val="center"/>
          </w:tcPr>
          <w:p w:rsidR="00943BFC" w:rsidRPr="00216901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2 200</w:t>
            </w:r>
          </w:p>
        </w:tc>
        <w:tc>
          <w:tcPr>
            <w:tcW w:w="0" w:type="auto"/>
            <w:vAlign w:val="center"/>
          </w:tcPr>
          <w:p w:rsidR="00943BFC" w:rsidRPr="00216901" w:rsidRDefault="00845A4C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0" w:type="auto"/>
            <w:vAlign w:val="center"/>
          </w:tcPr>
          <w:p w:rsidR="00943BFC" w:rsidRPr="00642FC5" w:rsidRDefault="00943BFC" w:rsidP="00B20E0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943BFC" w:rsidRPr="00845A4C" w:rsidRDefault="00163362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45A4C" w:rsidRPr="00C04601" w:rsidTr="00845A4C">
        <w:tc>
          <w:tcPr>
            <w:tcW w:w="474" w:type="dxa"/>
          </w:tcPr>
          <w:p w:rsidR="00845A4C" w:rsidRPr="00845A4C" w:rsidRDefault="00845A4C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45A4C" w:rsidRPr="006B0F98" w:rsidRDefault="00845A4C" w:rsidP="00B20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послуг Інтернет</w:t>
            </w:r>
          </w:p>
        </w:tc>
        <w:tc>
          <w:tcPr>
            <w:tcW w:w="0" w:type="auto"/>
            <w:vAlign w:val="center"/>
          </w:tcPr>
          <w:p w:rsidR="00845A4C" w:rsidRPr="006B0F98" w:rsidRDefault="00845A4C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0" w:type="auto"/>
            <w:vAlign w:val="center"/>
          </w:tcPr>
          <w:p w:rsidR="00845A4C" w:rsidRPr="006B0F98" w:rsidRDefault="00845A4C" w:rsidP="00B20E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6B0F98" w:rsidRDefault="00845A4C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642FC5" w:rsidRDefault="00845A4C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440E31" w:rsidRDefault="00BD5DC3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E31">
              <w:rPr>
                <w:rFonts w:ascii="Times New Roman" w:hAnsi="Times New Roman" w:cs="Times New Roman"/>
                <w:b/>
              </w:rPr>
              <w:t>4 750</w:t>
            </w:r>
          </w:p>
        </w:tc>
        <w:tc>
          <w:tcPr>
            <w:tcW w:w="0" w:type="auto"/>
            <w:vAlign w:val="center"/>
          </w:tcPr>
          <w:p w:rsidR="00845A4C" w:rsidRPr="00440E31" w:rsidRDefault="00BD5DC3" w:rsidP="00B20E05">
            <w:pPr>
              <w:jc w:val="center"/>
              <w:rPr>
                <w:rFonts w:ascii="Times New Roman" w:hAnsi="Times New Roman" w:cs="Times New Roman"/>
              </w:rPr>
            </w:pPr>
            <w:r w:rsidRPr="00440E31">
              <w:rPr>
                <w:rFonts w:ascii="Times New Roman" w:hAnsi="Times New Roman" w:cs="Times New Roman"/>
              </w:rPr>
              <w:t>4 750</w:t>
            </w:r>
          </w:p>
        </w:tc>
        <w:tc>
          <w:tcPr>
            <w:tcW w:w="0" w:type="auto"/>
            <w:vAlign w:val="center"/>
          </w:tcPr>
          <w:p w:rsidR="00845A4C" w:rsidRPr="00440E31" w:rsidRDefault="00845A4C" w:rsidP="00B20E05">
            <w:pPr>
              <w:jc w:val="center"/>
              <w:rPr>
                <w:rFonts w:ascii="Times New Roman" w:hAnsi="Times New Roman" w:cs="Times New Roman"/>
              </w:rPr>
            </w:pPr>
            <w:r w:rsidRPr="00440E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440E31" w:rsidRDefault="00BD5DC3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E31">
              <w:rPr>
                <w:rFonts w:ascii="Times New Roman" w:hAnsi="Times New Roman" w:cs="Times New Roman"/>
                <w:b/>
              </w:rPr>
              <w:t>4 880</w:t>
            </w:r>
          </w:p>
        </w:tc>
        <w:tc>
          <w:tcPr>
            <w:tcW w:w="0" w:type="auto"/>
            <w:vAlign w:val="center"/>
          </w:tcPr>
          <w:p w:rsidR="00845A4C" w:rsidRPr="00440E31" w:rsidRDefault="00BD5DC3" w:rsidP="00B20E05">
            <w:pPr>
              <w:jc w:val="center"/>
              <w:rPr>
                <w:rFonts w:ascii="Times New Roman" w:hAnsi="Times New Roman" w:cs="Times New Roman"/>
              </w:rPr>
            </w:pPr>
            <w:r w:rsidRPr="00440E31">
              <w:rPr>
                <w:rFonts w:ascii="Times New Roman" w:hAnsi="Times New Roman" w:cs="Times New Roman"/>
              </w:rPr>
              <w:t>4 880</w:t>
            </w:r>
          </w:p>
        </w:tc>
        <w:tc>
          <w:tcPr>
            <w:tcW w:w="0" w:type="auto"/>
            <w:vAlign w:val="center"/>
          </w:tcPr>
          <w:p w:rsidR="00845A4C" w:rsidRPr="00642FC5" w:rsidRDefault="00845A4C" w:rsidP="00B20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F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45A4C" w:rsidRPr="00845A4C" w:rsidRDefault="00845A4C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A4C">
              <w:rPr>
                <w:rFonts w:ascii="Times New Roman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</w:tbl>
    <w:p w:rsidR="0060480F" w:rsidRPr="00C04601" w:rsidRDefault="0060480F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31C" w:rsidRDefault="00FA731C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D04" w:rsidRDefault="00A43D04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05" w:rsidRDefault="00B20E05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05" w:rsidRDefault="00B20E05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05" w:rsidRDefault="00B20E05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05" w:rsidRDefault="00B20E05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05" w:rsidRDefault="00B20E05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05" w:rsidRDefault="00B20E05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05" w:rsidRPr="00C04601" w:rsidRDefault="00B20E05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92B" w:rsidRPr="00C04601" w:rsidRDefault="0041592B" w:rsidP="00B20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B88" w:rsidRPr="005D7E36" w:rsidRDefault="00CA5B88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 xml:space="preserve">Додаток </w:t>
      </w:r>
      <w:r w:rsidR="00BA0AFC" w:rsidRPr="005D7E36">
        <w:rPr>
          <w:rFonts w:ascii="Times New Roman" w:hAnsi="Times New Roman" w:cs="Times New Roman"/>
          <w:sz w:val="20"/>
          <w:szCs w:val="20"/>
        </w:rPr>
        <w:t>7</w:t>
      </w:r>
    </w:p>
    <w:p w:rsidR="00A43D04" w:rsidRPr="005D7E36" w:rsidRDefault="00A43D04" w:rsidP="00B20E05">
      <w:pPr>
        <w:spacing w:after="0" w:line="240" w:lineRule="auto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5D7E36">
        <w:rPr>
          <w:rFonts w:ascii="Times New Roman" w:hAnsi="Times New Roman" w:cs="Times New Roman"/>
          <w:sz w:val="20"/>
          <w:szCs w:val="20"/>
        </w:rPr>
        <w:t>до програми інформатизації діяльності управління культури і туризму Ніжинської міської ради Чернігівської області на  2020 – 2022 роки</w:t>
      </w:r>
    </w:p>
    <w:p w:rsidR="00A43D04" w:rsidRPr="00A43D04" w:rsidRDefault="00CA5B88" w:rsidP="00B20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D0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Перелік завдань </w:t>
      </w:r>
    </w:p>
    <w:p w:rsidR="0060480F" w:rsidRPr="00A43D04" w:rsidRDefault="00A43D04" w:rsidP="00B20E05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D04">
        <w:rPr>
          <w:rFonts w:ascii="Times New Roman" w:hAnsi="Times New Roman" w:cs="Times New Roman"/>
          <w:b/>
          <w:bCs/>
          <w:sz w:val="28"/>
          <w:szCs w:val="28"/>
          <w:u w:val="single"/>
        </w:rPr>
        <w:t>початкових спеціалізованих мистецьких навчальних закладів</w:t>
      </w:r>
      <w:r w:rsidRPr="00A43D0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 xml:space="preserve">  Ніжинської міської ради Чернігівської області</w:t>
      </w:r>
    </w:p>
    <w:p w:rsidR="0060480F" w:rsidRPr="00C04601" w:rsidRDefault="0060480F" w:rsidP="00B20E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460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16098" w:type="dxa"/>
        <w:tblLayout w:type="fixed"/>
        <w:tblLook w:val="04A0"/>
      </w:tblPr>
      <w:tblGrid>
        <w:gridCol w:w="474"/>
        <w:gridCol w:w="2469"/>
        <w:gridCol w:w="1134"/>
        <w:gridCol w:w="851"/>
        <w:gridCol w:w="992"/>
        <w:gridCol w:w="851"/>
        <w:gridCol w:w="850"/>
        <w:gridCol w:w="992"/>
        <w:gridCol w:w="851"/>
        <w:gridCol w:w="850"/>
        <w:gridCol w:w="993"/>
        <w:gridCol w:w="850"/>
        <w:gridCol w:w="3941"/>
      </w:tblGrid>
      <w:tr w:rsidR="001357D0" w:rsidRPr="00C04601" w:rsidTr="004510A1">
        <w:tc>
          <w:tcPr>
            <w:tcW w:w="474" w:type="dxa"/>
            <w:vMerge w:val="restart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69" w:type="dxa"/>
            <w:vMerge w:val="restart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авдання</w:t>
            </w:r>
          </w:p>
        </w:tc>
        <w:tc>
          <w:tcPr>
            <w:tcW w:w="1134" w:type="dxa"/>
            <w:vMerge w:val="restart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8080" w:type="dxa"/>
            <w:gridSpan w:val="9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Етапи виконання програми</w:t>
            </w:r>
          </w:p>
        </w:tc>
        <w:tc>
          <w:tcPr>
            <w:tcW w:w="3941" w:type="dxa"/>
            <w:vMerge w:val="restart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Відповідальні</w:t>
            </w:r>
          </w:p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601">
              <w:rPr>
                <w:rFonts w:ascii="Times New Roman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357D0" w:rsidRPr="00C04601" w:rsidTr="004510A1">
        <w:tc>
          <w:tcPr>
            <w:tcW w:w="474" w:type="dxa"/>
            <w:vMerge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 етап</w:t>
            </w:r>
          </w:p>
        </w:tc>
        <w:tc>
          <w:tcPr>
            <w:tcW w:w="2693" w:type="dxa"/>
            <w:gridSpan w:val="3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ІІ етап</w:t>
            </w:r>
          </w:p>
        </w:tc>
        <w:tc>
          <w:tcPr>
            <w:tcW w:w="2693" w:type="dxa"/>
            <w:gridSpan w:val="3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ІІІ етап</w:t>
            </w:r>
          </w:p>
        </w:tc>
        <w:tc>
          <w:tcPr>
            <w:tcW w:w="3941" w:type="dxa"/>
            <w:vMerge/>
          </w:tcPr>
          <w:p w:rsidR="001357D0" w:rsidRPr="00C04601" w:rsidRDefault="001357D0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57D0" w:rsidRPr="00C04601" w:rsidTr="004510A1">
        <w:tc>
          <w:tcPr>
            <w:tcW w:w="474" w:type="dxa"/>
            <w:vMerge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</w:rPr>
              <w:t xml:space="preserve">2020 рік </w:t>
            </w:r>
          </w:p>
        </w:tc>
        <w:tc>
          <w:tcPr>
            <w:tcW w:w="2693" w:type="dxa"/>
            <w:gridSpan w:val="3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</w:rPr>
              <w:t>2021 рік</w:t>
            </w:r>
          </w:p>
        </w:tc>
        <w:tc>
          <w:tcPr>
            <w:tcW w:w="2693" w:type="dxa"/>
            <w:gridSpan w:val="3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</w:rPr>
              <w:t>2022 рік</w:t>
            </w:r>
          </w:p>
        </w:tc>
        <w:tc>
          <w:tcPr>
            <w:tcW w:w="3941" w:type="dxa"/>
            <w:vMerge/>
          </w:tcPr>
          <w:p w:rsidR="001357D0" w:rsidRPr="00C04601" w:rsidRDefault="001357D0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D7E36" w:rsidRPr="00C04601" w:rsidTr="004510A1">
        <w:tc>
          <w:tcPr>
            <w:tcW w:w="474" w:type="dxa"/>
            <w:vMerge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1357D0" w:rsidRPr="00C04601" w:rsidRDefault="00AA025B" w:rsidP="00B20E05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0" w:type="dxa"/>
            <w:vMerge w:val="restart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1357D0" w:rsidRPr="00C04601" w:rsidRDefault="00AA025B" w:rsidP="00B20E05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0" w:type="dxa"/>
            <w:vMerge w:val="restart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Обсяг витрат</w:t>
            </w:r>
          </w:p>
        </w:tc>
        <w:tc>
          <w:tcPr>
            <w:tcW w:w="1843" w:type="dxa"/>
            <w:gridSpan w:val="2"/>
            <w:vAlign w:val="center"/>
          </w:tcPr>
          <w:p w:rsidR="001357D0" w:rsidRPr="00C04601" w:rsidRDefault="00AA025B" w:rsidP="00B20E05">
            <w:pPr>
              <w:jc w:val="center"/>
              <w:rPr>
                <w:rFonts w:ascii="Times New Roman" w:hAnsi="Times New Roman" w:cs="Times New Roman"/>
              </w:rPr>
            </w:pPr>
            <w:r w:rsidRPr="00924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9249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бюджету Ніжинської міської  </w:t>
            </w:r>
            <w:r w:rsidR="00C24C2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3941" w:type="dxa"/>
            <w:vMerge/>
          </w:tcPr>
          <w:p w:rsidR="001357D0" w:rsidRPr="00C04601" w:rsidRDefault="001357D0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D7E36" w:rsidRPr="00C04601" w:rsidTr="004510A1">
        <w:tc>
          <w:tcPr>
            <w:tcW w:w="474" w:type="dxa"/>
            <w:vMerge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7D0" w:rsidRPr="005D7E36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851" w:type="dxa"/>
            <w:vAlign w:val="center"/>
          </w:tcPr>
          <w:p w:rsidR="001357D0" w:rsidRPr="005D7E36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850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357D0" w:rsidRPr="005D7E36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851" w:type="dxa"/>
            <w:vAlign w:val="center"/>
          </w:tcPr>
          <w:p w:rsidR="001357D0" w:rsidRPr="005D7E36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850" w:type="dxa"/>
            <w:vMerge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1357D0" w:rsidRPr="005D7E36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Загальн. фонд</w:t>
            </w:r>
          </w:p>
        </w:tc>
        <w:tc>
          <w:tcPr>
            <w:tcW w:w="850" w:type="dxa"/>
            <w:vAlign w:val="center"/>
          </w:tcPr>
          <w:p w:rsidR="001357D0" w:rsidRPr="005D7E36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E36">
              <w:rPr>
                <w:rFonts w:ascii="Times New Roman" w:hAnsi="Times New Roman" w:cs="Times New Roman"/>
                <w:sz w:val="18"/>
                <w:szCs w:val="18"/>
              </w:rPr>
              <w:t>Спеціал. фонд</w:t>
            </w:r>
          </w:p>
        </w:tc>
        <w:tc>
          <w:tcPr>
            <w:tcW w:w="3941" w:type="dxa"/>
            <w:vMerge/>
          </w:tcPr>
          <w:p w:rsidR="001357D0" w:rsidRPr="00C04601" w:rsidRDefault="001357D0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D7E36" w:rsidRPr="00C04601" w:rsidTr="004510A1">
        <w:tc>
          <w:tcPr>
            <w:tcW w:w="474" w:type="dxa"/>
          </w:tcPr>
          <w:p w:rsidR="001357D0" w:rsidRPr="00C04601" w:rsidRDefault="001357D0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</w:tcPr>
          <w:p w:rsidR="001357D0" w:rsidRPr="00C04601" w:rsidRDefault="001357D0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601">
              <w:rPr>
                <w:rFonts w:ascii="Times New Roman" w:hAnsi="Times New Roman" w:cs="Times New Roman"/>
                <w:b/>
                <w:sz w:val="20"/>
                <w:szCs w:val="20"/>
              </w:rPr>
              <w:t>Всього на виконання програми</w:t>
            </w:r>
          </w:p>
        </w:tc>
        <w:tc>
          <w:tcPr>
            <w:tcW w:w="1134" w:type="dxa"/>
          </w:tcPr>
          <w:p w:rsidR="001357D0" w:rsidRPr="00C04601" w:rsidRDefault="001357D0" w:rsidP="00B20E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1357D0" w:rsidRPr="00642FC5" w:rsidRDefault="00043610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33 400</w:t>
            </w:r>
          </w:p>
        </w:tc>
        <w:tc>
          <w:tcPr>
            <w:tcW w:w="992" w:type="dxa"/>
            <w:vAlign w:val="center"/>
          </w:tcPr>
          <w:p w:rsidR="001357D0" w:rsidRPr="00642FC5" w:rsidRDefault="00043610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13 400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7D0" w:rsidRPr="00642FC5" w:rsidRDefault="00043610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7D0" w:rsidRPr="00216901" w:rsidRDefault="008C2B58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59 600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7D0" w:rsidRPr="00216901" w:rsidRDefault="008C2B58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18 600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7D0" w:rsidRPr="00216901" w:rsidRDefault="00B8433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 xml:space="preserve">41 </w:t>
            </w:r>
            <w:r w:rsidR="00043610" w:rsidRPr="00216901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50" w:type="dxa"/>
            <w:vAlign w:val="center"/>
          </w:tcPr>
          <w:p w:rsidR="001357D0" w:rsidRPr="00216901" w:rsidRDefault="008C2B58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92 500</w:t>
            </w:r>
          </w:p>
        </w:tc>
        <w:tc>
          <w:tcPr>
            <w:tcW w:w="993" w:type="dxa"/>
            <w:vAlign w:val="center"/>
          </w:tcPr>
          <w:p w:rsidR="001357D0" w:rsidRPr="00216901" w:rsidRDefault="008C2B58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22 500</w:t>
            </w:r>
          </w:p>
        </w:tc>
        <w:tc>
          <w:tcPr>
            <w:tcW w:w="850" w:type="dxa"/>
            <w:vAlign w:val="center"/>
          </w:tcPr>
          <w:p w:rsidR="001357D0" w:rsidRPr="00642FC5" w:rsidRDefault="008E3D4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70 000</w:t>
            </w:r>
          </w:p>
        </w:tc>
        <w:tc>
          <w:tcPr>
            <w:tcW w:w="3941" w:type="dxa"/>
            <w:vAlign w:val="center"/>
          </w:tcPr>
          <w:p w:rsidR="001357D0" w:rsidRPr="00C046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36" w:rsidRPr="00C04601" w:rsidTr="004510A1">
        <w:tc>
          <w:tcPr>
            <w:tcW w:w="474" w:type="dxa"/>
          </w:tcPr>
          <w:p w:rsidR="001357D0" w:rsidRPr="00C04601" w:rsidRDefault="001357D0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69" w:type="dxa"/>
          </w:tcPr>
          <w:p w:rsidR="001357D0" w:rsidRPr="00D43D59" w:rsidRDefault="001357D0" w:rsidP="00B20E0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3D5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печатки, придбання токен-ключів</w:t>
            </w:r>
          </w:p>
        </w:tc>
        <w:tc>
          <w:tcPr>
            <w:tcW w:w="1134" w:type="dxa"/>
          </w:tcPr>
          <w:p w:rsidR="001357D0" w:rsidRPr="00291D9A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1357D0" w:rsidRPr="00370109" w:rsidRDefault="00043610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 xml:space="preserve">10 </w:t>
            </w:r>
            <w:r w:rsidR="00440E31" w:rsidRPr="00370109">
              <w:rPr>
                <w:rFonts w:ascii="Times New Roman" w:hAnsi="Times New Roman" w:cs="Times New Roman"/>
                <w:b/>
              </w:rPr>
              <w:t>0</w:t>
            </w:r>
            <w:r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1357D0" w:rsidRPr="00370109" w:rsidRDefault="00750A95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 xml:space="preserve">10 </w:t>
            </w:r>
            <w:r w:rsidR="00440E31" w:rsidRPr="00370109">
              <w:rPr>
                <w:rFonts w:ascii="Times New Roman" w:hAnsi="Times New Roman" w:cs="Times New Roman"/>
              </w:rPr>
              <w:t>0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vAlign w:val="center"/>
          </w:tcPr>
          <w:p w:rsidR="001357D0" w:rsidRPr="00370109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216901" w:rsidRDefault="00291D9A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2 300</w:t>
            </w:r>
          </w:p>
        </w:tc>
        <w:tc>
          <w:tcPr>
            <w:tcW w:w="992" w:type="dxa"/>
            <w:vAlign w:val="center"/>
          </w:tcPr>
          <w:p w:rsidR="001357D0" w:rsidRPr="00216901" w:rsidRDefault="00291D9A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2 300</w:t>
            </w:r>
          </w:p>
        </w:tc>
        <w:tc>
          <w:tcPr>
            <w:tcW w:w="851" w:type="dxa"/>
            <w:vAlign w:val="center"/>
          </w:tcPr>
          <w:p w:rsidR="001357D0" w:rsidRPr="002169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216901" w:rsidRDefault="009B07FD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5 400</w:t>
            </w:r>
          </w:p>
        </w:tc>
        <w:tc>
          <w:tcPr>
            <w:tcW w:w="993" w:type="dxa"/>
            <w:vAlign w:val="center"/>
          </w:tcPr>
          <w:p w:rsidR="001357D0" w:rsidRPr="00216901" w:rsidRDefault="009B07FD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5 400</w:t>
            </w:r>
          </w:p>
        </w:tc>
        <w:tc>
          <w:tcPr>
            <w:tcW w:w="850" w:type="dxa"/>
            <w:vAlign w:val="center"/>
          </w:tcPr>
          <w:p w:rsidR="001357D0" w:rsidRPr="00642FC5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1357D0" w:rsidRPr="00291D9A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1357D0" w:rsidRPr="00291D9A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5D7E36" w:rsidRPr="00C04601" w:rsidTr="004510A1">
        <w:tc>
          <w:tcPr>
            <w:tcW w:w="474" w:type="dxa"/>
          </w:tcPr>
          <w:p w:rsidR="001357D0" w:rsidRPr="00C04601" w:rsidRDefault="001357D0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69" w:type="dxa"/>
          </w:tcPr>
          <w:p w:rsidR="001357D0" w:rsidRPr="00D43D59" w:rsidRDefault="001357D0" w:rsidP="00B20E0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3D59">
              <w:rPr>
                <w:rFonts w:ascii="Times New Roman" w:hAnsi="Times New Roman" w:cs="Times New Roman"/>
                <w:sz w:val="19"/>
                <w:szCs w:val="19"/>
              </w:rPr>
              <w:t>Придбання, супроводження пакетів програмного забезпечення</w:t>
            </w:r>
          </w:p>
        </w:tc>
        <w:tc>
          <w:tcPr>
            <w:tcW w:w="1134" w:type="dxa"/>
          </w:tcPr>
          <w:p w:rsidR="001357D0" w:rsidRPr="00291D9A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1357D0" w:rsidRPr="00370109" w:rsidRDefault="00043610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109">
              <w:rPr>
                <w:rFonts w:ascii="Times New Roman" w:hAnsi="Times New Roman" w:cs="Times New Roman"/>
                <w:b/>
              </w:rPr>
              <w:t xml:space="preserve">3 </w:t>
            </w:r>
            <w:r w:rsidR="00440E31" w:rsidRPr="00370109">
              <w:rPr>
                <w:rFonts w:ascii="Times New Roman" w:hAnsi="Times New Roman" w:cs="Times New Roman"/>
                <w:b/>
              </w:rPr>
              <w:t>4</w:t>
            </w:r>
            <w:r w:rsidRPr="0037010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1357D0" w:rsidRPr="00370109" w:rsidRDefault="00750A95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 xml:space="preserve">3 </w:t>
            </w:r>
            <w:r w:rsidR="00440E31" w:rsidRPr="00370109">
              <w:rPr>
                <w:rFonts w:ascii="Times New Roman" w:hAnsi="Times New Roman" w:cs="Times New Roman"/>
              </w:rPr>
              <w:t>4</w:t>
            </w:r>
            <w:r w:rsidRPr="0037010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1" w:type="dxa"/>
            <w:vAlign w:val="center"/>
          </w:tcPr>
          <w:p w:rsidR="001357D0" w:rsidRPr="00370109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37010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216901" w:rsidRDefault="00291D9A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4 000</w:t>
            </w:r>
          </w:p>
        </w:tc>
        <w:tc>
          <w:tcPr>
            <w:tcW w:w="992" w:type="dxa"/>
            <w:vAlign w:val="center"/>
          </w:tcPr>
          <w:p w:rsidR="001357D0" w:rsidRPr="00216901" w:rsidRDefault="00291D9A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851" w:type="dxa"/>
            <w:vAlign w:val="center"/>
          </w:tcPr>
          <w:p w:rsidR="001357D0" w:rsidRPr="00216901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216901" w:rsidRDefault="00291D9A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4 400</w:t>
            </w:r>
          </w:p>
        </w:tc>
        <w:tc>
          <w:tcPr>
            <w:tcW w:w="993" w:type="dxa"/>
            <w:vAlign w:val="center"/>
          </w:tcPr>
          <w:p w:rsidR="001357D0" w:rsidRPr="00216901" w:rsidRDefault="00291D9A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4 400</w:t>
            </w:r>
          </w:p>
        </w:tc>
        <w:tc>
          <w:tcPr>
            <w:tcW w:w="850" w:type="dxa"/>
            <w:vAlign w:val="center"/>
          </w:tcPr>
          <w:p w:rsidR="001357D0" w:rsidRPr="00642FC5" w:rsidRDefault="001357D0" w:rsidP="00B20E0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1357D0" w:rsidRPr="00291D9A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1357D0" w:rsidRPr="00291D9A" w:rsidRDefault="001357D0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5D7E36" w:rsidRPr="00C04601" w:rsidTr="004510A1">
        <w:tc>
          <w:tcPr>
            <w:tcW w:w="474" w:type="dxa"/>
          </w:tcPr>
          <w:p w:rsidR="00CF3FC6" w:rsidRDefault="00CF3FC6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9" w:type="dxa"/>
          </w:tcPr>
          <w:p w:rsidR="00CF3FC6" w:rsidRPr="00D43D59" w:rsidRDefault="00CF3FC6" w:rsidP="00B20E0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43D59">
              <w:rPr>
                <w:rFonts w:ascii="Times New Roman" w:hAnsi="Times New Roman" w:cs="Times New Roman"/>
                <w:sz w:val="19"/>
                <w:szCs w:val="19"/>
              </w:rPr>
              <w:t>Оплата послуг Інтернет</w:t>
            </w:r>
          </w:p>
        </w:tc>
        <w:tc>
          <w:tcPr>
            <w:tcW w:w="1134" w:type="dxa"/>
          </w:tcPr>
          <w:p w:rsidR="00CF3FC6" w:rsidRPr="00291D9A" w:rsidRDefault="00CF3FC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CF3FC6" w:rsidRPr="00642FC5" w:rsidRDefault="00CF3FC6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CF3FC6" w:rsidRPr="00642FC5" w:rsidRDefault="00CF3FC6" w:rsidP="00B2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CF3FC6" w:rsidRPr="00642FC5" w:rsidRDefault="00CF3FC6" w:rsidP="00B2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CF3FC6" w:rsidRPr="00216901" w:rsidRDefault="00CF3FC6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12 300</w:t>
            </w:r>
          </w:p>
        </w:tc>
        <w:tc>
          <w:tcPr>
            <w:tcW w:w="992" w:type="dxa"/>
            <w:vAlign w:val="center"/>
          </w:tcPr>
          <w:p w:rsidR="00CF3FC6" w:rsidRPr="00216901" w:rsidRDefault="00CF3FC6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12 300</w:t>
            </w:r>
          </w:p>
        </w:tc>
        <w:tc>
          <w:tcPr>
            <w:tcW w:w="851" w:type="dxa"/>
            <w:vAlign w:val="center"/>
          </w:tcPr>
          <w:p w:rsidR="00CF3FC6" w:rsidRPr="00216901" w:rsidRDefault="00CF3FC6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CF3FC6" w:rsidRPr="00216901" w:rsidRDefault="00CF3FC6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12 700</w:t>
            </w:r>
          </w:p>
        </w:tc>
        <w:tc>
          <w:tcPr>
            <w:tcW w:w="993" w:type="dxa"/>
            <w:vAlign w:val="center"/>
          </w:tcPr>
          <w:p w:rsidR="00CF3FC6" w:rsidRPr="00216901" w:rsidRDefault="00CF3FC6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12 700</w:t>
            </w:r>
          </w:p>
        </w:tc>
        <w:tc>
          <w:tcPr>
            <w:tcW w:w="850" w:type="dxa"/>
            <w:vAlign w:val="center"/>
          </w:tcPr>
          <w:p w:rsidR="00CF3FC6" w:rsidRPr="00642FC5" w:rsidRDefault="00CF3FC6" w:rsidP="00B20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41" w:type="dxa"/>
            <w:vAlign w:val="center"/>
          </w:tcPr>
          <w:p w:rsidR="00CF3FC6" w:rsidRPr="00291D9A" w:rsidRDefault="00CF3FC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CF3FC6" w:rsidRPr="00291D9A" w:rsidRDefault="00CF3FC6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5D7E36" w:rsidRPr="00C04601" w:rsidTr="004510A1">
        <w:tc>
          <w:tcPr>
            <w:tcW w:w="474" w:type="dxa"/>
          </w:tcPr>
          <w:p w:rsidR="001357D0" w:rsidRDefault="00CF3FC6" w:rsidP="00B20E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9" w:type="dxa"/>
          </w:tcPr>
          <w:p w:rsidR="001357D0" w:rsidRPr="00D43D59" w:rsidRDefault="001357D0" w:rsidP="00B20E05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3D59">
              <w:rPr>
                <w:rFonts w:ascii="Times New Roman" w:hAnsi="Times New Roman" w:cs="Times New Roman"/>
                <w:sz w:val="19"/>
                <w:szCs w:val="19"/>
              </w:rPr>
              <w:t>Придбання комп’ютерного обладнання та приладдя</w:t>
            </w:r>
          </w:p>
        </w:tc>
        <w:tc>
          <w:tcPr>
            <w:tcW w:w="1134" w:type="dxa"/>
          </w:tcPr>
          <w:p w:rsidR="001357D0" w:rsidRPr="00291D9A" w:rsidRDefault="0021066E" w:rsidP="00B20E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 Ніжинської міської  </w:t>
            </w:r>
            <w:r w:rsidR="00C24C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ТГ</w:t>
            </w:r>
          </w:p>
        </w:tc>
        <w:tc>
          <w:tcPr>
            <w:tcW w:w="851" w:type="dxa"/>
            <w:vAlign w:val="center"/>
          </w:tcPr>
          <w:p w:rsidR="001357D0" w:rsidRPr="00642FC5" w:rsidRDefault="00043610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FC5">
              <w:rPr>
                <w:rFonts w:ascii="Times New Roman" w:hAnsi="Times New Roman" w:cs="Times New Roman"/>
                <w:b/>
              </w:rPr>
              <w:t>20 000</w:t>
            </w:r>
          </w:p>
        </w:tc>
        <w:tc>
          <w:tcPr>
            <w:tcW w:w="992" w:type="dxa"/>
            <w:vAlign w:val="center"/>
          </w:tcPr>
          <w:p w:rsidR="001357D0" w:rsidRPr="00642FC5" w:rsidRDefault="00043610" w:rsidP="00B20E0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357D0" w:rsidRPr="00642FC5" w:rsidRDefault="00750A95" w:rsidP="00B20E0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850" w:type="dxa"/>
            <w:vAlign w:val="center"/>
          </w:tcPr>
          <w:p w:rsidR="001357D0" w:rsidRPr="00216901" w:rsidRDefault="00B8433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41</w:t>
            </w:r>
            <w:r w:rsidR="00043610" w:rsidRPr="00216901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992" w:type="dxa"/>
            <w:vAlign w:val="center"/>
          </w:tcPr>
          <w:p w:rsidR="001357D0" w:rsidRPr="00216901" w:rsidRDefault="00043610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357D0" w:rsidRPr="00216901" w:rsidRDefault="00B8433C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41</w:t>
            </w:r>
            <w:r w:rsidR="00EA069D" w:rsidRPr="00216901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850" w:type="dxa"/>
            <w:vAlign w:val="center"/>
          </w:tcPr>
          <w:p w:rsidR="001357D0" w:rsidRPr="00216901" w:rsidRDefault="008E3D4C" w:rsidP="00B20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901">
              <w:rPr>
                <w:rFonts w:ascii="Times New Roman" w:hAnsi="Times New Roman" w:cs="Times New Roman"/>
                <w:b/>
              </w:rPr>
              <w:t>70 000</w:t>
            </w:r>
          </w:p>
        </w:tc>
        <w:tc>
          <w:tcPr>
            <w:tcW w:w="993" w:type="dxa"/>
            <w:vAlign w:val="center"/>
          </w:tcPr>
          <w:p w:rsidR="001357D0" w:rsidRPr="00216901" w:rsidRDefault="008E3D4C" w:rsidP="00B20E05">
            <w:pPr>
              <w:jc w:val="center"/>
              <w:rPr>
                <w:rFonts w:ascii="Times New Roman" w:hAnsi="Times New Roman" w:cs="Times New Roman"/>
              </w:rPr>
            </w:pPr>
            <w:r w:rsidRPr="002169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357D0" w:rsidRPr="00642FC5" w:rsidRDefault="00B271B1" w:rsidP="00B20E05">
            <w:pPr>
              <w:jc w:val="center"/>
              <w:rPr>
                <w:rFonts w:ascii="Times New Roman" w:hAnsi="Times New Roman" w:cs="Times New Roman"/>
              </w:rPr>
            </w:pPr>
            <w:r w:rsidRPr="00642FC5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3941" w:type="dxa"/>
            <w:vAlign w:val="center"/>
          </w:tcPr>
          <w:p w:rsidR="003B3648" w:rsidRPr="00291D9A" w:rsidRDefault="003B3648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:rsidR="001357D0" w:rsidRPr="00291D9A" w:rsidRDefault="003B3648" w:rsidP="00B20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D9A">
              <w:rPr>
                <w:rFonts w:ascii="Times New Roman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bookmarkEnd w:id="0"/>
    </w:tbl>
    <w:p w:rsidR="0041592B" w:rsidRPr="00C04601" w:rsidRDefault="0041592B" w:rsidP="00B20E05">
      <w:pPr>
        <w:spacing w:after="0" w:line="240" w:lineRule="auto"/>
        <w:ind w:left="9639"/>
        <w:jc w:val="both"/>
        <w:rPr>
          <w:rFonts w:ascii="Times New Roman" w:hAnsi="Times New Roman" w:cs="Times New Roman"/>
        </w:rPr>
      </w:pPr>
    </w:p>
    <w:sectPr w:rsidR="0041592B" w:rsidRPr="00C04601" w:rsidSect="001B086B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0"/>
        </w:tabs>
        <w:ind w:left="207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</w:abstractNum>
  <w:abstractNum w:abstractNumId="1">
    <w:nsid w:val="108A410E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2792A"/>
    <w:multiLevelType w:val="hybridMultilevel"/>
    <w:tmpl w:val="20C21AAE"/>
    <w:lvl w:ilvl="0" w:tplc="073A9520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6ED83199"/>
    <w:multiLevelType w:val="hybridMultilevel"/>
    <w:tmpl w:val="F3E89B6C"/>
    <w:lvl w:ilvl="0" w:tplc="0E4A75A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767C3959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B17D5"/>
    <w:rsid w:val="00002E5A"/>
    <w:rsid w:val="00007AA3"/>
    <w:rsid w:val="0002359C"/>
    <w:rsid w:val="000245E1"/>
    <w:rsid w:val="000273E6"/>
    <w:rsid w:val="00031BA7"/>
    <w:rsid w:val="00035E65"/>
    <w:rsid w:val="00043610"/>
    <w:rsid w:val="0005581D"/>
    <w:rsid w:val="000574CE"/>
    <w:rsid w:val="00070A1D"/>
    <w:rsid w:val="000A63F9"/>
    <w:rsid w:val="000C0746"/>
    <w:rsid w:val="000C52F4"/>
    <w:rsid w:val="000C7F33"/>
    <w:rsid w:val="000D439F"/>
    <w:rsid w:val="000E5974"/>
    <w:rsid w:val="000F15BA"/>
    <w:rsid w:val="000F30F9"/>
    <w:rsid w:val="000F5E2E"/>
    <w:rsid w:val="000F6B42"/>
    <w:rsid w:val="001357D0"/>
    <w:rsid w:val="00163362"/>
    <w:rsid w:val="001829E7"/>
    <w:rsid w:val="00187626"/>
    <w:rsid w:val="001A2A40"/>
    <w:rsid w:val="001A4AE7"/>
    <w:rsid w:val="001B086B"/>
    <w:rsid w:val="001C5675"/>
    <w:rsid w:val="001F767B"/>
    <w:rsid w:val="00206A7F"/>
    <w:rsid w:val="0021066E"/>
    <w:rsid w:val="00216901"/>
    <w:rsid w:val="00216CE5"/>
    <w:rsid w:val="002301F1"/>
    <w:rsid w:val="00242F21"/>
    <w:rsid w:val="002564E5"/>
    <w:rsid w:val="002577A4"/>
    <w:rsid w:val="0026027D"/>
    <w:rsid w:val="0026413E"/>
    <w:rsid w:val="00264DFB"/>
    <w:rsid w:val="00270266"/>
    <w:rsid w:val="00291D9A"/>
    <w:rsid w:val="002923BB"/>
    <w:rsid w:val="002A24F7"/>
    <w:rsid w:val="002B53C2"/>
    <w:rsid w:val="002C0596"/>
    <w:rsid w:val="002D3252"/>
    <w:rsid w:val="002E57FC"/>
    <w:rsid w:val="002F51A5"/>
    <w:rsid w:val="002F5F3A"/>
    <w:rsid w:val="0031456A"/>
    <w:rsid w:val="00361096"/>
    <w:rsid w:val="00370109"/>
    <w:rsid w:val="00394DE0"/>
    <w:rsid w:val="003A0FCB"/>
    <w:rsid w:val="003B3648"/>
    <w:rsid w:val="003B3EF1"/>
    <w:rsid w:val="003B4A62"/>
    <w:rsid w:val="003E374B"/>
    <w:rsid w:val="003F64A7"/>
    <w:rsid w:val="00404FF5"/>
    <w:rsid w:val="004109FE"/>
    <w:rsid w:val="0041592B"/>
    <w:rsid w:val="00420D34"/>
    <w:rsid w:val="00430F07"/>
    <w:rsid w:val="00440E31"/>
    <w:rsid w:val="004510A1"/>
    <w:rsid w:val="00476439"/>
    <w:rsid w:val="004B4F52"/>
    <w:rsid w:val="004B7EE9"/>
    <w:rsid w:val="004C794F"/>
    <w:rsid w:val="004D48A7"/>
    <w:rsid w:val="004F3BEA"/>
    <w:rsid w:val="00501F03"/>
    <w:rsid w:val="00531CB7"/>
    <w:rsid w:val="005327A3"/>
    <w:rsid w:val="00551F17"/>
    <w:rsid w:val="0056107A"/>
    <w:rsid w:val="005826C9"/>
    <w:rsid w:val="00594FD5"/>
    <w:rsid w:val="0059594E"/>
    <w:rsid w:val="00595FE5"/>
    <w:rsid w:val="005B22D1"/>
    <w:rsid w:val="005B6DC5"/>
    <w:rsid w:val="005C5C73"/>
    <w:rsid w:val="005D325D"/>
    <w:rsid w:val="005D7E36"/>
    <w:rsid w:val="005E164C"/>
    <w:rsid w:val="005E1EDF"/>
    <w:rsid w:val="005E32E9"/>
    <w:rsid w:val="00600259"/>
    <w:rsid w:val="006024EB"/>
    <w:rsid w:val="0060480F"/>
    <w:rsid w:val="006427B0"/>
    <w:rsid w:val="00642B9E"/>
    <w:rsid w:val="00642FC5"/>
    <w:rsid w:val="00670F6E"/>
    <w:rsid w:val="00684E21"/>
    <w:rsid w:val="0069779A"/>
    <w:rsid w:val="006A68A1"/>
    <w:rsid w:val="006B0F98"/>
    <w:rsid w:val="006B19C4"/>
    <w:rsid w:val="006B3084"/>
    <w:rsid w:val="006B4906"/>
    <w:rsid w:val="006D14C1"/>
    <w:rsid w:val="006D2A9A"/>
    <w:rsid w:val="006F418C"/>
    <w:rsid w:val="00703C24"/>
    <w:rsid w:val="00712032"/>
    <w:rsid w:val="00721382"/>
    <w:rsid w:val="007216A2"/>
    <w:rsid w:val="007250F8"/>
    <w:rsid w:val="00725844"/>
    <w:rsid w:val="007303A4"/>
    <w:rsid w:val="0073370A"/>
    <w:rsid w:val="00735D4A"/>
    <w:rsid w:val="00744874"/>
    <w:rsid w:val="0074547D"/>
    <w:rsid w:val="00745C35"/>
    <w:rsid w:val="00750A95"/>
    <w:rsid w:val="00752333"/>
    <w:rsid w:val="00771715"/>
    <w:rsid w:val="007807AF"/>
    <w:rsid w:val="007A46EA"/>
    <w:rsid w:val="007B04CA"/>
    <w:rsid w:val="007B485D"/>
    <w:rsid w:val="007B6803"/>
    <w:rsid w:val="00824C6C"/>
    <w:rsid w:val="00825725"/>
    <w:rsid w:val="008314C1"/>
    <w:rsid w:val="008407D8"/>
    <w:rsid w:val="00845A4C"/>
    <w:rsid w:val="0085211D"/>
    <w:rsid w:val="008556DF"/>
    <w:rsid w:val="00856D6F"/>
    <w:rsid w:val="008632D4"/>
    <w:rsid w:val="00881963"/>
    <w:rsid w:val="008A2E1A"/>
    <w:rsid w:val="008C223E"/>
    <w:rsid w:val="008C2B58"/>
    <w:rsid w:val="008E1A4E"/>
    <w:rsid w:val="008E3D4C"/>
    <w:rsid w:val="008F2435"/>
    <w:rsid w:val="0090305A"/>
    <w:rsid w:val="009057DA"/>
    <w:rsid w:val="009249A5"/>
    <w:rsid w:val="00927A7D"/>
    <w:rsid w:val="009379CE"/>
    <w:rsid w:val="00943BFC"/>
    <w:rsid w:val="009612F6"/>
    <w:rsid w:val="00966170"/>
    <w:rsid w:val="009674E6"/>
    <w:rsid w:val="009A63DA"/>
    <w:rsid w:val="009B07FD"/>
    <w:rsid w:val="009B1D6C"/>
    <w:rsid w:val="009B3533"/>
    <w:rsid w:val="009B70CD"/>
    <w:rsid w:val="009C062A"/>
    <w:rsid w:val="009D51B0"/>
    <w:rsid w:val="009F37E1"/>
    <w:rsid w:val="00A00450"/>
    <w:rsid w:val="00A00EAE"/>
    <w:rsid w:val="00A10BB8"/>
    <w:rsid w:val="00A16257"/>
    <w:rsid w:val="00A26C44"/>
    <w:rsid w:val="00A43D04"/>
    <w:rsid w:val="00A70BDB"/>
    <w:rsid w:val="00A70CEA"/>
    <w:rsid w:val="00A75613"/>
    <w:rsid w:val="00A911B0"/>
    <w:rsid w:val="00A9665D"/>
    <w:rsid w:val="00AA025B"/>
    <w:rsid w:val="00AA29BF"/>
    <w:rsid w:val="00AD59D0"/>
    <w:rsid w:val="00B16837"/>
    <w:rsid w:val="00B20E05"/>
    <w:rsid w:val="00B271B1"/>
    <w:rsid w:val="00B31573"/>
    <w:rsid w:val="00B44E88"/>
    <w:rsid w:val="00B5480F"/>
    <w:rsid w:val="00B8433C"/>
    <w:rsid w:val="00B8565F"/>
    <w:rsid w:val="00BA0AFC"/>
    <w:rsid w:val="00BB017E"/>
    <w:rsid w:val="00BB17A8"/>
    <w:rsid w:val="00BB17D5"/>
    <w:rsid w:val="00BC7B16"/>
    <w:rsid w:val="00BD5DC3"/>
    <w:rsid w:val="00BF0112"/>
    <w:rsid w:val="00C04601"/>
    <w:rsid w:val="00C137E0"/>
    <w:rsid w:val="00C23551"/>
    <w:rsid w:val="00C24C2D"/>
    <w:rsid w:val="00C26228"/>
    <w:rsid w:val="00C3236B"/>
    <w:rsid w:val="00C44882"/>
    <w:rsid w:val="00C44F59"/>
    <w:rsid w:val="00C50365"/>
    <w:rsid w:val="00CA153B"/>
    <w:rsid w:val="00CA3923"/>
    <w:rsid w:val="00CA5B88"/>
    <w:rsid w:val="00CC20E6"/>
    <w:rsid w:val="00CE0A47"/>
    <w:rsid w:val="00CF3FC6"/>
    <w:rsid w:val="00CF6366"/>
    <w:rsid w:val="00D05535"/>
    <w:rsid w:val="00D07978"/>
    <w:rsid w:val="00D13E42"/>
    <w:rsid w:val="00D14DAD"/>
    <w:rsid w:val="00D24B25"/>
    <w:rsid w:val="00D43D59"/>
    <w:rsid w:val="00D51EDE"/>
    <w:rsid w:val="00D736BE"/>
    <w:rsid w:val="00DA4158"/>
    <w:rsid w:val="00DA7729"/>
    <w:rsid w:val="00DB09FC"/>
    <w:rsid w:val="00DC3373"/>
    <w:rsid w:val="00DD75C4"/>
    <w:rsid w:val="00DF7D24"/>
    <w:rsid w:val="00E06938"/>
    <w:rsid w:val="00E073DC"/>
    <w:rsid w:val="00E110B3"/>
    <w:rsid w:val="00E312A5"/>
    <w:rsid w:val="00E42391"/>
    <w:rsid w:val="00E62C5F"/>
    <w:rsid w:val="00E872FC"/>
    <w:rsid w:val="00EA069D"/>
    <w:rsid w:val="00EB7DE1"/>
    <w:rsid w:val="00EC2610"/>
    <w:rsid w:val="00ED1036"/>
    <w:rsid w:val="00EE7990"/>
    <w:rsid w:val="00EF587B"/>
    <w:rsid w:val="00EF6687"/>
    <w:rsid w:val="00F04B63"/>
    <w:rsid w:val="00F2681A"/>
    <w:rsid w:val="00F300F0"/>
    <w:rsid w:val="00F449A7"/>
    <w:rsid w:val="00F7238A"/>
    <w:rsid w:val="00F74638"/>
    <w:rsid w:val="00F81B91"/>
    <w:rsid w:val="00FA2022"/>
    <w:rsid w:val="00FA7003"/>
    <w:rsid w:val="00FA731C"/>
    <w:rsid w:val="00FB74F8"/>
    <w:rsid w:val="00FB79BB"/>
    <w:rsid w:val="00FC3050"/>
    <w:rsid w:val="00FC30B1"/>
    <w:rsid w:val="00FE1508"/>
    <w:rsid w:val="00FE3A8A"/>
    <w:rsid w:val="00FF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F7"/>
  </w:style>
  <w:style w:type="paragraph" w:styleId="1">
    <w:name w:val="heading 1"/>
    <w:basedOn w:val="a"/>
    <w:next w:val="a"/>
    <w:link w:val="10"/>
    <w:uiPriority w:val="99"/>
    <w:qFormat/>
    <w:rsid w:val="00600259"/>
    <w:pPr>
      <w:keepNext/>
      <w:widowControl w:val="0"/>
      <w:numPr>
        <w:numId w:val="7"/>
      </w:numPr>
      <w:shd w:val="clear" w:color="auto" w:fill="FFFFFF"/>
      <w:tabs>
        <w:tab w:val="left" w:pos="630"/>
      </w:tabs>
      <w:suppressAutoHyphens/>
      <w:autoSpaceDE w:val="0"/>
      <w:spacing w:after="0" w:line="355" w:lineRule="exact"/>
      <w:ind w:left="451" w:hanging="451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7D5"/>
    <w:pPr>
      <w:ind w:left="720"/>
      <w:contextualSpacing/>
    </w:pPr>
  </w:style>
  <w:style w:type="paragraph" w:styleId="a4">
    <w:name w:val="Body Text"/>
    <w:basedOn w:val="a"/>
    <w:link w:val="a5"/>
    <w:rsid w:val="00B168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1683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rsid w:val="00CE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3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1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00259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  <w:style w:type="character" w:styleId="aa">
    <w:name w:val="Strong"/>
    <w:qFormat/>
    <w:rsid w:val="00600259"/>
    <w:rPr>
      <w:rFonts w:cs="Times New Roman"/>
      <w:b/>
    </w:rPr>
  </w:style>
  <w:style w:type="paragraph" w:customStyle="1" w:styleId="11">
    <w:name w:val="Обычный1"/>
    <w:uiPriority w:val="99"/>
    <w:rsid w:val="006002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CE12-8220-4695-A7E9-76471122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3569</Words>
  <Characters>20348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Finvid12</cp:lastModifiedBy>
  <cp:revision>6</cp:revision>
  <cp:lastPrinted>2021-01-04T10:20:00Z</cp:lastPrinted>
  <dcterms:created xsi:type="dcterms:W3CDTF">2020-12-15T13:39:00Z</dcterms:created>
  <dcterms:modified xsi:type="dcterms:W3CDTF">2021-01-04T10:20:00Z</dcterms:modified>
</cp:coreProperties>
</file>