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35" w:rsidRDefault="00BF1635" w:rsidP="00BF16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ЗВІТ ПРО РОБОТУ</w:t>
      </w:r>
    </w:p>
    <w:p w:rsidR="00BF1635" w:rsidRDefault="00BF1635" w:rsidP="00BF163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 культури і туризму   за  грудень  2020 р.</w:t>
      </w:r>
    </w:p>
    <w:p w:rsidR="00BF1635" w:rsidRDefault="00BF1635" w:rsidP="00BF163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052B" w:rsidRPr="00124342" w:rsidRDefault="00E3052B" w:rsidP="00033F16">
      <w:pPr>
        <w:tabs>
          <w:tab w:val="left" w:pos="783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2B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спеціалістами Управління та затверджено </w:t>
      </w:r>
      <w:r w:rsidRPr="00124342"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проєкт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>и рішень</w:t>
      </w:r>
      <w:r w:rsidRPr="00124342">
        <w:rPr>
          <w:rFonts w:ascii="Times New Roman" w:hAnsi="Times New Roman" w:cs="Times New Roman"/>
          <w:sz w:val="28"/>
          <w:szCs w:val="28"/>
          <w:lang w:val="uk-UA"/>
        </w:rPr>
        <w:t xml:space="preserve">  :</w:t>
      </w:r>
    </w:p>
    <w:p w:rsidR="00F43055" w:rsidRPr="00F43055" w:rsidRDefault="00F43055" w:rsidP="00033F16">
      <w:pPr>
        <w:pStyle w:val="a6"/>
        <w:numPr>
          <w:ilvl w:val="0"/>
          <w:numId w:val="3"/>
        </w:numPr>
        <w:tabs>
          <w:tab w:val="left" w:pos="783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«Про внесення змін до рішення виконавчого комітету Ніжинської міської ради №73 від 12.03.2020 р. «Про фінансування заходів міської програми розвитку, туризму на 2017 – 2021 </w:t>
      </w:r>
      <w:r w:rsidR="00124342">
        <w:rPr>
          <w:szCs w:val="28"/>
          <w:lang w:val="uk-UA"/>
        </w:rPr>
        <w:t>р від 10.12.2020 р. №446</w:t>
      </w:r>
    </w:p>
    <w:p w:rsidR="00E3052B" w:rsidRPr="00124342" w:rsidRDefault="00E3052B" w:rsidP="00033F16">
      <w:pPr>
        <w:pStyle w:val="a6"/>
        <w:numPr>
          <w:ilvl w:val="0"/>
          <w:numId w:val="3"/>
        </w:numPr>
        <w:tabs>
          <w:tab w:val="left" w:pos="0"/>
          <w:tab w:val="left" w:pos="7831"/>
        </w:tabs>
        <w:jc w:val="both"/>
        <w:rPr>
          <w:szCs w:val="28"/>
          <w:lang w:val="uk-UA"/>
        </w:rPr>
      </w:pPr>
      <w:r w:rsidRPr="00124342">
        <w:rPr>
          <w:rFonts w:eastAsia="Times New Roman"/>
          <w:szCs w:val="28"/>
          <w:lang w:val="uk-UA"/>
        </w:rPr>
        <w:t>«Про фінансування заходів міської програми розвитку культури,  мистецтва і охорони культурної спадщини» від 17.12.2020 р. № 460</w:t>
      </w:r>
    </w:p>
    <w:p w:rsidR="00E3052B" w:rsidRPr="00E3052B" w:rsidRDefault="00E3052B" w:rsidP="00033F1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331B" w:rsidRPr="00F86EC4" w:rsidRDefault="00014D7D" w:rsidP="00033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 w:rsidR="00B67609" w:rsidRPr="00124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342" w:rsidRPr="00124342">
        <w:rPr>
          <w:rFonts w:ascii="Times New Roman" w:hAnsi="Times New Roman" w:cs="Times New Roman"/>
          <w:sz w:val="28"/>
          <w:szCs w:val="28"/>
          <w:lang w:val="uk-UA"/>
        </w:rPr>
        <w:t xml:space="preserve"> 4 сесії  8</w:t>
      </w:r>
      <w:r w:rsidR="00B67609" w:rsidRPr="0012434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Ніжинської міської ради </w:t>
      </w:r>
      <w:r w:rsidR="00124342" w:rsidRPr="0012434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</w:t>
      </w:r>
      <w:r w:rsidR="00B67609" w:rsidRPr="00124342">
        <w:rPr>
          <w:rFonts w:ascii="Times New Roman" w:hAnsi="Times New Roman" w:cs="Times New Roman"/>
          <w:sz w:val="28"/>
          <w:szCs w:val="28"/>
          <w:lang w:val="uk-UA"/>
        </w:rPr>
        <w:t xml:space="preserve"> рішення : </w:t>
      </w:r>
      <w:r w:rsidR="00A9331B">
        <w:rPr>
          <w:rFonts w:ascii="Times New Roman" w:hAnsi="Times New Roman"/>
          <w:sz w:val="28"/>
          <w:szCs w:val="28"/>
          <w:lang w:val="uk-UA"/>
        </w:rPr>
        <w:t>«</w:t>
      </w:r>
      <w:r w:rsidR="00A9331B" w:rsidRPr="00BE3A96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</w:t>
      </w:r>
      <w:r w:rsidR="00A9331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9331B" w:rsidRPr="00BE3A96">
        <w:rPr>
          <w:rFonts w:ascii="Times New Roman" w:hAnsi="Times New Roman"/>
          <w:sz w:val="28"/>
          <w:szCs w:val="28"/>
          <w:lang w:val="uk-UA"/>
        </w:rPr>
        <w:t>(ПР № 9 від 25.11.2020)</w:t>
      </w:r>
      <w:r w:rsidR="00A9331B" w:rsidRPr="001243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31B">
        <w:rPr>
          <w:rFonts w:ascii="Times New Roman" w:hAnsi="Times New Roman"/>
          <w:sz w:val="28"/>
          <w:szCs w:val="28"/>
          <w:lang w:val="uk-UA"/>
        </w:rPr>
        <w:t>№11-4/2020</w:t>
      </w:r>
    </w:p>
    <w:p w:rsidR="00B67609" w:rsidRPr="00124342" w:rsidRDefault="00B67609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635" w:rsidRDefault="00BF1635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- </w:t>
      </w:r>
      <w:r w:rsidR="00014D7D">
        <w:rPr>
          <w:rFonts w:ascii="Times New Roman" w:hAnsi="Times New Roman" w:cs="Times New Roman"/>
          <w:sz w:val="28"/>
          <w:szCs w:val="28"/>
          <w:lang w:val="uk-UA"/>
        </w:rPr>
        <w:t>34 листів, відправлено - 55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1635" w:rsidRDefault="00BF1635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635" w:rsidRDefault="00BF1635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93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місяця відбулися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заплановані наради та заходи, а саме: </w:t>
      </w:r>
    </w:p>
    <w:p w:rsidR="001B095C" w:rsidRDefault="001B095C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14</w:t>
      </w:r>
      <w:r w:rsidR="007B46EE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2020 року у великій залі міськвиконкому відбулася зустріч - вшанування учасників ліквідації наслідків аварії на Чорнобильській атомній електростанції та покладання квітів до пам’ятника «Дзвони Чорнобиля»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 xml:space="preserve"> за участі</w:t>
      </w:r>
      <w:r w:rsidR="0022694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голови, заступників міського голови та представників депутатського корпусу.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46EE" w:rsidRDefault="007B46EE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18 грудня 2020 року на центральній площі міста відбувся різдвяний ярмарок за участ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майстрів образотворчого та деко</w:t>
      </w:r>
      <w:r w:rsidR="00900085">
        <w:rPr>
          <w:rFonts w:ascii="Times New Roman" w:hAnsi="Times New Roman" w:cs="Times New Roman"/>
          <w:sz w:val="28"/>
          <w:szCs w:val="28"/>
          <w:lang w:val="uk-UA"/>
        </w:rPr>
        <w:t>ративно – прикладного мистецтва м. Ніжина.</w:t>
      </w:r>
    </w:p>
    <w:p w:rsidR="007C3A2A" w:rsidRDefault="00BC6AF8" w:rsidP="00033F16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Н</w:t>
      </w:r>
      <w:r w:rsidR="004C1606" w:rsidRPr="004C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апередодні вшанування Святого Миколая</w:t>
      </w:r>
      <w:r w:rsidR="00EF78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F781D" w:rsidRPr="00EF78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18.12.2020 року</w:t>
      </w:r>
      <w:r w:rsidR="004C1606" w:rsidRPr="004C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Ніжині </w:t>
      </w:r>
      <w:r w:rsidR="00026F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засяяла новорічна ялинка, у відкритті якої брали   участь творчі  колективи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та</w:t>
      </w:r>
      <w:r w:rsidR="00026F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аніматори </w:t>
      </w:r>
      <w:r w:rsidR="00ED16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Ніжинського 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ського Будинку культури</w:t>
      </w:r>
      <w:r w:rsidR="004C1606" w:rsidRPr="004C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саме:</w:t>
      </w:r>
      <w:r w:rsidR="00ED16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00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групи</w:t>
      </w:r>
      <w:r w:rsidR="00F93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зразкового</w:t>
      </w:r>
      <w:r w:rsidR="00DC18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ансамблю танцю «Вікторія»</w:t>
      </w:r>
      <w:r w:rsidR="00900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народного аматорського ансамблю</w:t>
      </w:r>
      <w:r w:rsidR="00DC18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танцю «Поліська веселка»</w:t>
      </w:r>
      <w:r w:rsidR="004C1606" w:rsidRPr="004C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гол</w:t>
      </w:r>
      <w:r w:rsidR="00900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овного</w:t>
      </w:r>
      <w:r w:rsidR="004C1606" w:rsidRPr="004C1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00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героя дійства - Святого Миколая</w:t>
      </w:r>
      <w:r w:rsidR="005F3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</w:t>
      </w:r>
      <w:r w:rsidR="005F31A9" w:rsidRPr="005F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1A9" w:rsidRPr="0063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 вітали всіх пристуніх</w:t>
      </w:r>
      <w:r w:rsidR="005F31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6557E" w:rsidRDefault="00AB12BD" w:rsidP="00033F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793B">
        <w:rPr>
          <w:rFonts w:ascii="Times New Roman" w:hAnsi="Times New Roman" w:cs="Times New Roman"/>
          <w:sz w:val="28"/>
          <w:szCs w:val="28"/>
          <w:lang w:val="uk-UA"/>
        </w:rPr>
        <w:t xml:space="preserve">    23 грудня 2020 року відбулося засідання організаційного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C7793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відзначення пам’ятних дат і ювілеїв в м. Ніжині</w:t>
      </w:r>
      <w:r w:rsidR="00726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1A9" w:rsidRDefault="005F31A9" w:rsidP="00033F1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Спеціалісти управління культури і туризму Ніжинської міської ради брали участь у форумі політичної участі представників та представниць ромських громад: досвід України(10.12.2020 р.)</w:t>
      </w:r>
    </w:p>
    <w:p w:rsidR="005F31A9" w:rsidRDefault="005F31A9" w:rsidP="00033F16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B723F" w:rsidRDefault="004B723F" w:rsidP="00033F16">
      <w:pPr>
        <w:pStyle w:val="a3"/>
        <w:spacing w:line="360" w:lineRule="atLeast"/>
        <w:jc w:val="both"/>
        <w:rPr>
          <w:bCs/>
          <w:color w:val="292B2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 звітний період 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Ніжинському краєзнавчому музею імені Івана Спаського:</w:t>
      </w:r>
    </w:p>
    <w:p w:rsidR="005F31A9" w:rsidRPr="007C3A2A" w:rsidRDefault="007C3A2A" w:rsidP="00033F1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Підготовлено та проведено 2 засідання методичної ради музею (Дудченко Г.М., завідувачі відділів)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Проводився моніторинг краєзнавчих видань та пуб</w:t>
      </w:r>
      <w:r w:rsidR="00026FC7">
        <w:rPr>
          <w:rFonts w:ascii="Times New Roman" w:eastAsia="Calibri" w:hAnsi="Times New Roman" w:cs="Times New Roman"/>
          <w:sz w:val="28"/>
          <w:szCs w:val="28"/>
          <w:lang w:eastAsia="uk-UA"/>
        </w:rPr>
        <w:t>лікацій. Опрацьовано  та внесено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бібліографічну базу даних 11 видань та публікацій (наукові співробітники музею)</w:t>
      </w:r>
    </w:p>
    <w:p w:rsidR="005F31A9" w:rsidRPr="007C3A2A" w:rsidRDefault="007C3A2A" w:rsidP="00033F1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 </w:t>
      </w:r>
      <w:r w:rsidRPr="007C3A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Взято участь у</w:t>
      </w:r>
      <w:r w:rsidRPr="007C3A2A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Щорічній науково-практичній конференції Національного музею історії України 2020 року. (м. Київ, 7 грудня 2020 р.) (Діденко Т.О.)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В рамках дослідження теми «Культурно-мистецьке життя міста Ніжина в ХХ – ХХІ ст.» поповнено електронні фонди ніжинських митців на 6 одиниць зберігання (Мартинова Е.В.)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C3A2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Організовано і здійснено оформлення нових надходжень до бібліотечного фонду музею – 15 позицій. (Рой С.В.)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C3A2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Завершено   роботу по складанню науково-уніфікованих паспортів на поштові марки України (ЗАКАРПАТСЬКОЇ УКРАЇНИ) для науково - уніфікованих паспортів 21 шт. (І. Радей)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C3A2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Оброблено 109 індивідуальних знахідок з розкопок у м.Ніжині 2020 р. Результатом обробки є 5 аркушів креслень та 22 аркуші фото. (Кедун І.С., Лицевич Я.О., Пархоменко О.Г.)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C3A2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Виготовлено планшет з графічним зображенням будівель макету «Замковий комплекс». (Стефанюк О.О.)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7C3A2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Напрацьовано відеоматеріали для монтування й оприлюднення через електронні засоби масової інформації відео екскурсії виставкою, що приурочена до 100-річчя відкриття в Ніжині першого публічного музею (Зозуля С.Ю., Діденко Т.О.)</w:t>
      </w:r>
    </w:p>
    <w:p w:rsidR="007C3A2A" w:rsidRDefault="007C3A2A" w:rsidP="00033F1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Проведено 7 екскурсій  (Зозуля С.Ю. – 1; Желєзко  Р. – 3 , Руденко Л.– 3)</w:t>
      </w:r>
    </w:p>
    <w:p w:rsidR="005F31A9" w:rsidRPr="007C3A2A" w:rsidRDefault="007C3A2A" w:rsidP="00033F1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Обслуговано 42 відвідувачів.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Взято уча</w:t>
      </w:r>
      <w:r w:rsidR="00026F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ть у радіоефірі на Українському радіо: Чернігівська хвиля в передачі «Проста історія», тема: «Московська вулиця» (26.12. Зозуля С.Ю.)</w:t>
      </w:r>
    </w:p>
    <w:p w:rsidR="007C3A2A" w:rsidRPr="007C3A2A" w:rsidRDefault="007C3A2A" w:rsidP="00033F1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Підготовано 25 повідомлень-постів на офіційну сторінку музею у Фейсбуці.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Взято участь у тренінгу «Ефективна співпраця учасників ринку для розвитку туристичної дистинації: сучасні тенденції, форми і приклади» (7–8 грудня 2020, Чернігів). – Брязкало Т.В.</w:t>
      </w:r>
    </w:p>
    <w:p w:rsidR="007C3A2A" w:rsidRPr="007C3A2A" w:rsidRDefault="007C3A2A" w:rsidP="00033F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>Проведено закупівл</w:t>
      </w:r>
      <w:r w:rsidR="00026FC7">
        <w:rPr>
          <w:rFonts w:ascii="Times New Roman" w:eastAsia="Calibri" w:hAnsi="Times New Roman" w:cs="Times New Roman"/>
          <w:sz w:val="28"/>
          <w:szCs w:val="28"/>
          <w:lang w:eastAsia="uk-UA"/>
        </w:rPr>
        <w:t>ю товарів та послуг по 19 угодах</w:t>
      </w:r>
      <w:r w:rsidRPr="007C3A2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оприлюдненням на Прозоро (Дудченко Г.М., Дмитренко Н.М., Ганага С.М.)</w:t>
      </w:r>
    </w:p>
    <w:p w:rsidR="007C3A2A" w:rsidRPr="00060B67" w:rsidRDefault="00060B67" w:rsidP="00060B6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6787E">
        <w:rPr>
          <w:rFonts w:ascii="Times New Roman" w:hAnsi="Times New Roman" w:cs="Times New Roman"/>
          <w:sz w:val="28"/>
          <w:szCs w:val="28"/>
          <w:lang w:val="uk-UA"/>
        </w:rPr>
        <w:t>Протягом місяця в школах естетичного виховання( Ніжинська дитяча хореографічна школа, Ніжинська дитяча музична школа) організовано навчально-виховний  процес із дотриманням карантинних вимог.</w:t>
      </w:r>
    </w:p>
    <w:p w:rsidR="00F6557E" w:rsidRDefault="00D542D0" w:rsidP="00033F16">
      <w:pPr>
        <w:pStyle w:val="a3"/>
        <w:spacing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76F4C">
        <w:rPr>
          <w:sz w:val="28"/>
          <w:szCs w:val="28"/>
          <w:lang w:val="uk-UA"/>
        </w:rPr>
        <w:t xml:space="preserve">  </w:t>
      </w:r>
      <w:r w:rsidR="000604B3">
        <w:rPr>
          <w:sz w:val="28"/>
          <w:szCs w:val="28"/>
          <w:lang w:val="uk-UA"/>
        </w:rPr>
        <w:t xml:space="preserve">14 – 15 грудня 2020 року </w:t>
      </w:r>
      <w:r w:rsidR="007C3A2A">
        <w:rPr>
          <w:sz w:val="28"/>
          <w:szCs w:val="28"/>
          <w:lang w:val="uk-UA"/>
        </w:rPr>
        <w:t>в</w:t>
      </w:r>
      <w:r w:rsidR="007C3A2A">
        <w:rPr>
          <w:b/>
          <w:sz w:val="28"/>
          <w:szCs w:val="28"/>
          <w:lang w:val="uk-UA"/>
        </w:rPr>
        <w:t xml:space="preserve"> </w:t>
      </w:r>
      <w:r w:rsidR="007C3A2A">
        <w:rPr>
          <w:sz w:val="28"/>
          <w:szCs w:val="28"/>
          <w:lang w:val="uk-UA"/>
        </w:rPr>
        <w:t xml:space="preserve">Ніжинський дитячій музичній школі </w:t>
      </w:r>
      <w:r>
        <w:rPr>
          <w:sz w:val="28"/>
          <w:szCs w:val="28"/>
          <w:lang w:val="uk-UA"/>
        </w:rPr>
        <w:t>відбувся студійний запис</w:t>
      </w:r>
      <w:r w:rsidR="003C6175">
        <w:rPr>
          <w:sz w:val="28"/>
          <w:szCs w:val="28"/>
          <w:lang w:val="uk-UA"/>
        </w:rPr>
        <w:t xml:space="preserve"> зразкового дитячого хору «Сяйво», </w:t>
      </w:r>
      <w:r w:rsidRPr="00D542D0">
        <w:rPr>
          <w:sz w:val="28"/>
          <w:szCs w:val="28"/>
          <w:lang w:val="uk-UA"/>
        </w:rPr>
        <w:t xml:space="preserve"> </w:t>
      </w:r>
      <w:r w:rsidRPr="00073781">
        <w:rPr>
          <w:sz w:val="28"/>
          <w:szCs w:val="28"/>
          <w:lang w:val="uk-UA"/>
        </w:rPr>
        <w:t>учнів та викладачів солістів-</w:t>
      </w:r>
      <w:r>
        <w:rPr>
          <w:sz w:val="28"/>
          <w:szCs w:val="28"/>
          <w:lang w:val="uk-UA"/>
        </w:rPr>
        <w:t>вок</w:t>
      </w:r>
      <w:r w:rsidR="000604B3">
        <w:rPr>
          <w:sz w:val="28"/>
          <w:szCs w:val="28"/>
          <w:lang w:val="uk-UA"/>
        </w:rPr>
        <w:t>алістів колядок та щедрівок. Привітання буде поширено через онлайн- мережею під час новорічних та різдвяних свят.</w:t>
      </w:r>
    </w:p>
    <w:p w:rsidR="00FB7FBC" w:rsidRPr="0086787E" w:rsidRDefault="00E76F4C" w:rsidP="00033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03A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72D4A">
        <w:rPr>
          <w:rFonts w:ascii="Times New Roman" w:hAnsi="Times New Roman" w:cs="Times New Roman"/>
          <w:sz w:val="28"/>
          <w:szCs w:val="28"/>
          <w:lang w:val="uk-UA"/>
        </w:rPr>
        <w:t>16 грудня 2020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D4A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карантинного режиму</w:t>
      </w:r>
      <w:r w:rsidR="003C6175">
        <w:rPr>
          <w:rFonts w:ascii="Times New Roman" w:hAnsi="Times New Roman" w:cs="Times New Roman"/>
          <w:sz w:val="28"/>
          <w:szCs w:val="28"/>
          <w:lang w:val="uk-UA"/>
        </w:rPr>
        <w:t xml:space="preserve"> в актовій залі Ніжинської дитячої</w:t>
      </w:r>
      <w:r w:rsidR="00772D4A">
        <w:rPr>
          <w:rFonts w:ascii="Times New Roman" w:hAnsi="Times New Roman" w:cs="Times New Roman"/>
          <w:sz w:val="28"/>
          <w:szCs w:val="28"/>
          <w:lang w:val="uk-UA"/>
        </w:rPr>
        <w:t xml:space="preserve"> музичної</w:t>
      </w:r>
      <w:r w:rsidR="003C6175">
        <w:rPr>
          <w:rFonts w:ascii="Times New Roman" w:hAnsi="Times New Roman" w:cs="Times New Roman"/>
          <w:sz w:val="28"/>
          <w:szCs w:val="28"/>
          <w:lang w:val="uk-UA"/>
        </w:rPr>
        <w:t xml:space="preserve"> школи відбувся концерт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6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175" w:rsidRPr="0007378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6175">
        <w:rPr>
          <w:rFonts w:ascii="Times New Roman" w:hAnsi="Times New Roman" w:cs="Times New Roman"/>
          <w:sz w:val="28"/>
          <w:szCs w:val="28"/>
          <w:lang w:val="uk-UA"/>
        </w:rPr>
        <w:t>рисвячен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>ий Дню Святого Миколая за участі</w:t>
      </w:r>
      <w:r w:rsidR="003C6175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FB7FBC" w:rsidRPr="00073781">
        <w:rPr>
          <w:rFonts w:ascii="Times New Roman" w:hAnsi="Times New Roman" w:cs="Times New Roman"/>
          <w:sz w:val="28"/>
          <w:szCs w:val="28"/>
          <w:lang w:val="uk-UA"/>
        </w:rPr>
        <w:t>орке</w:t>
      </w:r>
      <w:r w:rsidR="003C6175">
        <w:rPr>
          <w:rFonts w:ascii="Times New Roman" w:hAnsi="Times New Roman" w:cs="Times New Roman"/>
          <w:sz w:val="28"/>
          <w:szCs w:val="28"/>
          <w:lang w:val="uk-UA"/>
        </w:rPr>
        <w:t>строво</w:t>
      </w:r>
      <w:r w:rsidR="004D316F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7FBC" w:rsidRPr="00073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вокально-хорового,</w:t>
      </w:r>
      <w:r w:rsidRPr="00E76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народних </w:t>
      </w:r>
      <w:r w:rsidRPr="00073781">
        <w:rPr>
          <w:rFonts w:ascii="Times New Roman" w:hAnsi="Times New Roman" w:cs="Times New Roman"/>
          <w:sz w:val="28"/>
          <w:szCs w:val="28"/>
          <w:lang w:val="uk-UA"/>
        </w:rPr>
        <w:t>інструментів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6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16F">
        <w:rPr>
          <w:rFonts w:ascii="Times New Roman" w:hAnsi="Times New Roman" w:cs="Times New Roman"/>
          <w:sz w:val="28"/>
          <w:szCs w:val="28"/>
          <w:lang w:val="uk-UA"/>
        </w:rPr>
        <w:t>фортепіанного відділів.</w:t>
      </w:r>
      <w:r w:rsidR="008678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A56269" w:rsidRPr="005746E2" w:rsidRDefault="005B0CD5" w:rsidP="00033F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60B67">
        <w:rPr>
          <w:rFonts w:ascii="Times New Roman" w:hAnsi="Times New Roman" w:cs="Times New Roman"/>
          <w:sz w:val="28"/>
          <w:szCs w:val="28"/>
          <w:lang w:val="uk-UA"/>
        </w:rPr>
        <w:t xml:space="preserve">25 грудня </w:t>
      </w:r>
      <w:r w:rsidR="001F0202" w:rsidRPr="00A56269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060B6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у</w:t>
      </w:r>
      <w:r w:rsidR="001F0202" w:rsidRPr="00A56269">
        <w:rPr>
          <w:rFonts w:ascii="Times New Roman" w:hAnsi="Times New Roman" w:cs="Times New Roman"/>
          <w:sz w:val="28"/>
          <w:szCs w:val="28"/>
          <w:lang w:val="uk-UA"/>
        </w:rPr>
        <w:t xml:space="preserve">часть викладачів Ніжинської дитячої хореографічної школи в </w:t>
      </w:r>
      <w:r w:rsidR="00026F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0202" w:rsidRPr="00222547">
        <w:rPr>
          <w:rFonts w:ascii="Times New Roman" w:hAnsi="Times New Roman" w:cs="Times New Roman"/>
          <w:sz w:val="28"/>
          <w:szCs w:val="28"/>
          <w:lang w:val="uk-UA"/>
        </w:rPr>
        <w:t xml:space="preserve">нлайн-події, присвяченій постаті українського композитора польського походження Сергія Борткевича. 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t xml:space="preserve"> Подія об’єднала 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виконавців та дослідників його творчості з різних куточків світу. Музичні привітання прозвучали з України, Польщі, Німеччини, Італії, Нідерландів, Великобританії, США та Японії. (Навчально-методичний кабінет Чернігівського музичного коледжу ім. Л. М. Ревуцького).</w:t>
      </w:r>
    </w:p>
    <w:p w:rsidR="007F1710" w:rsidRPr="005746E2" w:rsidRDefault="005B0CD5" w:rsidP="00033F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60B67">
        <w:rPr>
          <w:rFonts w:ascii="Times New Roman" w:hAnsi="Times New Roman" w:cs="Times New Roman"/>
          <w:sz w:val="28"/>
          <w:szCs w:val="28"/>
          <w:lang w:val="uk-UA"/>
        </w:rPr>
        <w:t xml:space="preserve">17-19 грудня </w:t>
      </w:r>
      <w:r w:rsidR="001F0202" w:rsidRPr="00222547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22254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F0202" w:rsidRPr="00222547">
        <w:rPr>
          <w:rFonts w:ascii="Times New Roman" w:hAnsi="Times New Roman" w:cs="Times New Roman"/>
          <w:sz w:val="28"/>
          <w:szCs w:val="28"/>
          <w:lang w:val="uk-UA"/>
        </w:rPr>
        <w:t xml:space="preserve"> у Ніжинській дитячій хореографічній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відбулися </w:t>
      </w:r>
      <w:r w:rsidR="001F0202" w:rsidRPr="00574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202" w:rsidRPr="005B0CD5">
        <w:rPr>
          <w:rFonts w:ascii="Times New Roman" w:hAnsi="Times New Roman" w:cs="Times New Roman"/>
          <w:sz w:val="28"/>
          <w:szCs w:val="28"/>
          <w:lang w:val="uk-UA"/>
        </w:rPr>
        <w:t>святкові новорічні заходи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школи, вихованців дитячого зразкового ансамблю бального танцю «Ритм», учасники студії «Шанс» та підготовчих груп школи (320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 з дотриманням карантинних умов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F1710" w:rsidRPr="005746E2" w:rsidRDefault="00FC7880" w:rsidP="00033F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746E2">
        <w:rPr>
          <w:rFonts w:ascii="Times New Roman" w:hAnsi="Times New Roman" w:cs="Times New Roman"/>
          <w:sz w:val="28"/>
          <w:szCs w:val="28"/>
          <w:lang w:val="uk-UA"/>
        </w:rPr>
        <w:t xml:space="preserve">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звітного </w:t>
      </w:r>
      <w:r w:rsidRPr="005746E2">
        <w:rPr>
          <w:rFonts w:ascii="Times New Roman" w:hAnsi="Times New Roman" w:cs="Times New Roman"/>
          <w:sz w:val="28"/>
          <w:szCs w:val="28"/>
          <w:lang w:val="uk-UA"/>
        </w:rPr>
        <w:t>місяця</w:t>
      </w:r>
      <w:r w:rsidR="007B0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06D5" w:rsidRPr="007B06D5">
        <w:rPr>
          <w:rFonts w:ascii="Times New Roman" w:hAnsi="Times New Roman" w:cs="Times New Roman"/>
          <w:sz w:val="28"/>
          <w:szCs w:val="28"/>
          <w:lang w:val="uk-UA"/>
        </w:rPr>
        <w:t xml:space="preserve">відбулася </w:t>
      </w:r>
      <w:r w:rsidR="007B06D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t>часть викладачів/концертмейстерів Ніжинської дитячої хореографічної школи  навчально-методичних заходах з підвищення кваліфікації (заходи в онлайн-режимі)</w:t>
      </w:r>
    </w:p>
    <w:p w:rsidR="005746E2" w:rsidRPr="00A56269" w:rsidRDefault="00026FC7" w:rsidP="00033F16">
      <w:pPr>
        <w:ind w:right="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  Народному музеї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старовинного костюму та побуту Ніжинської дитячої хореографічної школи </w:t>
      </w:r>
      <w:r w:rsidR="00893632">
        <w:rPr>
          <w:rFonts w:ascii="Times New Roman" w:hAnsi="Times New Roman" w:cs="Times New Roman"/>
          <w:sz w:val="28"/>
          <w:szCs w:val="28"/>
          <w:lang w:val="uk-UA"/>
        </w:rPr>
        <w:t xml:space="preserve">відбулися </w:t>
      </w:r>
      <w:r w:rsidR="007B06D5" w:rsidRPr="00893632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D5" w:rsidRPr="00893632">
        <w:rPr>
          <w:rFonts w:ascii="Times New Roman" w:hAnsi="Times New Roman" w:cs="Times New Roman"/>
          <w:sz w:val="28"/>
          <w:szCs w:val="28"/>
          <w:lang w:val="uk-UA"/>
        </w:rPr>
        <w:t>екскурсії</w:t>
      </w:r>
      <w:r w:rsidR="007B06D5" w:rsidRPr="00574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202" w:rsidRPr="005746E2">
        <w:rPr>
          <w:rFonts w:ascii="Times New Roman" w:hAnsi="Times New Roman" w:cs="Times New Roman"/>
          <w:sz w:val="28"/>
          <w:szCs w:val="28"/>
          <w:lang w:val="uk-UA"/>
        </w:rPr>
        <w:t>(зйомка, робота над відеоматеріалами, розміщення відеоекску</w:t>
      </w:r>
      <w:r w:rsidR="00810BDD">
        <w:rPr>
          <w:rFonts w:ascii="Times New Roman" w:hAnsi="Times New Roman" w:cs="Times New Roman"/>
          <w:sz w:val="28"/>
          <w:szCs w:val="28"/>
          <w:lang w:val="uk-UA"/>
        </w:rPr>
        <w:t>рсій на офіційному сайті школи).</w:t>
      </w:r>
    </w:p>
    <w:p w:rsidR="005746E2" w:rsidRPr="00810BDD" w:rsidRDefault="00810BDD" w:rsidP="00033F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62D2B"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18 грудня 2020 року </w:t>
      </w:r>
      <w:r w:rsidR="005746E2" w:rsidRPr="00810BD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2D2B" w:rsidRPr="00810BDD">
        <w:rPr>
          <w:rFonts w:ascii="Times New Roman" w:hAnsi="Times New Roman" w:cs="Times New Roman"/>
          <w:sz w:val="28"/>
          <w:szCs w:val="28"/>
          <w:lang w:val="uk-UA"/>
        </w:rPr>
        <w:t>иректо</w:t>
      </w:r>
      <w:r w:rsidR="00033F16">
        <w:rPr>
          <w:rFonts w:ascii="Times New Roman" w:hAnsi="Times New Roman" w:cs="Times New Roman"/>
          <w:sz w:val="28"/>
          <w:szCs w:val="28"/>
          <w:lang w:val="uk-UA"/>
        </w:rPr>
        <w:t>р Ніжинського міського Будинку культури</w:t>
      </w:r>
      <w:r w:rsidR="00462D2B"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брала</w:t>
      </w:r>
      <w:r w:rsidR="005746E2"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участь в обласній конференції </w:t>
      </w:r>
      <w:r w:rsidR="00462D2B" w:rsidRPr="00810BDD">
        <w:rPr>
          <w:rFonts w:ascii="Times New Roman" w:hAnsi="Times New Roman" w:cs="Times New Roman"/>
          <w:sz w:val="28"/>
          <w:szCs w:val="28"/>
          <w:lang w:val="uk-UA"/>
        </w:rPr>
        <w:t>з питань розвитку народної культури обл</w:t>
      </w:r>
      <w:r w:rsidRPr="00810BDD">
        <w:rPr>
          <w:rFonts w:ascii="Times New Roman" w:hAnsi="Times New Roman" w:cs="Times New Roman"/>
          <w:sz w:val="28"/>
          <w:szCs w:val="28"/>
          <w:lang w:val="uk-UA"/>
        </w:rPr>
        <w:t>асті та аматорського мистецтва</w:t>
      </w:r>
      <w:r w:rsidR="005746E2"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на платформі </w:t>
      </w:r>
      <w:r w:rsidR="005746E2" w:rsidRPr="00810BDD">
        <w:rPr>
          <w:rFonts w:ascii="Times New Roman" w:hAnsi="Times New Roman" w:cs="Times New Roman"/>
          <w:sz w:val="28"/>
          <w:szCs w:val="28"/>
          <w:lang w:val="en-US"/>
        </w:rPr>
        <w:t>ZUUM</w:t>
      </w:r>
      <w:r w:rsidR="00033F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547" w:rsidRPr="00810BDD" w:rsidRDefault="00810BDD" w:rsidP="00033F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BDD">
        <w:rPr>
          <w:rFonts w:ascii="Times New Roman" w:hAnsi="Times New Roman" w:cs="Times New Roman"/>
          <w:sz w:val="28"/>
          <w:szCs w:val="28"/>
          <w:lang w:val="uk-UA"/>
        </w:rPr>
        <w:t>Працівниками Ніжинського Будинку культури підготовлені та висвітлені</w:t>
      </w:r>
      <w:r w:rsidR="00222547"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відео ролики</w:t>
      </w:r>
      <w:r w:rsidR="00D3617C" w:rsidRPr="00D3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17C" w:rsidRPr="005746E2">
        <w:rPr>
          <w:rFonts w:ascii="Times New Roman" w:hAnsi="Times New Roman" w:cs="Times New Roman"/>
          <w:sz w:val="28"/>
          <w:szCs w:val="28"/>
          <w:lang w:val="uk-UA"/>
        </w:rPr>
        <w:t>в онлайн-режимі</w:t>
      </w:r>
      <w:r w:rsidR="00D3617C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офіційній сторінці фейсбук </w:t>
      </w:r>
      <w:r w:rsidR="00222547" w:rsidRPr="00810BDD">
        <w:rPr>
          <w:rFonts w:ascii="Times New Roman" w:hAnsi="Times New Roman" w:cs="Times New Roman"/>
          <w:sz w:val="28"/>
          <w:szCs w:val="28"/>
          <w:lang w:val="uk-UA"/>
        </w:rPr>
        <w:t xml:space="preserve"> “Відкриття головної ялинки міста” та “Новорічні вітання</w:t>
      </w:r>
      <w:r w:rsidR="00D3617C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A56269" w:rsidRPr="00CC2FFF" w:rsidRDefault="00304B76" w:rsidP="00033F16">
      <w:pPr>
        <w:shd w:val="clear" w:color="auto" w:fill="FFFFFF"/>
        <w:spacing w:line="276" w:lineRule="auto"/>
        <w:jc w:val="both"/>
        <w:rPr>
          <w:b/>
          <w:i/>
          <w:lang w:val="uk-UA"/>
        </w:rPr>
      </w:pPr>
      <w:r w:rsidRPr="00304B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За звіт</w:t>
      </w:r>
      <w:r w:rsidR="00026F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ний період в Ніжинській ЦБС </w:t>
      </w:r>
      <w:bookmarkStart w:id="0" w:name="_GoBack"/>
      <w:bookmarkEnd w:id="0"/>
      <w:r w:rsidRPr="00304B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оформлені тематичні виставки, викладки літератури, а саме: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42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Ніжинська міська бібліотека-філія</w:t>
      </w:r>
      <w:r w:rsidR="00026F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№2.  Акція «</w:t>
      </w:r>
      <w:r w:rsidRPr="001D0CD2">
        <w:rPr>
          <w:rFonts w:ascii="Times New Roman" w:hAnsi="Times New Roman"/>
          <w:sz w:val="28"/>
          <w:szCs w:val="28"/>
        </w:rPr>
        <w:t>No</w:t>
      </w:r>
      <w:r w:rsidRPr="00EA429F">
        <w:rPr>
          <w:rFonts w:ascii="Times New Roman" w:hAnsi="Times New Roman"/>
          <w:sz w:val="28"/>
          <w:szCs w:val="28"/>
          <w:lang w:val="uk-UA"/>
        </w:rPr>
        <w:t>-СНІД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8D7540" w:rsidRPr="00C228FA" w:rsidRDefault="008D7540" w:rsidP="00033F16">
      <w:pPr>
        <w:pStyle w:val="a4"/>
        <w:snapToGrid w:val="0"/>
        <w:spacing w:line="276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>Ніжинська центральна бібліотека, чита</w:t>
      </w:r>
      <w:r w:rsidR="009C076E">
        <w:rPr>
          <w:rFonts w:ascii="Times New Roman" w:hAnsi="Times New Roman"/>
          <w:sz w:val="28"/>
          <w:szCs w:val="28"/>
          <w:lang w:val="uk-UA"/>
        </w:rPr>
        <w:t xml:space="preserve">льний зал. Експрес-інформація </w:t>
      </w:r>
      <w:r>
        <w:rPr>
          <w:rFonts w:ascii="Times New Roman" w:hAnsi="Times New Roman"/>
          <w:sz w:val="28"/>
          <w:szCs w:val="28"/>
          <w:lang w:val="uk-UA"/>
        </w:rPr>
        <w:t xml:space="preserve">«Квіти душі на полотні» </w:t>
      </w:r>
      <w:r>
        <w:rPr>
          <w:rFonts w:ascii="Times New Roman" w:hAnsi="Times New Roman"/>
          <w:i/>
          <w:sz w:val="28"/>
          <w:szCs w:val="28"/>
          <w:lang w:val="uk-UA"/>
        </w:rPr>
        <w:t>(до 115 річчя від дня народження Катерини Білокур)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Ніжинська центральна бібліотека, читальний зал. </w:t>
      </w:r>
      <w:r w:rsidRPr="00C228FA">
        <w:rPr>
          <w:rFonts w:ascii="Times New Roman" w:hAnsi="Times New Roman"/>
          <w:color w:val="000000"/>
          <w:sz w:val="28"/>
          <w:szCs w:val="28"/>
          <w:lang w:val="uk-UA"/>
        </w:rPr>
        <w:t>Бібліотечно-новорі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чна майстерня «Новорічна казка». </w:t>
      </w:r>
      <w:r w:rsidRPr="00C228FA">
        <w:rPr>
          <w:rFonts w:ascii="Times New Roman" w:hAnsi="Times New Roman"/>
          <w:color w:val="000000"/>
          <w:sz w:val="28"/>
          <w:szCs w:val="28"/>
          <w:lang w:val="uk-UA"/>
        </w:rPr>
        <w:t>Art-терапія «</w:t>
      </w:r>
      <w:r w:rsidRPr="00F600DD">
        <w:rPr>
          <w:rFonts w:ascii="Times New Roman" w:hAnsi="Times New Roman"/>
          <w:color w:val="000000"/>
          <w:sz w:val="28"/>
          <w:szCs w:val="28"/>
          <w:lang w:val="uk-UA"/>
        </w:rPr>
        <w:t>Зимові візерунки на склі”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42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Ніжинська міська бібліотека-філія №3 для дітей. Тематична викладка </w:t>
      </w:r>
      <w:r w:rsidRPr="00B80EF5">
        <w:rPr>
          <w:rFonts w:ascii="Times New Roman" w:hAnsi="Times New Roman"/>
          <w:sz w:val="28"/>
          <w:szCs w:val="28"/>
          <w:lang w:val="uk-UA"/>
        </w:rPr>
        <w:t>«</w:t>
      </w:r>
      <w:r w:rsidRPr="00B80EF5">
        <w:rPr>
          <w:rFonts w:ascii="Times New Roman" w:hAnsi="Times New Roman"/>
          <w:sz w:val="28"/>
          <w:szCs w:val="28"/>
        </w:rPr>
        <w:t xml:space="preserve">День </w:t>
      </w:r>
      <w:r w:rsidRPr="00B80EF5">
        <w:rPr>
          <w:rFonts w:ascii="Times New Roman" w:hAnsi="Times New Roman"/>
          <w:sz w:val="28"/>
          <w:szCs w:val="28"/>
          <w:lang w:val="uk-UA"/>
        </w:rPr>
        <w:t>людей із добрим серцем»(до Міжнародного дня волонтера)</w:t>
      </w:r>
    </w:p>
    <w:p w:rsidR="008D7540" w:rsidRPr="005F189D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Ніжинська міська бібліотека-філія №4 для дітей. Книжковий вернісаж  </w:t>
      </w:r>
      <w:r w:rsidRPr="005F189D">
        <w:rPr>
          <w:rFonts w:ascii="Times New Roman" w:hAnsi="Times New Roman"/>
          <w:color w:val="000000" w:themeColor="text1"/>
          <w:sz w:val="28"/>
          <w:szCs w:val="28"/>
          <w:lang w:val="uk-UA"/>
        </w:rPr>
        <w:t>«Квіткове королівство Катерини Білокур»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D7540" w:rsidRPr="00B8155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Ніжинська міська бібліотека-філія №4 для дітей.  </w:t>
      </w:r>
      <w:r w:rsidRPr="002A7F60">
        <w:rPr>
          <w:rFonts w:ascii="Times New Roman" w:hAnsi="Times New Roman"/>
          <w:sz w:val="28"/>
          <w:szCs w:val="28"/>
          <w:lang w:val="uk-UA"/>
        </w:rPr>
        <w:t>Книжкова виставка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81550">
        <w:rPr>
          <w:rFonts w:ascii="Times New Roman" w:hAnsi="Times New Roman"/>
          <w:sz w:val="28"/>
          <w:szCs w:val="28"/>
          <w:lang w:val="uk-UA"/>
        </w:rPr>
        <w:t>«Перехрестя Мудрого Закону»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Ніжинська центральна бібліотека, читальний зал. Виставка-перегляд «Чорнобильській слід на землі, в долях, у душах».</w:t>
      </w:r>
    </w:p>
    <w:p w:rsidR="008D7540" w:rsidRPr="001D0CD2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Ніжинська центральна бібліотека, читальний зал. Віртуальний  </w:t>
      </w:r>
      <w:r w:rsidRPr="00E2789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флешмоб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«</w:t>
      </w:r>
      <w:hyperlink r:id="rId7" w:history="1">
        <w:r w:rsidRPr="00365EAC">
          <w:rPr>
            <w:rStyle w:val="a5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>Українська хустка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365E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D7540" w:rsidRDefault="008D7540" w:rsidP="00033F16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Ніжинська міська бібліотека-філія№2.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Викладка літератури «Дружити, а не бити: книжки, які долаю</w:t>
      </w:r>
      <w:r>
        <w:rPr>
          <w:rFonts w:ascii="Times New Roman" w:hAnsi="Times New Roman"/>
          <w:sz w:val="28"/>
          <w:szCs w:val="28"/>
          <w:lang w:val="uk-UA"/>
        </w:rPr>
        <w:t>ть булінг».</w:t>
      </w:r>
    </w:p>
    <w:p w:rsidR="008D7540" w:rsidRPr="007F3DAE" w:rsidRDefault="008D7540" w:rsidP="00033F16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Ніжинська міська бібліотека-філія</w:t>
      </w:r>
      <w:r w:rsidRPr="006F504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F3DAE">
        <w:rPr>
          <w:rFonts w:ascii="Times New Roman" w:hAnsi="Times New Roman"/>
          <w:color w:val="000000" w:themeColor="text1"/>
          <w:sz w:val="28"/>
          <w:szCs w:val="28"/>
          <w:lang w:val="uk-UA"/>
        </w:rPr>
        <w:t>№3 для дітей.  «</w:t>
      </w:r>
      <w:r w:rsidRPr="007F3D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Поличка корисної інформації  «Твої права  і твої обов’язки»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Ніжинська міська бібліотека-філія№2. </w:t>
      </w:r>
      <w:r>
        <w:rPr>
          <w:rFonts w:ascii="Times New Roman" w:hAnsi="Times New Roman"/>
          <w:sz w:val="32"/>
          <w:szCs w:val="32"/>
          <w:lang w:val="uk-UA"/>
        </w:rPr>
        <w:t>Літературні виставка-</w:t>
      </w:r>
      <w:r w:rsidRPr="008562EB">
        <w:rPr>
          <w:rFonts w:ascii="Times New Roman" w:hAnsi="Times New Roman"/>
          <w:sz w:val="32"/>
          <w:szCs w:val="32"/>
          <w:lang w:val="uk-UA"/>
        </w:rPr>
        <w:t>календар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562E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C0DFB">
        <w:rPr>
          <w:rFonts w:ascii="Times New Roman" w:hAnsi="Times New Roman"/>
          <w:sz w:val="28"/>
          <w:szCs w:val="28"/>
          <w:lang w:val="uk-UA"/>
        </w:rPr>
        <w:t>Багатогранність таланту М.</w:t>
      </w:r>
      <w:r w:rsidRPr="001C0DFB">
        <w:rPr>
          <w:rFonts w:ascii="Times New Roman" w:hAnsi="Times New Roman"/>
          <w:bCs/>
          <w:sz w:val="28"/>
          <w:szCs w:val="28"/>
          <w:lang w:val="uk-UA"/>
        </w:rPr>
        <w:t>Старицького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(14 грудня - </w:t>
      </w:r>
      <w:r w:rsidRPr="001C0DFB">
        <w:rPr>
          <w:rFonts w:ascii="Times New Roman" w:hAnsi="Times New Roman"/>
          <w:sz w:val="28"/>
          <w:szCs w:val="28"/>
          <w:lang w:val="uk-UA"/>
        </w:rPr>
        <w:t>180 років від дня народження Михайла Петровича Старицького (1840-1904), українського драматурга, поета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</w:pPr>
      <w:r w:rsidRPr="003B4159">
        <w:rPr>
          <w:rFonts w:ascii="Times New Roman" w:hAnsi="Times New Roman"/>
          <w:sz w:val="28"/>
          <w:szCs w:val="28"/>
          <w:lang w:val="uk-UA"/>
        </w:rPr>
        <w:t xml:space="preserve">Ніжинська центральна бібліотека, читальний зал. </w:t>
      </w:r>
      <w:r w:rsidRPr="003B4159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Майстер-клас «</w:t>
      </w:r>
      <w:r w:rsidRPr="003B4159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Новорічна іграшка із фоамірану</w:t>
      </w:r>
      <w:r w:rsidRPr="003B4159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8D7540" w:rsidRPr="002922DD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22DD">
        <w:rPr>
          <w:rFonts w:ascii="Times New Roman" w:hAnsi="Times New Roman"/>
          <w:sz w:val="28"/>
          <w:szCs w:val="28"/>
          <w:lang w:val="uk-UA"/>
        </w:rPr>
        <w:t>Ніжинська центральна міська бібліотека</w:t>
      </w:r>
      <w:r w:rsidRPr="002922DD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, абонемент.  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К</w:t>
      </w:r>
      <w:r w:rsidRPr="002922D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нижкова виставка-інсталяція "Новорічні обійми"</w:t>
      </w:r>
    </w:p>
    <w:p w:rsidR="008D7540" w:rsidRDefault="008D7540" w:rsidP="00033F16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Ніжинська центральна бібліотека, читальний зал. Майстер-клас «Паперові ялиночки»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міська бібліотека-філія№2. Година юридичних порад «Як захистити свої права».</w:t>
      </w:r>
    </w:p>
    <w:p w:rsidR="008D7540" w:rsidRPr="00827EB1" w:rsidRDefault="008D7540" w:rsidP="00033F16">
      <w:pPr>
        <w:pStyle w:val="a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Ніжинська міська бібліотека-філія</w:t>
      </w:r>
      <w:r w:rsidRPr="006F5042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№ 4</w:t>
      </w:r>
      <w:r w:rsidRPr="007F3DAE">
        <w:rPr>
          <w:color w:val="000000" w:themeColor="text1"/>
          <w:sz w:val="28"/>
          <w:szCs w:val="28"/>
          <w:lang w:val="uk-UA"/>
        </w:rPr>
        <w:t xml:space="preserve"> для дітей. </w:t>
      </w:r>
      <w:r w:rsidRPr="00827EB1">
        <w:rPr>
          <w:color w:val="000000" w:themeColor="text1"/>
          <w:sz w:val="28"/>
          <w:szCs w:val="28"/>
          <w:lang w:val="uk-UA"/>
        </w:rPr>
        <w:t>Новорічна   інсталяція „Зимові фантазії”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D7540" w:rsidRPr="005F050E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B7547A">
        <w:rPr>
          <w:sz w:val="28"/>
          <w:szCs w:val="28"/>
          <w:lang w:val="uk-UA"/>
        </w:rPr>
        <w:t>Ніжинська центральна міська бібліотека</w:t>
      </w:r>
      <w:r>
        <w:rPr>
          <w:sz w:val="28"/>
          <w:szCs w:val="28"/>
          <w:lang w:val="uk-UA"/>
        </w:rPr>
        <w:t xml:space="preserve">, юнацький абонемент. </w:t>
      </w:r>
      <w:r w:rsidRPr="005F050E">
        <w:rPr>
          <w:color w:val="050505"/>
          <w:sz w:val="28"/>
          <w:szCs w:val="28"/>
          <w:shd w:val="clear" w:color="auto" w:fill="FFFFFF"/>
          <w:lang w:val="uk-UA"/>
        </w:rPr>
        <w:t>Майстер-клас «</w:t>
      </w:r>
      <w:r w:rsidRPr="005F050E">
        <w:rPr>
          <w:color w:val="050505"/>
          <w:sz w:val="28"/>
          <w:szCs w:val="28"/>
          <w:shd w:val="clear" w:color="auto" w:fill="FFFFFF"/>
        </w:rPr>
        <w:t>Витинанково-ялинковий бум готовий</w:t>
      </w:r>
      <w:r w:rsidRPr="005F050E">
        <w:rPr>
          <w:color w:val="050505"/>
          <w:sz w:val="28"/>
          <w:szCs w:val="28"/>
          <w:shd w:val="clear" w:color="auto" w:fill="FFFFFF"/>
          <w:lang w:val="uk-UA"/>
        </w:rPr>
        <w:t>»</w:t>
      </w:r>
      <w:r>
        <w:rPr>
          <w:color w:val="050505"/>
          <w:sz w:val="28"/>
          <w:szCs w:val="28"/>
          <w:shd w:val="clear" w:color="auto" w:fill="FFFFFF"/>
          <w:lang w:val="uk-UA"/>
        </w:rPr>
        <w:t>.</w:t>
      </w:r>
    </w:p>
    <w:p w:rsidR="008D7540" w:rsidRDefault="008D7540" w:rsidP="00033F16">
      <w:pPr>
        <w:pStyle w:val="a3"/>
        <w:shd w:val="clear" w:color="auto" w:fill="FFFFFF"/>
        <w:spacing w:line="276" w:lineRule="auto"/>
        <w:ind w:left="1560" w:hanging="1560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B7547A">
        <w:rPr>
          <w:sz w:val="28"/>
          <w:szCs w:val="28"/>
          <w:lang w:val="uk-UA"/>
        </w:rPr>
        <w:t>Ніжинська центральна міська бібліотека</w:t>
      </w:r>
      <w:r>
        <w:rPr>
          <w:sz w:val="28"/>
          <w:szCs w:val="28"/>
          <w:lang w:val="uk-UA"/>
        </w:rPr>
        <w:t>.</w:t>
      </w:r>
      <w:r w:rsidRPr="00B7547A">
        <w:rPr>
          <w:color w:val="050505"/>
          <w:sz w:val="28"/>
          <w:szCs w:val="28"/>
          <w:shd w:val="clear" w:color="auto" w:fill="FFFFFF"/>
          <w:lang w:val="uk-UA"/>
        </w:rPr>
        <w:t xml:space="preserve"> Б</w:t>
      </w:r>
      <w:r w:rsidRPr="005F050E">
        <w:rPr>
          <w:color w:val="050505"/>
          <w:sz w:val="28"/>
          <w:szCs w:val="28"/>
          <w:shd w:val="clear" w:color="auto" w:fill="FFFFFF"/>
          <w:lang w:val="uk-UA"/>
        </w:rPr>
        <w:t>лагодійн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а </w:t>
      </w:r>
      <w:r w:rsidRPr="005F050E">
        <w:rPr>
          <w:color w:val="050505"/>
          <w:sz w:val="28"/>
          <w:szCs w:val="28"/>
          <w:shd w:val="clear" w:color="auto" w:fill="FFFFFF"/>
          <w:lang w:val="uk-UA"/>
        </w:rPr>
        <w:t>акція «</w:t>
      </w:r>
      <w:r>
        <w:rPr>
          <w:color w:val="050505"/>
          <w:sz w:val="28"/>
          <w:szCs w:val="28"/>
          <w:shd w:val="clear" w:color="auto" w:fill="FFFFFF"/>
          <w:lang w:val="uk-UA"/>
        </w:rPr>
        <w:t>Теплі долоньки».</w:t>
      </w:r>
    </w:p>
    <w:p w:rsidR="008D7540" w:rsidRPr="005F050E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B7547A">
        <w:rPr>
          <w:sz w:val="28"/>
          <w:szCs w:val="28"/>
          <w:lang w:val="uk-UA"/>
        </w:rPr>
        <w:t>Ніжинська центральна міська бібліотека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, абонемент.  </w:t>
      </w:r>
      <w:r w:rsidRPr="005F050E">
        <w:rPr>
          <w:color w:val="050505"/>
          <w:sz w:val="28"/>
          <w:szCs w:val="28"/>
          <w:shd w:val="clear" w:color="auto" w:fill="FFFFFF"/>
          <w:lang w:val="uk-UA"/>
        </w:rPr>
        <w:t>Виставка-інсталяція "Українська хата традиціями багата"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центральна міська бібліотека, абонемент. Книжкова виставка – свято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«Чарівне мереживо новорічних свят» (До новорічних свят)</w:t>
      </w:r>
    </w:p>
    <w:p w:rsidR="008D7540" w:rsidRPr="00AC2C6A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Ніжинська центральна міська  бібліотека, абонемент. </w:t>
      </w:r>
      <w:r w:rsidRPr="00CA2A1E">
        <w:rPr>
          <w:color w:val="050505"/>
          <w:sz w:val="28"/>
          <w:szCs w:val="28"/>
          <w:shd w:val="clear" w:color="auto" w:fill="FFFFFF"/>
          <w:lang w:val="uk-UA"/>
        </w:rPr>
        <w:t>Т</w:t>
      </w:r>
      <w:r>
        <w:rPr>
          <w:color w:val="050505"/>
          <w:sz w:val="28"/>
          <w:szCs w:val="28"/>
          <w:shd w:val="clear" w:color="auto" w:fill="FFFFFF"/>
        </w:rPr>
        <w:t>ематична поличка "Колядки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 - </w:t>
      </w:r>
      <w:r w:rsidRPr="00CA2A1E">
        <w:rPr>
          <w:color w:val="050505"/>
          <w:sz w:val="28"/>
          <w:szCs w:val="28"/>
          <w:shd w:val="clear" w:color="auto" w:fill="FFFFFF"/>
        </w:rPr>
        <w:t>найдавніші пісні"</w:t>
      </w:r>
      <w:r>
        <w:rPr>
          <w:color w:val="050505"/>
          <w:sz w:val="28"/>
          <w:szCs w:val="28"/>
          <w:shd w:val="clear" w:color="auto" w:fill="FFFFFF"/>
          <w:lang w:val="uk-UA"/>
        </w:rPr>
        <w:t>.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центральна бібліотека, читальний зал. Майстер-клас «Солодкі подарунки для чемних і слухняних» (до Дня Святого Миколая)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центральна бібліотека, юнацький абонемент.  Майстер-клас «Солодкі санчата Святого Миколая».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Ніжинська міська бібліотека-філія</w:t>
      </w:r>
      <w:r w:rsidRPr="006F5042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№ 4</w:t>
      </w:r>
      <w:r w:rsidRPr="007F3DAE">
        <w:rPr>
          <w:color w:val="000000" w:themeColor="text1"/>
          <w:sz w:val="28"/>
          <w:szCs w:val="28"/>
          <w:lang w:val="uk-UA"/>
        </w:rPr>
        <w:t xml:space="preserve"> для дітей. </w:t>
      </w:r>
      <w:r>
        <w:rPr>
          <w:sz w:val="28"/>
          <w:szCs w:val="28"/>
          <w:lang w:val="uk-UA"/>
        </w:rPr>
        <w:t xml:space="preserve">Фольклорна </w:t>
      </w:r>
      <w:r w:rsidRPr="004313CE">
        <w:rPr>
          <w:sz w:val="28"/>
          <w:szCs w:val="28"/>
          <w:lang w:val="uk-UA"/>
        </w:rPr>
        <w:t>мозаїка  «Сніг, сніжок посипай, ось і добрий Миколай».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507903">
        <w:rPr>
          <w:sz w:val="28"/>
          <w:szCs w:val="28"/>
          <w:lang w:val="uk-UA"/>
        </w:rPr>
        <w:t xml:space="preserve"> Ніжинська центральна бібліотека, читальний зал. </w:t>
      </w:r>
      <w:r w:rsidRPr="00507903">
        <w:rPr>
          <w:color w:val="050505"/>
          <w:sz w:val="28"/>
          <w:szCs w:val="28"/>
          <w:shd w:val="clear" w:color="auto" w:fill="FFFFFF"/>
          <w:lang w:val="uk-UA"/>
        </w:rPr>
        <w:t xml:space="preserve"> Воркшоп з протидії булінгу в рамках проєкту «Мистецтво перемагати булінг: форум – театр для служб шкільних омбудсменів на протидію булінгу в навчальних закладах малих міст України»</w:t>
      </w:r>
    </w:p>
    <w:p w:rsidR="008D7540" w:rsidRDefault="008D7540" w:rsidP="00033F16">
      <w:pPr>
        <w:pStyle w:val="a3"/>
        <w:shd w:val="clear" w:color="auto" w:fill="FFFFFF"/>
        <w:spacing w:line="276" w:lineRule="auto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Ніжинська міська бібліотека-філія№2. </w:t>
      </w:r>
      <w:r w:rsidRPr="00FF6096">
        <w:rPr>
          <w:color w:val="050505"/>
          <w:sz w:val="28"/>
          <w:szCs w:val="28"/>
          <w:shd w:val="clear" w:color="auto" w:fill="FFFFFF"/>
          <w:lang w:val="uk-UA"/>
        </w:rPr>
        <w:t>Книжкова виставка «Новий рік з бібліотекою»</w:t>
      </w:r>
      <w:r>
        <w:rPr>
          <w:color w:val="050505"/>
          <w:sz w:val="28"/>
          <w:szCs w:val="28"/>
          <w:shd w:val="clear" w:color="auto" w:fill="FFFFFF"/>
          <w:lang w:val="uk-UA"/>
        </w:rPr>
        <w:t>.</w:t>
      </w:r>
    </w:p>
    <w:p w:rsidR="008D7540" w:rsidRPr="00507903" w:rsidRDefault="008D7540" w:rsidP="00033F16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Ніжинська міська бібліотека-філія</w:t>
      </w:r>
      <w:r w:rsidRPr="006F5042">
        <w:rPr>
          <w:color w:val="FF0000"/>
          <w:sz w:val="28"/>
          <w:szCs w:val="28"/>
          <w:lang w:val="uk-UA"/>
        </w:rPr>
        <w:t xml:space="preserve"> </w:t>
      </w:r>
      <w:r w:rsidRPr="007F3DAE">
        <w:rPr>
          <w:color w:val="000000" w:themeColor="text1"/>
          <w:sz w:val="28"/>
          <w:szCs w:val="28"/>
          <w:lang w:val="uk-UA"/>
        </w:rPr>
        <w:t xml:space="preserve">№3 для дітей.  </w:t>
      </w:r>
      <w:r>
        <w:rPr>
          <w:sz w:val="28"/>
          <w:szCs w:val="28"/>
          <w:lang w:val="uk-UA"/>
        </w:rPr>
        <w:t xml:space="preserve"> Книжково-документальна виставка «Наказний гетьман Лівобережної України»  (360 років від дня </w:t>
      </w:r>
      <w:r>
        <w:rPr>
          <w:sz w:val="28"/>
          <w:szCs w:val="28"/>
          <w:lang w:val="uk-UA"/>
        </w:rPr>
        <w:lastRenderedPageBreak/>
        <w:t>народження Павла Полуботка».</w:t>
      </w:r>
    </w:p>
    <w:p w:rsidR="008D7540" w:rsidRPr="00F600DD" w:rsidRDefault="008D7540" w:rsidP="00033F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0DD">
        <w:rPr>
          <w:rFonts w:ascii="Times New Roman" w:hAnsi="Times New Roman" w:cs="Times New Roman"/>
          <w:sz w:val="28"/>
          <w:szCs w:val="28"/>
        </w:rPr>
        <w:t xml:space="preserve">Ніжинська центральна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F600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00DD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00DD">
        <w:rPr>
          <w:rFonts w:ascii="Times New Roman" w:hAnsi="Times New Roman" w:cs="Times New Roman"/>
          <w:sz w:val="28"/>
          <w:szCs w:val="28"/>
        </w:rPr>
        <w:t>отека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читальний зал. Молодіжна зустріч «Дозволь побачити  твої думки». </w:t>
      </w:r>
    </w:p>
    <w:p w:rsidR="008D7540" w:rsidRPr="00B75AA3" w:rsidRDefault="008D7540" w:rsidP="00033F16">
      <w:pPr>
        <w:spacing w:line="276" w:lineRule="auto"/>
        <w:jc w:val="both"/>
        <w:rPr>
          <w:lang w:val="uk-UA"/>
        </w:rPr>
      </w:pPr>
    </w:p>
    <w:p w:rsidR="009E35D4" w:rsidRPr="00033F16" w:rsidRDefault="00033F16" w:rsidP="00033F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F1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033F16" w:rsidRPr="00033F16" w:rsidRDefault="00033F16" w:rsidP="00033F16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33F16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33F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33F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Т.БАССАК</w:t>
      </w:r>
    </w:p>
    <w:sectPr w:rsidR="00033F16" w:rsidRPr="00033F16" w:rsidSect="001F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D4" w:rsidRDefault="000A4ED4" w:rsidP="00A56269">
      <w:r>
        <w:separator/>
      </w:r>
    </w:p>
  </w:endnote>
  <w:endnote w:type="continuationSeparator" w:id="0">
    <w:p w:rsidR="000A4ED4" w:rsidRDefault="000A4ED4" w:rsidP="00A5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D4" w:rsidRDefault="000A4ED4" w:rsidP="00A56269">
      <w:r>
        <w:separator/>
      </w:r>
    </w:p>
  </w:footnote>
  <w:footnote w:type="continuationSeparator" w:id="0">
    <w:p w:rsidR="000A4ED4" w:rsidRDefault="000A4ED4" w:rsidP="00A5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1509"/>
    <w:multiLevelType w:val="hybridMultilevel"/>
    <w:tmpl w:val="5FF23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70F48"/>
    <w:multiLevelType w:val="hybridMultilevel"/>
    <w:tmpl w:val="B67E89AE"/>
    <w:lvl w:ilvl="0" w:tplc="3DA07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ECA4E63"/>
    <w:multiLevelType w:val="hybridMultilevel"/>
    <w:tmpl w:val="8DA6A4A0"/>
    <w:lvl w:ilvl="0" w:tplc="40926CE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40"/>
    <w:rsid w:val="00014D7D"/>
    <w:rsid w:val="00026FC7"/>
    <w:rsid w:val="00033F16"/>
    <w:rsid w:val="000604B3"/>
    <w:rsid w:val="00060B67"/>
    <w:rsid w:val="000A4ED4"/>
    <w:rsid w:val="00124342"/>
    <w:rsid w:val="001B095C"/>
    <w:rsid w:val="001F0202"/>
    <w:rsid w:val="001F7DB8"/>
    <w:rsid w:val="00222547"/>
    <w:rsid w:val="00226947"/>
    <w:rsid w:val="002E71F3"/>
    <w:rsid w:val="00304B76"/>
    <w:rsid w:val="003750E3"/>
    <w:rsid w:val="003C6175"/>
    <w:rsid w:val="003F732D"/>
    <w:rsid w:val="00447E87"/>
    <w:rsid w:val="00453E21"/>
    <w:rsid w:val="00462D2B"/>
    <w:rsid w:val="004B723F"/>
    <w:rsid w:val="004C1606"/>
    <w:rsid w:val="004D316F"/>
    <w:rsid w:val="00521381"/>
    <w:rsid w:val="005746E2"/>
    <w:rsid w:val="005B0CD5"/>
    <w:rsid w:val="005F31A9"/>
    <w:rsid w:val="00602A54"/>
    <w:rsid w:val="006318D5"/>
    <w:rsid w:val="00651855"/>
    <w:rsid w:val="007262E5"/>
    <w:rsid w:val="00772D4A"/>
    <w:rsid w:val="0077365E"/>
    <w:rsid w:val="007B06D5"/>
    <w:rsid w:val="007B46EE"/>
    <w:rsid w:val="007C3A2A"/>
    <w:rsid w:val="007E5601"/>
    <w:rsid w:val="007F1710"/>
    <w:rsid w:val="00810BDD"/>
    <w:rsid w:val="00814197"/>
    <w:rsid w:val="0086787E"/>
    <w:rsid w:val="00893632"/>
    <w:rsid w:val="008D7540"/>
    <w:rsid w:val="00900085"/>
    <w:rsid w:val="009C076E"/>
    <w:rsid w:val="009E35D4"/>
    <w:rsid w:val="00A00730"/>
    <w:rsid w:val="00A56269"/>
    <w:rsid w:val="00A9331B"/>
    <w:rsid w:val="00AB12BD"/>
    <w:rsid w:val="00B67609"/>
    <w:rsid w:val="00BC6AF8"/>
    <w:rsid w:val="00BF1635"/>
    <w:rsid w:val="00C327C4"/>
    <w:rsid w:val="00C7793B"/>
    <w:rsid w:val="00D3617C"/>
    <w:rsid w:val="00D542D0"/>
    <w:rsid w:val="00DC18E6"/>
    <w:rsid w:val="00E3052B"/>
    <w:rsid w:val="00E76F4C"/>
    <w:rsid w:val="00E803A1"/>
    <w:rsid w:val="00ED168B"/>
    <w:rsid w:val="00EF781D"/>
    <w:rsid w:val="00F15226"/>
    <w:rsid w:val="00F2583C"/>
    <w:rsid w:val="00F43055"/>
    <w:rsid w:val="00F6557E"/>
    <w:rsid w:val="00F70D45"/>
    <w:rsid w:val="00F93E2B"/>
    <w:rsid w:val="00FB7FBC"/>
    <w:rsid w:val="00FC7880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822F"/>
  <w15:docId w15:val="{A13E1286-0815-45D8-A950-6CA05AE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4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7540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4">
    <w:name w:val="Содержимое таблицы"/>
    <w:basedOn w:val="a"/>
    <w:rsid w:val="008D7540"/>
    <w:pPr>
      <w:widowControl w:val="0"/>
      <w:suppressLineNumbers/>
      <w:suppressAutoHyphens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Hyperlink"/>
    <w:basedOn w:val="a0"/>
    <w:uiPriority w:val="99"/>
    <w:semiHidden/>
    <w:unhideWhenUsed/>
    <w:rsid w:val="008D75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6269"/>
    <w:pPr>
      <w:ind w:left="720"/>
      <w:contextualSpacing/>
      <w:jc w:val="left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A56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269"/>
  </w:style>
  <w:style w:type="paragraph" w:styleId="a9">
    <w:name w:val="footer"/>
    <w:basedOn w:val="a"/>
    <w:link w:val="aa"/>
    <w:uiPriority w:val="99"/>
    <w:semiHidden/>
    <w:unhideWhenUsed/>
    <w:rsid w:val="00A56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6269"/>
  </w:style>
  <w:style w:type="character" w:styleId="ab">
    <w:name w:val="Strong"/>
    <w:basedOn w:val="a0"/>
    <w:uiPriority w:val="22"/>
    <w:qFormat/>
    <w:rsid w:val="00F6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3%D0%BA%D1%80%D0%B0%D1%97%D0%BD%D1%81%D1%8C%D0%BA%D0%B0%D1%85%D1%83%D1%81%D1%82%D0%BA%D0%B0?__eep__=6&amp;__cft__%5b0%5d=AZUYjeEyBefdsXO9EzVLCFqdN1m9EFBuI8lN_XwivrtnfpMroBj4n3ZZQGn4sxGDSGzrSaBTCovmVCRj8Zck6PtNFfKihawetKPVjwLWafBNmO9kiBzFhVu_SWYY1l1EovLHuj7Lv0FcK69ZXl1NYPmCerdtlHagfBxfW-JKOxj-9A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2020-12-30T12:48:00Z</dcterms:created>
  <dcterms:modified xsi:type="dcterms:W3CDTF">2020-12-30T12:48:00Z</dcterms:modified>
</cp:coreProperties>
</file>