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Default="00C6362B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AFE" w:rsidRPr="003768F1" w:rsidRDefault="002D0AFE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</w:t>
      </w:r>
      <w:r w:rsidRPr="00657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D0AFE" w:rsidRPr="008318BA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733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3D54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928A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="002D0AFE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</w:t>
      </w:r>
      <w:r w:rsidR="002D0AFE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0AFE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945C74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2D0AFE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0AFE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112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6005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4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87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F95CE6">
        <w:rPr>
          <w:rFonts w:ascii="Times New Roman" w:hAnsi="Times New Roman"/>
          <w:sz w:val="28"/>
          <w:szCs w:val="28"/>
          <w:lang w:val="uk-UA"/>
        </w:rPr>
        <w:t>47-4/2020</w:t>
      </w:r>
    </w:p>
    <w:p w:rsidR="002D0AFE" w:rsidRPr="00BC230E" w:rsidRDefault="002D0AF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3023" w:rsidRPr="00533023" w:rsidRDefault="002D0AFE" w:rsidP="00112B2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CE2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6C4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0812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</w:t>
      </w:r>
      <w:r w:rsidR="002D3D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                                             п</w:t>
      </w:r>
      <w:r w:rsidR="00EA77F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</w:t>
      </w:r>
      <w:r w:rsidR="00EA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 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EA77F6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EA77F6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інвентаризації </w:t>
      </w:r>
      <w:r w:rsidR="00EA77F6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A7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AFE" w:rsidRDefault="002D0AFE" w:rsidP="00112B2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</w:t>
      </w:r>
      <w:r w:rsidR="003C235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Земельного кодексу України, 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794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CF7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CF7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CF7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CF730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A77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746BE1" w:rsidRPr="004C4EDC" w:rsidRDefault="00746BE1" w:rsidP="00746BE1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1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Погодити технічну документацію із землеустрою щодо поділу земельної ділянки Ніжинської міської ради, загальною площею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0,1647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7410400000:04:0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2:0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204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12, 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ділянки  для будівництва окремого вхідного вузла на першому поверсі до квартири 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FB0271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271">
        <w:rPr>
          <w:rFonts w:ascii="Times New Roman" w:hAnsi="Times New Roman" w:cs="Times New Roman"/>
          <w:sz w:val="28"/>
          <w:szCs w:val="28"/>
          <w:lang w:val="uk-UA"/>
        </w:rPr>
        <w:t>Покровсь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B027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м. Ніжині, для будівництва та обслуговування багатоквартирного житлового будинку,   на дві окремі земельні ділянки:</w:t>
      </w:r>
    </w:p>
    <w:p w:rsidR="00746BE1" w:rsidRDefault="007A0727" w:rsidP="00746BE1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1</w:t>
      </w:r>
      <w:r w:rsidR="00746BE1">
        <w:rPr>
          <w:noProof/>
          <w:lang w:val="uk-UA"/>
        </w:rPr>
        <w:t>.1.  - земельна ділянка площею 0,1</w:t>
      </w:r>
      <w:r w:rsidR="00510CD4">
        <w:rPr>
          <w:noProof/>
          <w:lang w:val="uk-UA"/>
        </w:rPr>
        <w:t>605</w:t>
      </w:r>
      <w:r w:rsidR="00746BE1">
        <w:rPr>
          <w:noProof/>
          <w:lang w:val="uk-UA"/>
        </w:rPr>
        <w:t xml:space="preserve"> га, за адресою:  вул. </w:t>
      </w:r>
      <w:r w:rsidR="00510CD4">
        <w:rPr>
          <w:szCs w:val="28"/>
          <w:lang w:val="uk-UA"/>
        </w:rPr>
        <w:t>Покровська</w:t>
      </w:r>
      <w:r w:rsidR="00510CD4" w:rsidRPr="004C4EDC">
        <w:rPr>
          <w:szCs w:val="28"/>
          <w:lang w:val="uk-UA"/>
        </w:rPr>
        <w:t>,</w:t>
      </w:r>
      <w:r w:rsidR="00510CD4" w:rsidRPr="004C4EDC">
        <w:rPr>
          <w:noProof/>
          <w:szCs w:val="28"/>
          <w:lang w:val="uk-UA"/>
        </w:rPr>
        <w:t xml:space="preserve"> </w:t>
      </w:r>
      <w:r w:rsidR="00510CD4">
        <w:rPr>
          <w:noProof/>
          <w:szCs w:val="28"/>
          <w:lang w:val="uk-UA"/>
        </w:rPr>
        <w:t>12</w:t>
      </w:r>
      <w:r w:rsidR="00746BE1">
        <w:rPr>
          <w:noProof/>
          <w:lang w:val="uk-UA"/>
        </w:rPr>
        <w:t xml:space="preserve">,                      м. Ніжин; </w:t>
      </w:r>
    </w:p>
    <w:p w:rsidR="00746BE1" w:rsidRDefault="00746BE1" w:rsidP="00746BE1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</w:t>
      </w:r>
      <w:r w:rsidR="007A0727">
        <w:rPr>
          <w:noProof/>
          <w:lang w:val="uk-UA"/>
        </w:rPr>
        <w:t>1</w:t>
      </w:r>
      <w:r>
        <w:rPr>
          <w:noProof/>
          <w:lang w:val="uk-UA"/>
        </w:rPr>
        <w:t xml:space="preserve">.2. </w:t>
      </w:r>
      <w:r w:rsidR="007A0727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- земельна ділянка   площею  0,00</w:t>
      </w:r>
      <w:r w:rsidR="00510CD4">
        <w:rPr>
          <w:noProof/>
          <w:lang w:val="uk-UA"/>
        </w:rPr>
        <w:t>42</w:t>
      </w:r>
      <w:r>
        <w:rPr>
          <w:noProof/>
          <w:lang w:val="uk-UA"/>
        </w:rPr>
        <w:t xml:space="preserve">  га,  за  адресою: вул. </w:t>
      </w:r>
      <w:r w:rsidR="00510CD4">
        <w:rPr>
          <w:szCs w:val="28"/>
          <w:lang w:val="uk-UA"/>
        </w:rPr>
        <w:t>Покровська</w:t>
      </w:r>
      <w:r w:rsidR="00510CD4" w:rsidRPr="004C4EDC">
        <w:rPr>
          <w:szCs w:val="28"/>
          <w:lang w:val="uk-UA"/>
        </w:rPr>
        <w:t>,</w:t>
      </w:r>
      <w:r w:rsidR="00510CD4" w:rsidRPr="004C4EDC">
        <w:rPr>
          <w:noProof/>
          <w:szCs w:val="28"/>
          <w:lang w:val="uk-UA"/>
        </w:rPr>
        <w:t xml:space="preserve"> </w:t>
      </w:r>
      <w:r w:rsidR="00510CD4">
        <w:rPr>
          <w:noProof/>
          <w:szCs w:val="28"/>
          <w:lang w:val="uk-UA"/>
        </w:rPr>
        <w:t>12</w:t>
      </w:r>
      <w:r>
        <w:rPr>
          <w:noProof/>
          <w:lang w:val="uk-UA"/>
        </w:rPr>
        <w:t>,</w:t>
      </w:r>
      <w:r w:rsidR="00510CD4">
        <w:rPr>
          <w:noProof/>
          <w:lang w:val="uk-UA"/>
        </w:rPr>
        <w:t xml:space="preserve">                 </w:t>
      </w:r>
      <w:r>
        <w:rPr>
          <w:noProof/>
          <w:lang w:val="uk-UA"/>
        </w:rPr>
        <w:t xml:space="preserve"> м. Ніжин.</w:t>
      </w:r>
    </w:p>
    <w:p w:rsidR="00E41414" w:rsidRDefault="00E41414" w:rsidP="00746BE1">
      <w:pPr>
        <w:pStyle w:val="a3"/>
        <w:ind w:left="-142" w:firstLine="0"/>
        <w:rPr>
          <w:noProof/>
          <w:lang w:val="uk-UA"/>
        </w:rPr>
      </w:pPr>
    </w:p>
    <w:p w:rsidR="00250138" w:rsidRDefault="00E41414" w:rsidP="00250138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2.</w:t>
      </w:r>
      <w:r w:rsidR="00250138">
        <w:rPr>
          <w:szCs w:val="28"/>
          <w:lang w:val="uk-UA"/>
        </w:rPr>
        <w:t xml:space="preserve">      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технічну документацію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щодо </w:t>
      </w:r>
      <w:r w:rsidR="00250138" w:rsidRPr="00D9637F">
        <w:rPr>
          <w:rFonts w:ascii="Times New Roman" w:hAnsi="Times New Roman" w:cs="Times New Roman"/>
          <w:noProof/>
          <w:sz w:val="28"/>
          <w:szCs w:val="28"/>
          <w:lang w:val="uk-UA"/>
        </w:rPr>
        <w:t>інвентаризаці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>ї</w:t>
      </w:r>
      <w:r w:rsidR="00250138" w:rsidRPr="00D9637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та зареєструвати за 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ою Чернігівської області відповідно до Закону України «Про державну реєстрацію речових прав на нерухоме майно та їх обтяжень»,  земельну ділянку за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гальною </w:t>
      </w:r>
      <w:r w:rsidR="00250138" w:rsidRPr="00275184">
        <w:rPr>
          <w:rFonts w:ascii="Times New Roman" w:hAnsi="Times New Roman" w:cs="Times New Roman"/>
          <w:sz w:val="28"/>
          <w:szCs w:val="28"/>
          <w:lang w:val="uk-UA"/>
        </w:rPr>
        <w:t>площею</w:t>
      </w:r>
      <w:r w:rsidR="00250138" w:rsidRPr="0027518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50138" w:rsidRPr="00275184">
        <w:rPr>
          <w:rFonts w:ascii="Times New Roman" w:hAnsi="Times New Roman" w:cs="Times New Roman"/>
          <w:noProof/>
          <w:sz w:val="28"/>
          <w:lang w:eastAsia="ru-RU"/>
        </w:rPr>
        <w:t>0,</w:t>
      </w:r>
      <w:r w:rsidR="00250138" w:rsidRPr="00275184">
        <w:rPr>
          <w:rFonts w:ascii="Times New Roman" w:hAnsi="Times New Roman" w:cs="Times New Roman"/>
          <w:noProof/>
          <w:sz w:val="28"/>
          <w:lang w:val="uk-UA" w:eastAsia="ru-RU"/>
        </w:rPr>
        <w:t>4887</w:t>
      </w:r>
      <w:r w:rsidR="00250138">
        <w:rPr>
          <w:noProof/>
          <w:sz w:val="28"/>
          <w:lang w:eastAsia="ru-RU"/>
        </w:rPr>
        <w:t xml:space="preserve"> </w:t>
      </w:r>
      <w:r w:rsidR="0025013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="009D5311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25013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номер 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9D5311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9D5311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:01</w:t>
      </w:r>
      <w:r w:rsidR="009D5311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63</w:t>
      </w:r>
      <w:r w:rsidR="00250138" w:rsidRPr="009D531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для будівництва та обслуговування багато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знаходиться  </w:t>
      </w:r>
      <w:r w:rsidR="00250138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250138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250138"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0138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>11.</w:t>
      </w:r>
    </w:p>
    <w:p w:rsidR="00577459" w:rsidRDefault="00250138" w:rsidP="00F414FD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      </w:t>
      </w:r>
    </w:p>
    <w:p w:rsidR="00F414FD" w:rsidRDefault="00577459" w:rsidP="00F414F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65490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50138">
        <w:rPr>
          <w:rFonts w:ascii="Times New Roman" w:hAnsi="Times New Roman" w:cs="Times New Roman"/>
          <w:noProof/>
          <w:sz w:val="28"/>
          <w:szCs w:val="28"/>
          <w:lang w:val="uk-UA"/>
        </w:rPr>
        <w:t>.2.</w:t>
      </w:r>
      <w:r w:rsidR="00F414FD" w:rsidRP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F414FD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0,00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</w:t>
      </w:r>
      <w:r w:rsidR="00F414F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навколо </w:t>
      </w:r>
      <w:r w:rsidR="00814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(вздовж) об’єкта енергетичн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CC3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бмеження</w:t>
      </w:r>
      <w:r w:rsidR="0021684F" w:rsidRP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використанні земельної ділянки площею </w:t>
      </w:r>
      <w:r w:rsidR="0021684F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4887</w:t>
      </w:r>
      <w:r w:rsidR="0021684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навколо 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 культурної спадщини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бмеження у використанні земельної ділянки площею </w:t>
      </w:r>
      <w:r w:rsidR="000A1D02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7A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269</w:t>
      </w:r>
      <w:r w:rsidR="000A1D0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</w:t>
      </w:r>
      <w:r w:rsidR="007A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навколо (вздовж) об’єкта </w:t>
      </w:r>
      <w:r w:rsidR="002B0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A1D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68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бмеження у використанні земельної ділянки площею</w:t>
      </w:r>
      <w:r w:rsidR="00DA63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DF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040</w:t>
      </w:r>
      <w:r w:rsidR="00F77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7DF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C27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 навколо (вздовж) об’єкта транспорт</w:t>
      </w:r>
      <w:r w:rsidR="00A776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84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720" w:rsidRP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10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бмеження у використанні земельної ділянки площею</w:t>
      </w:r>
      <w:r w:rsidR="004333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720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307</w:t>
      </w:r>
      <w:r w:rsidR="009B6720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9B6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 навколо (вздовж) об’єкта транспорту</w:t>
      </w:r>
      <w:r w:rsidR="0063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6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4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5D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C7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бмеження у використанні земельної ділянки площею </w:t>
      </w:r>
      <w:r w:rsidR="00C86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C706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2C7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141</w:t>
      </w:r>
      <w:r w:rsidR="002C70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2C7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 навколо (вздовж) об’єкта транспорту</w:t>
      </w:r>
      <w:r w:rsidR="00F414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82CFD" w:rsidRDefault="00F82CFD" w:rsidP="00F82C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AF7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82CFD" w:rsidRDefault="00F82CFD" w:rsidP="00F82C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CFD" w:rsidRDefault="00F82CFD" w:rsidP="00F82CFD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F7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374EA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374EAD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374EAD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</w:t>
      </w:r>
      <w:r w:rsidR="00374EA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374EAD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82CFD" w:rsidRPr="00E10D8A" w:rsidRDefault="00F82CFD" w:rsidP="00F82CFD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F75A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постійн</w:t>
      </w:r>
      <w:r w:rsidR="00E10D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E10D8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з питань регулювання земельних відносин, архітектури, будівництва та охорони навколишнього середовища</w:t>
      </w:r>
      <w:r w:rsidR="00FC3702" w:rsidRPr="00FC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C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E10D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голова комісії </w:t>
      </w:r>
      <w:r w:rsidR="00717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</w:t>
      </w:r>
      <w:r w:rsidR="00C30D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17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FC3702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17B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FC3702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C37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CFD" w:rsidRPr="00E10D8A" w:rsidRDefault="00F82CFD" w:rsidP="00F82CF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CFD" w:rsidRDefault="00F82CFD" w:rsidP="00F8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82CFD" w:rsidRDefault="005225BB" w:rsidP="00F8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756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56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56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56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="00F8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6D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640DD" w:rsidRDefault="00A640D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B4C33" w:rsidRPr="00147CC7" w:rsidRDefault="001B4C33" w:rsidP="00855842">
      <w:pPr>
        <w:pStyle w:val="Standard"/>
        <w:ind w:right="141"/>
        <w:rPr>
          <w:lang w:val="uk-UA"/>
        </w:rPr>
      </w:pPr>
    </w:p>
    <w:sectPr w:rsidR="001B4C33" w:rsidRPr="00147CC7" w:rsidSect="00577459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22501"/>
    <w:rsid w:val="000812AA"/>
    <w:rsid w:val="000931BF"/>
    <w:rsid w:val="00095630"/>
    <w:rsid w:val="000A158F"/>
    <w:rsid w:val="000A1D02"/>
    <w:rsid w:val="000B0061"/>
    <w:rsid w:val="000B4FD8"/>
    <w:rsid w:val="000E6CBD"/>
    <w:rsid w:val="00105892"/>
    <w:rsid w:val="00112B26"/>
    <w:rsid w:val="00113F45"/>
    <w:rsid w:val="001327FE"/>
    <w:rsid w:val="00147CC7"/>
    <w:rsid w:val="00155996"/>
    <w:rsid w:val="001810D6"/>
    <w:rsid w:val="00195139"/>
    <w:rsid w:val="001A66B7"/>
    <w:rsid w:val="001B4C33"/>
    <w:rsid w:val="001B5B9F"/>
    <w:rsid w:val="001D150A"/>
    <w:rsid w:val="001D5B18"/>
    <w:rsid w:val="001F7D78"/>
    <w:rsid w:val="00200BAE"/>
    <w:rsid w:val="0021684F"/>
    <w:rsid w:val="00221BE0"/>
    <w:rsid w:val="00222CD6"/>
    <w:rsid w:val="00244C88"/>
    <w:rsid w:val="00250138"/>
    <w:rsid w:val="00263365"/>
    <w:rsid w:val="00266644"/>
    <w:rsid w:val="0027088B"/>
    <w:rsid w:val="00275184"/>
    <w:rsid w:val="00276047"/>
    <w:rsid w:val="00284AB8"/>
    <w:rsid w:val="00290A90"/>
    <w:rsid w:val="00295EB0"/>
    <w:rsid w:val="002A078B"/>
    <w:rsid w:val="002B0CCD"/>
    <w:rsid w:val="002C1283"/>
    <w:rsid w:val="002C38B7"/>
    <w:rsid w:val="002C7063"/>
    <w:rsid w:val="002D090E"/>
    <w:rsid w:val="002D0AFE"/>
    <w:rsid w:val="002D3D54"/>
    <w:rsid w:val="002D614E"/>
    <w:rsid w:val="00300A50"/>
    <w:rsid w:val="00306360"/>
    <w:rsid w:val="00315FF0"/>
    <w:rsid w:val="00325B4C"/>
    <w:rsid w:val="00326739"/>
    <w:rsid w:val="00335F2D"/>
    <w:rsid w:val="00366120"/>
    <w:rsid w:val="00374EAD"/>
    <w:rsid w:val="003928A7"/>
    <w:rsid w:val="00394E7F"/>
    <w:rsid w:val="003A4E9C"/>
    <w:rsid w:val="003C2357"/>
    <w:rsid w:val="003C6A9B"/>
    <w:rsid w:val="003D54A8"/>
    <w:rsid w:val="003D578E"/>
    <w:rsid w:val="003E0A43"/>
    <w:rsid w:val="003E104F"/>
    <w:rsid w:val="003E666F"/>
    <w:rsid w:val="00405EA1"/>
    <w:rsid w:val="004231AA"/>
    <w:rsid w:val="00433330"/>
    <w:rsid w:val="00433B97"/>
    <w:rsid w:val="0043607A"/>
    <w:rsid w:val="00447D21"/>
    <w:rsid w:val="00463D19"/>
    <w:rsid w:val="004642DE"/>
    <w:rsid w:val="00477425"/>
    <w:rsid w:val="00483491"/>
    <w:rsid w:val="00483BF1"/>
    <w:rsid w:val="004A1C01"/>
    <w:rsid w:val="004B19C6"/>
    <w:rsid w:val="004B6A57"/>
    <w:rsid w:val="004C047C"/>
    <w:rsid w:val="004E477D"/>
    <w:rsid w:val="00510416"/>
    <w:rsid w:val="00510CD4"/>
    <w:rsid w:val="0052082E"/>
    <w:rsid w:val="00521F63"/>
    <w:rsid w:val="005225BB"/>
    <w:rsid w:val="00533023"/>
    <w:rsid w:val="005345E0"/>
    <w:rsid w:val="00547E6E"/>
    <w:rsid w:val="00554466"/>
    <w:rsid w:val="00562662"/>
    <w:rsid w:val="00577459"/>
    <w:rsid w:val="005877B5"/>
    <w:rsid w:val="00594EA8"/>
    <w:rsid w:val="005A3904"/>
    <w:rsid w:val="005A53E4"/>
    <w:rsid w:val="005B0DB0"/>
    <w:rsid w:val="005B440E"/>
    <w:rsid w:val="005C7BB8"/>
    <w:rsid w:val="005F499D"/>
    <w:rsid w:val="006005EB"/>
    <w:rsid w:val="00605011"/>
    <w:rsid w:val="00622ED2"/>
    <w:rsid w:val="006231C0"/>
    <w:rsid w:val="00632879"/>
    <w:rsid w:val="00635D2C"/>
    <w:rsid w:val="006369D8"/>
    <w:rsid w:val="00640E93"/>
    <w:rsid w:val="00660B05"/>
    <w:rsid w:val="006A252C"/>
    <w:rsid w:val="006A50BE"/>
    <w:rsid w:val="006A6F8A"/>
    <w:rsid w:val="006C48AA"/>
    <w:rsid w:val="006D1828"/>
    <w:rsid w:val="006E46C4"/>
    <w:rsid w:val="006E47AD"/>
    <w:rsid w:val="006E5080"/>
    <w:rsid w:val="007073FB"/>
    <w:rsid w:val="00713591"/>
    <w:rsid w:val="00717BAC"/>
    <w:rsid w:val="00727A51"/>
    <w:rsid w:val="007316A2"/>
    <w:rsid w:val="00733BEE"/>
    <w:rsid w:val="00746BE1"/>
    <w:rsid w:val="00753FAD"/>
    <w:rsid w:val="0075557E"/>
    <w:rsid w:val="007557DF"/>
    <w:rsid w:val="00756D80"/>
    <w:rsid w:val="00760AE7"/>
    <w:rsid w:val="007705F7"/>
    <w:rsid w:val="00775B34"/>
    <w:rsid w:val="00781AF1"/>
    <w:rsid w:val="00785CDE"/>
    <w:rsid w:val="00787E46"/>
    <w:rsid w:val="00790088"/>
    <w:rsid w:val="007949B1"/>
    <w:rsid w:val="007A0212"/>
    <w:rsid w:val="007A0727"/>
    <w:rsid w:val="007A5EA3"/>
    <w:rsid w:val="007A5FEB"/>
    <w:rsid w:val="007C6484"/>
    <w:rsid w:val="007D00B8"/>
    <w:rsid w:val="007D5EFF"/>
    <w:rsid w:val="007E3DAC"/>
    <w:rsid w:val="007F164C"/>
    <w:rsid w:val="00814C2A"/>
    <w:rsid w:val="008419B2"/>
    <w:rsid w:val="008478B5"/>
    <w:rsid w:val="00855842"/>
    <w:rsid w:val="00860C81"/>
    <w:rsid w:val="008619E1"/>
    <w:rsid w:val="00861FDC"/>
    <w:rsid w:val="0086343D"/>
    <w:rsid w:val="00870481"/>
    <w:rsid w:val="008739EE"/>
    <w:rsid w:val="008A33AE"/>
    <w:rsid w:val="008A44F2"/>
    <w:rsid w:val="008A7D1F"/>
    <w:rsid w:val="008B2669"/>
    <w:rsid w:val="008C3CF0"/>
    <w:rsid w:val="008E1984"/>
    <w:rsid w:val="008E1B95"/>
    <w:rsid w:val="008F1315"/>
    <w:rsid w:val="00907DED"/>
    <w:rsid w:val="009206ED"/>
    <w:rsid w:val="00925340"/>
    <w:rsid w:val="00925687"/>
    <w:rsid w:val="00942621"/>
    <w:rsid w:val="00945C74"/>
    <w:rsid w:val="0095369A"/>
    <w:rsid w:val="00967118"/>
    <w:rsid w:val="00972A99"/>
    <w:rsid w:val="00976609"/>
    <w:rsid w:val="00977EA2"/>
    <w:rsid w:val="00990CBA"/>
    <w:rsid w:val="0099201B"/>
    <w:rsid w:val="00997C08"/>
    <w:rsid w:val="009B6720"/>
    <w:rsid w:val="009C1A2F"/>
    <w:rsid w:val="009D5311"/>
    <w:rsid w:val="009E0804"/>
    <w:rsid w:val="009F57C0"/>
    <w:rsid w:val="009F68E8"/>
    <w:rsid w:val="009F6AC9"/>
    <w:rsid w:val="00A06F4B"/>
    <w:rsid w:val="00A11E12"/>
    <w:rsid w:val="00A16CE5"/>
    <w:rsid w:val="00A437C7"/>
    <w:rsid w:val="00A46DE2"/>
    <w:rsid w:val="00A5276D"/>
    <w:rsid w:val="00A640DD"/>
    <w:rsid w:val="00A736E1"/>
    <w:rsid w:val="00A77547"/>
    <w:rsid w:val="00A776DD"/>
    <w:rsid w:val="00A8470D"/>
    <w:rsid w:val="00A878EE"/>
    <w:rsid w:val="00A9547C"/>
    <w:rsid w:val="00AA385F"/>
    <w:rsid w:val="00AA7BF9"/>
    <w:rsid w:val="00AB4A5D"/>
    <w:rsid w:val="00AF6E8D"/>
    <w:rsid w:val="00AF75AC"/>
    <w:rsid w:val="00B01DF7"/>
    <w:rsid w:val="00B07631"/>
    <w:rsid w:val="00B22AD8"/>
    <w:rsid w:val="00B2685E"/>
    <w:rsid w:val="00B36916"/>
    <w:rsid w:val="00B512FA"/>
    <w:rsid w:val="00B51E40"/>
    <w:rsid w:val="00B669AD"/>
    <w:rsid w:val="00B73D40"/>
    <w:rsid w:val="00B83DC3"/>
    <w:rsid w:val="00B907FF"/>
    <w:rsid w:val="00BA2BFA"/>
    <w:rsid w:val="00BA6577"/>
    <w:rsid w:val="00BE0350"/>
    <w:rsid w:val="00BE67C2"/>
    <w:rsid w:val="00BF474A"/>
    <w:rsid w:val="00BF5D02"/>
    <w:rsid w:val="00C27DFC"/>
    <w:rsid w:val="00C30D61"/>
    <w:rsid w:val="00C42526"/>
    <w:rsid w:val="00C508E2"/>
    <w:rsid w:val="00C60D68"/>
    <w:rsid w:val="00C6362B"/>
    <w:rsid w:val="00C717FF"/>
    <w:rsid w:val="00C81D1E"/>
    <w:rsid w:val="00C82E88"/>
    <w:rsid w:val="00C8651E"/>
    <w:rsid w:val="00C919B0"/>
    <w:rsid w:val="00CA115E"/>
    <w:rsid w:val="00CA29EE"/>
    <w:rsid w:val="00CA2BA6"/>
    <w:rsid w:val="00CA6426"/>
    <w:rsid w:val="00CB6F78"/>
    <w:rsid w:val="00CC01C0"/>
    <w:rsid w:val="00CC36C5"/>
    <w:rsid w:val="00CC370A"/>
    <w:rsid w:val="00CC5FBC"/>
    <w:rsid w:val="00CC6B33"/>
    <w:rsid w:val="00CD5BF4"/>
    <w:rsid w:val="00CE2DBD"/>
    <w:rsid w:val="00CE552D"/>
    <w:rsid w:val="00CF3442"/>
    <w:rsid w:val="00CF67DC"/>
    <w:rsid w:val="00CF7309"/>
    <w:rsid w:val="00D05FDA"/>
    <w:rsid w:val="00D17532"/>
    <w:rsid w:val="00D20026"/>
    <w:rsid w:val="00D25B3B"/>
    <w:rsid w:val="00D32E1F"/>
    <w:rsid w:val="00D73099"/>
    <w:rsid w:val="00D910C2"/>
    <w:rsid w:val="00DA12D3"/>
    <w:rsid w:val="00DA4E0F"/>
    <w:rsid w:val="00DA633A"/>
    <w:rsid w:val="00DC029A"/>
    <w:rsid w:val="00DD38A8"/>
    <w:rsid w:val="00DE2452"/>
    <w:rsid w:val="00DF190A"/>
    <w:rsid w:val="00DF2564"/>
    <w:rsid w:val="00E04604"/>
    <w:rsid w:val="00E10D8A"/>
    <w:rsid w:val="00E218C0"/>
    <w:rsid w:val="00E27AC1"/>
    <w:rsid w:val="00E30A17"/>
    <w:rsid w:val="00E41414"/>
    <w:rsid w:val="00E60D0C"/>
    <w:rsid w:val="00E64838"/>
    <w:rsid w:val="00E64C5B"/>
    <w:rsid w:val="00E65490"/>
    <w:rsid w:val="00E703FB"/>
    <w:rsid w:val="00E75054"/>
    <w:rsid w:val="00EA2492"/>
    <w:rsid w:val="00EA2876"/>
    <w:rsid w:val="00EA3525"/>
    <w:rsid w:val="00EA71FD"/>
    <w:rsid w:val="00EA77F6"/>
    <w:rsid w:val="00EC2B2B"/>
    <w:rsid w:val="00ED03B4"/>
    <w:rsid w:val="00EE252F"/>
    <w:rsid w:val="00EF6060"/>
    <w:rsid w:val="00F03627"/>
    <w:rsid w:val="00F13A76"/>
    <w:rsid w:val="00F146CB"/>
    <w:rsid w:val="00F14D57"/>
    <w:rsid w:val="00F17FD1"/>
    <w:rsid w:val="00F2273E"/>
    <w:rsid w:val="00F369F5"/>
    <w:rsid w:val="00F414FD"/>
    <w:rsid w:val="00F64190"/>
    <w:rsid w:val="00F733DF"/>
    <w:rsid w:val="00F77173"/>
    <w:rsid w:val="00F82CFD"/>
    <w:rsid w:val="00F83528"/>
    <w:rsid w:val="00F95CE6"/>
    <w:rsid w:val="00F9749A"/>
    <w:rsid w:val="00FA6BCD"/>
    <w:rsid w:val="00FB0271"/>
    <w:rsid w:val="00FB5BEB"/>
    <w:rsid w:val="00FC3702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paragraph" w:customStyle="1" w:styleId="Standard">
    <w:name w:val="Standard"/>
    <w:rsid w:val="00A46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A46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99B7-E2FD-4252-A48D-A348EBE8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2020-12-22T09:02:00Z</cp:lastPrinted>
  <dcterms:created xsi:type="dcterms:W3CDTF">2020-12-29T15:13:00Z</dcterms:created>
  <dcterms:modified xsi:type="dcterms:W3CDTF">2020-12-29T15:13:00Z</dcterms:modified>
</cp:coreProperties>
</file>