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25D" w:rsidRDefault="0000125D" w:rsidP="0000125D">
      <w:pPr>
        <w:jc w:val="center"/>
      </w:pPr>
      <w:r>
        <w:rPr>
          <w:rFonts w:ascii="Tms Rmn" w:hAnsi="Tms Rmn"/>
          <w:noProof/>
          <w:lang w:val="uk-UA" w:eastAsia="uk-UA"/>
        </w:rPr>
        <w:drawing>
          <wp:inline distT="0" distB="0" distL="0" distR="0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25D" w:rsidRDefault="0000125D" w:rsidP="000012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00125D" w:rsidRDefault="0000125D" w:rsidP="000012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00125D" w:rsidRDefault="0000125D" w:rsidP="0000125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00125D" w:rsidRDefault="0000125D" w:rsidP="0000125D">
      <w:pPr>
        <w:pStyle w:val="2"/>
        <w:spacing w:after="240"/>
        <w:rPr>
          <w:sz w:val="28"/>
          <w:szCs w:val="28"/>
          <w:lang w:val="ru-RU"/>
        </w:rPr>
      </w:pPr>
      <w:r>
        <w:rPr>
          <w:sz w:val="32"/>
          <w:szCs w:val="32"/>
        </w:rPr>
        <w:t>В И К О Н А В Ч И Й    К О М І Т Е Т</w:t>
      </w:r>
      <w:r>
        <w:rPr>
          <w:sz w:val="28"/>
          <w:szCs w:val="28"/>
        </w:rPr>
        <w:t xml:space="preserve"> </w:t>
      </w:r>
    </w:p>
    <w:p w:rsidR="0000125D" w:rsidRDefault="0000125D" w:rsidP="0000125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r>
        <w:rPr>
          <w:rFonts w:ascii="Times New Roman" w:hAnsi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Я</w:t>
      </w:r>
    </w:p>
    <w:p w:rsidR="0000125D" w:rsidRDefault="0000125D" w:rsidP="0000125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00125D" w:rsidRPr="00391DEA" w:rsidRDefault="0000125D" w:rsidP="0000125D">
      <w:pPr>
        <w:spacing w:after="24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391DEA" w:rsidRPr="00391DEA">
        <w:rPr>
          <w:rFonts w:ascii="Times New Roman" w:hAnsi="Times New Roman"/>
          <w:sz w:val="28"/>
          <w:szCs w:val="28"/>
          <w:u w:val="single"/>
          <w:lang w:val="uk-UA"/>
        </w:rPr>
        <w:t>17</w:t>
      </w:r>
      <w:r w:rsidR="00EA3EF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EA3EFE">
        <w:rPr>
          <w:rFonts w:ascii="Times New Roman" w:hAnsi="Times New Roman"/>
          <w:sz w:val="28"/>
          <w:szCs w:val="28"/>
          <w:lang w:val="uk-UA"/>
        </w:rPr>
        <w:t>грудня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  <w:lang w:val="uk-UA"/>
        </w:rPr>
        <w:t>20</w:t>
      </w:r>
      <w:proofErr w:type="gramEnd"/>
      <w:r>
        <w:rPr>
          <w:rFonts w:ascii="Times New Roman" w:hAnsi="Times New Roman"/>
          <w:sz w:val="28"/>
          <w:szCs w:val="28"/>
        </w:rPr>
        <w:t xml:space="preserve"> р.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/>
          <w:sz w:val="28"/>
          <w:szCs w:val="28"/>
        </w:rPr>
        <w:t>Ніжин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№ </w:t>
      </w:r>
      <w:r w:rsidR="00391DEA" w:rsidRPr="00391DEA">
        <w:rPr>
          <w:rFonts w:ascii="Times New Roman" w:hAnsi="Times New Roman"/>
          <w:sz w:val="28"/>
          <w:szCs w:val="28"/>
          <w:u w:val="single"/>
          <w:lang w:val="uk-UA"/>
        </w:rPr>
        <w:t>469</w:t>
      </w:r>
    </w:p>
    <w:p w:rsidR="0000125D" w:rsidRDefault="0000125D" w:rsidP="000012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внесення змін до рішень</w:t>
      </w:r>
    </w:p>
    <w:p w:rsidR="0000125D" w:rsidRDefault="0000125D" w:rsidP="0000125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поповнення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резерву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0125D" w:rsidRDefault="0000125D" w:rsidP="0000125D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матеріально-технічних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ресурсів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</w:p>
    <w:p w:rsidR="0000125D" w:rsidRDefault="0000125D" w:rsidP="0000125D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запобігання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ліквідації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00125D" w:rsidRDefault="0000125D" w:rsidP="0000125D">
      <w:pPr>
        <w:spacing w:after="12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наслідків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надзвичайних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ситуацій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/>
          <w:b/>
          <w:i/>
          <w:sz w:val="28"/>
          <w:szCs w:val="28"/>
        </w:rPr>
        <w:tab/>
      </w:r>
    </w:p>
    <w:p w:rsidR="0000125D" w:rsidRDefault="0000125D" w:rsidP="0000125D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</w:p>
    <w:p w:rsidR="0000125D" w:rsidRDefault="0000125D" w:rsidP="0000125D">
      <w:pPr>
        <w:pStyle w:val="Default"/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Відповідно до пп.7 </w:t>
      </w:r>
      <w:proofErr w:type="spellStart"/>
      <w:r>
        <w:rPr>
          <w:sz w:val="28"/>
          <w:szCs w:val="28"/>
          <w:lang w:val="uk-UA"/>
        </w:rPr>
        <w:t>п.А</w:t>
      </w:r>
      <w:proofErr w:type="spellEnd"/>
      <w:r>
        <w:rPr>
          <w:sz w:val="28"/>
          <w:szCs w:val="28"/>
          <w:lang w:val="uk-UA"/>
        </w:rPr>
        <w:t xml:space="preserve"> ч.1 ст.38, ст.42, 59, 73 Закону України « Про місцеве самоврядування в Україні»,  пп.15 п.2 ст.19 Кодексу цивільного захисту України, постанови Кабінету Міністрів України від 30.09.2015р. № 775 «Про затвердження Порядку створення та використання матеріальних резервів для запобігання і ліквідації наслідків надзвичайних ситуацій» виконавчий комітет Ніжинської міської ради вирішив::</w:t>
      </w:r>
    </w:p>
    <w:p w:rsidR="00EA3EFE" w:rsidRDefault="0000125D" w:rsidP="00EA3EFE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7C17BB">
        <w:rPr>
          <w:sz w:val="28"/>
          <w:szCs w:val="28"/>
          <w:lang w:val="uk-UA"/>
        </w:rPr>
        <w:t>1</w:t>
      </w:r>
      <w:r w:rsidR="00F0036A" w:rsidRPr="00EA3EFE">
        <w:rPr>
          <w:sz w:val="28"/>
          <w:szCs w:val="28"/>
          <w:lang w:val="uk-UA"/>
        </w:rPr>
        <w:t>.</w:t>
      </w:r>
      <w:r w:rsidR="00A56F82" w:rsidRPr="00EA3EFE">
        <w:rPr>
          <w:sz w:val="28"/>
          <w:szCs w:val="28"/>
          <w:lang w:val="uk-UA"/>
        </w:rPr>
        <w:t xml:space="preserve"> </w:t>
      </w:r>
      <w:proofErr w:type="spellStart"/>
      <w:r w:rsidR="00A56F82" w:rsidRPr="00EA3EFE">
        <w:rPr>
          <w:sz w:val="28"/>
          <w:szCs w:val="28"/>
          <w:lang w:val="uk-UA"/>
        </w:rPr>
        <w:t>Внести</w:t>
      </w:r>
      <w:proofErr w:type="spellEnd"/>
      <w:r w:rsidR="00A56F82" w:rsidRPr="00EA3EFE">
        <w:rPr>
          <w:sz w:val="28"/>
          <w:szCs w:val="28"/>
          <w:lang w:val="uk-UA"/>
        </w:rPr>
        <w:t xml:space="preserve"> зміни до </w:t>
      </w:r>
      <w:r w:rsidR="00EA3EFE" w:rsidRPr="00EA3EFE">
        <w:rPr>
          <w:sz w:val="28"/>
          <w:szCs w:val="28"/>
          <w:lang w:val="uk-UA"/>
        </w:rPr>
        <w:t xml:space="preserve">пункту </w:t>
      </w:r>
      <w:r w:rsidR="00A56F82" w:rsidRPr="00EA3EFE">
        <w:rPr>
          <w:sz w:val="28"/>
          <w:szCs w:val="28"/>
          <w:lang w:val="uk-UA"/>
        </w:rPr>
        <w:t>3</w:t>
      </w:r>
      <w:r w:rsidRPr="00EA3EFE">
        <w:rPr>
          <w:sz w:val="28"/>
          <w:szCs w:val="28"/>
          <w:lang w:val="uk-UA"/>
        </w:rPr>
        <w:tab/>
      </w:r>
      <w:r w:rsidR="00A56F82" w:rsidRPr="00EA3EFE">
        <w:rPr>
          <w:sz w:val="28"/>
          <w:szCs w:val="28"/>
          <w:lang w:val="uk-UA"/>
        </w:rPr>
        <w:t xml:space="preserve">рішення виконавчого комітету від 16 квітня 2020 року №122 </w:t>
      </w:r>
      <w:r w:rsidR="00EA3EFE" w:rsidRPr="00EA3EFE">
        <w:rPr>
          <w:sz w:val="28"/>
          <w:szCs w:val="28"/>
          <w:lang w:val="uk-UA"/>
        </w:rPr>
        <w:t xml:space="preserve">Про поповнення міського резерву </w:t>
      </w:r>
      <w:r w:rsidR="00EA3EFE" w:rsidRPr="00EA3EFE">
        <w:rPr>
          <w:bCs/>
          <w:iCs/>
          <w:sz w:val="28"/>
          <w:szCs w:val="28"/>
          <w:lang w:val="uk-UA"/>
        </w:rPr>
        <w:t>матеріально-технічних ресурсів для</w:t>
      </w:r>
      <w:r w:rsidR="00EA3EFE" w:rsidRPr="00EA3EFE">
        <w:rPr>
          <w:sz w:val="28"/>
          <w:szCs w:val="28"/>
          <w:lang w:val="uk-UA"/>
        </w:rPr>
        <w:t xml:space="preserve"> запобігання та </w:t>
      </w:r>
      <w:r w:rsidR="00EA3EFE" w:rsidRPr="00EA3EFE">
        <w:rPr>
          <w:bCs/>
          <w:iCs/>
          <w:sz w:val="28"/>
          <w:szCs w:val="28"/>
          <w:lang w:val="uk-UA"/>
        </w:rPr>
        <w:t>ліквідації наслідків надзвичайних ситуацій</w:t>
      </w:r>
      <w:r w:rsidR="00EA3EFE" w:rsidRPr="00EA3EFE">
        <w:rPr>
          <w:sz w:val="28"/>
          <w:szCs w:val="28"/>
          <w:lang w:val="uk-UA"/>
        </w:rPr>
        <w:t xml:space="preserve"> та викласти його в наступній редакції</w:t>
      </w:r>
      <w:r w:rsidR="00EA3EFE">
        <w:rPr>
          <w:sz w:val="28"/>
          <w:szCs w:val="28"/>
          <w:lang w:val="uk-UA"/>
        </w:rPr>
        <w:t>:</w:t>
      </w:r>
    </w:p>
    <w:p w:rsidR="00A56F82" w:rsidRDefault="00A56F82" w:rsidP="00A56F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«3. Фінансовому управлінню Ніжинської міської ради (Писаренко Л.В.)  перерахувати управлінню житлово – комунального господарства та будівництва Ніжинської міської ради за рахунок видатків на запобігання та ліквідацію наслідків надзвичайних ситуацій  </w:t>
      </w:r>
      <w:r w:rsidRPr="00A56F82">
        <w:rPr>
          <w:rFonts w:ascii="Times New Roman" w:hAnsi="Times New Roman"/>
          <w:b/>
          <w:sz w:val="28"/>
          <w:szCs w:val="28"/>
          <w:lang w:val="uk-UA"/>
        </w:rPr>
        <w:t>58633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грн.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bCs/>
          <w:sz w:val="28"/>
          <w:szCs w:val="28"/>
          <w:lang w:val="uk-UA"/>
        </w:rPr>
        <w:t>КПКВК 1218110</w:t>
      </w:r>
      <w:r>
        <w:rPr>
          <w:rFonts w:ascii="Times New Roman" w:hAnsi="Times New Roman"/>
          <w:sz w:val="28"/>
          <w:szCs w:val="28"/>
          <w:lang w:val="uk-UA"/>
        </w:rPr>
        <w:t xml:space="preserve">, КЕКВ 2210) для проведення розрахунків за придбання Управлінням ЖКГ та будівництва обладнання на 5-ть контрольно-пропускних пункти: палатки, шлагбауми, дистанційні термометри,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рукомийки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дорожні знаки, столи, табурет</w:t>
      </w:r>
      <w:r w:rsidR="0032600B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32600B">
        <w:rPr>
          <w:rFonts w:ascii="Times New Roman" w:hAnsi="Times New Roman"/>
          <w:sz w:val="28"/>
          <w:szCs w:val="28"/>
          <w:lang w:val="uk-UA"/>
        </w:rPr>
        <w:t>, мило, рушники, ліхтарики.»</w:t>
      </w:r>
    </w:p>
    <w:p w:rsidR="007C17BB" w:rsidRDefault="007C17BB" w:rsidP="007C17BB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2.</w:t>
      </w:r>
      <w:r w:rsidRPr="0000125D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 п</w:t>
      </w:r>
      <w:r w:rsidR="00EA3EFE">
        <w:rPr>
          <w:sz w:val="28"/>
          <w:szCs w:val="28"/>
          <w:lang w:val="uk-UA"/>
        </w:rPr>
        <w:t xml:space="preserve">унктів </w:t>
      </w:r>
      <w:r>
        <w:rPr>
          <w:sz w:val="28"/>
          <w:szCs w:val="28"/>
          <w:lang w:val="uk-UA"/>
        </w:rPr>
        <w:t>1</w:t>
      </w:r>
      <w:r w:rsidR="00EA3EFE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2 рішення виконавчого комітету від 21 травня 2020 року №156</w:t>
      </w:r>
      <w:r w:rsidR="00EA3EFE" w:rsidRPr="00EA3EFE">
        <w:rPr>
          <w:sz w:val="28"/>
          <w:szCs w:val="28"/>
          <w:lang w:val="uk-UA"/>
        </w:rPr>
        <w:t xml:space="preserve"> Про поповнення міського резерву </w:t>
      </w:r>
      <w:r w:rsidR="00EA3EFE" w:rsidRPr="00EA3EFE">
        <w:rPr>
          <w:bCs/>
          <w:iCs/>
          <w:sz w:val="28"/>
          <w:szCs w:val="28"/>
          <w:lang w:val="uk-UA"/>
        </w:rPr>
        <w:t>матеріально-технічних ресурсів для</w:t>
      </w:r>
      <w:r w:rsidR="00EA3EFE" w:rsidRPr="00EA3EFE">
        <w:rPr>
          <w:sz w:val="28"/>
          <w:szCs w:val="28"/>
          <w:lang w:val="uk-UA"/>
        </w:rPr>
        <w:t xml:space="preserve"> запобігання та </w:t>
      </w:r>
      <w:r w:rsidR="00EA3EFE" w:rsidRPr="00EA3EFE">
        <w:rPr>
          <w:bCs/>
          <w:iCs/>
          <w:sz w:val="28"/>
          <w:szCs w:val="28"/>
          <w:lang w:val="uk-UA"/>
        </w:rPr>
        <w:t>ліквідації наслідків надзвичайних ситуацій</w:t>
      </w:r>
      <w:r>
        <w:rPr>
          <w:sz w:val="28"/>
          <w:szCs w:val="28"/>
          <w:lang w:val="uk-UA"/>
        </w:rPr>
        <w:t xml:space="preserve"> та викласти їх в наступній редакції:</w:t>
      </w:r>
    </w:p>
    <w:p w:rsidR="007C17BB" w:rsidRDefault="007C17BB" w:rsidP="007C17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«1. Управлінню житлово – комунального господарства та будівництва Ніжинської міської ради (Кушніренко А.М.) придбати для міського резерву:</w:t>
      </w:r>
    </w:p>
    <w:p w:rsidR="007C17BB" w:rsidRDefault="007C17BB" w:rsidP="007C17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1) 2 мотопомпи – загальною вартістю 9198 грн</w:t>
      </w:r>
    </w:p>
    <w:p w:rsidR="007C17BB" w:rsidRDefault="007C17BB" w:rsidP="007C17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2) 25 штук пожежних рукавів діаметром 51мм – 13200 грн</w:t>
      </w:r>
    </w:p>
    <w:p w:rsidR="007C17BB" w:rsidRDefault="007C17BB" w:rsidP="007C17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2.Фінансовому управлінню Ніжинської міської ради (Писаренко Л.В.)  перерахувати управлінню житлово – комунального господарства та будівництва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Ніжинської міської ради за рахунок видатків на запобігання та ліквідацію наслідків надзвичайних ситуацій  </w:t>
      </w:r>
      <w:r w:rsidRPr="00F0036A">
        <w:rPr>
          <w:rFonts w:ascii="Times New Roman" w:hAnsi="Times New Roman"/>
          <w:b/>
          <w:sz w:val="28"/>
          <w:szCs w:val="28"/>
          <w:lang w:val="uk-UA"/>
        </w:rPr>
        <w:t>22398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грн.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bCs/>
          <w:sz w:val="28"/>
          <w:szCs w:val="28"/>
          <w:lang w:val="uk-UA"/>
        </w:rPr>
        <w:t>КПКВК 1218110</w:t>
      </w:r>
      <w:r>
        <w:rPr>
          <w:rFonts w:ascii="Times New Roman" w:hAnsi="Times New Roman"/>
          <w:sz w:val="28"/>
          <w:szCs w:val="28"/>
          <w:lang w:val="uk-UA"/>
        </w:rPr>
        <w:t>, КЕКВ 2210) для придбання  двох мотопомп та 25 штук пожежних рукавів діаметром 51 мм з нав’язаними з’єднувальними головками.»</w:t>
      </w:r>
    </w:p>
    <w:p w:rsidR="0032600B" w:rsidRPr="00A56F82" w:rsidRDefault="0032600B" w:rsidP="003260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3. В</w:t>
      </w:r>
      <w:r w:rsidR="005B5E83">
        <w:rPr>
          <w:rFonts w:ascii="Times New Roman" w:hAnsi="Times New Roman"/>
          <w:sz w:val="28"/>
          <w:szCs w:val="28"/>
          <w:lang w:val="uk-UA"/>
        </w:rPr>
        <w:t>важати</w:t>
      </w:r>
      <w:r>
        <w:rPr>
          <w:rFonts w:ascii="Times New Roman" w:hAnsi="Times New Roman"/>
          <w:sz w:val="28"/>
          <w:szCs w:val="28"/>
          <w:lang w:val="uk-UA"/>
        </w:rPr>
        <w:t xml:space="preserve"> таким, що втратило</w:t>
      </w:r>
      <w:r w:rsidR="0060319F">
        <w:rPr>
          <w:rFonts w:ascii="Times New Roman" w:hAnsi="Times New Roman"/>
          <w:sz w:val="28"/>
          <w:szCs w:val="28"/>
          <w:lang w:val="uk-UA"/>
        </w:rPr>
        <w:t xml:space="preserve"> чинність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319F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Рішення</w:t>
      </w:r>
      <w:r w:rsidRPr="0032600B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  <w:r w:rsidRPr="0032600B"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від 30 квітня 2020 року №136 «Про фінансування робіт пов’язаних з облаштуванням 5-х контрольно-пропускних пунктів навколо м. Ніжина»</w:t>
      </w:r>
    </w:p>
    <w:p w:rsidR="0000125D" w:rsidRDefault="0000125D" w:rsidP="00001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A56F82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Начальнику відділу з питань надзвичайних ситуацій</w:t>
      </w:r>
      <w:r w:rsidR="00FF0515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 цивільного захисту населення</w:t>
      </w:r>
      <w:r w:rsidR="00FF0515">
        <w:rPr>
          <w:rFonts w:ascii="Times New Roman" w:hAnsi="Times New Roman"/>
          <w:sz w:val="28"/>
          <w:szCs w:val="28"/>
          <w:lang w:val="uk-UA"/>
        </w:rPr>
        <w:t>, оборонної та мобілізаційної</w:t>
      </w:r>
      <w:r>
        <w:rPr>
          <w:rFonts w:ascii="Times New Roman" w:hAnsi="Times New Roman"/>
          <w:sz w:val="28"/>
          <w:szCs w:val="28"/>
          <w:lang w:val="uk-UA"/>
        </w:rPr>
        <w:t xml:space="preserve"> виконавчого комітету Ніжинської міської ради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Чуйко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М.А.) забезпечити оприлюднення даного рішення на офіційному сайті міської ради протягом п’яти робочих днів з дня його прийняття.</w:t>
      </w:r>
    </w:p>
    <w:p w:rsidR="0000125D" w:rsidRDefault="0000125D" w:rsidP="0000125D">
      <w:pPr>
        <w:spacing w:after="12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 xml:space="preserve">. 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з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питань діяльності виконавчих органів ради </w:t>
      </w:r>
      <w:r w:rsidR="00F0036A">
        <w:rPr>
          <w:rFonts w:ascii="Times New Roman" w:hAnsi="Times New Roman"/>
          <w:sz w:val="28"/>
          <w:szCs w:val="28"/>
          <w:lang w:val="uk-UA"/>
        </w:rPr>
        <w:t xml:space="preserve"> Вовченка Ф.І.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00125D" w:rsidRDefault="0000125D" w:rsidP="0000125D">
      <w:pPr>
        <w:spacing w:after="12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0125D" w:rsidRDefault="0000125D" w:rsidP="0060319F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Міський       голова        </w:t>
      </w:r>
      <w:r w:rsidR="00F0036A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</w:t>
      </w:r>
      <w:proofErr w:type="spellStart"/>
      <w:r w:rsidR="00F0036A">
        <w:rPr>
          <w:rFonts w:ascii="Times New Roman" w:hAnsi="Times New Roman"/>
          <w:b/>
          <w:sz w:val="28"/>
          <w:szCs w:val="28"/>
          <w:lang w:val="uk-UA"/>
        </w:rPr>
        <w:t>О.М.Кодола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</w:t>
      </w:r>
    </w:p>
    <w:p w:rsidR="0000125D" w:rsidRDefault="0000125D" w:rsidP="0000125D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00125D" w:rsidRDefault="0000125D" w:rsidP="0000125D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00125D" w:rsidRDefault="0000125D" w:rsidP="0000125D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00125D" w:rsidRDefault="0000125D" w:rsidP="0000125D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00125D" w:rsidRDefault="0000125D" w:rsidP="0000125D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00125D" w:rsidRDefault="0000125D" w:rsidP="0000125D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00125D" w:rsidRDefault="0000125D" w:rsidP="0000125D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00125D" w:rsidRDefault="0000125D" w:rsidP="0000125D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00125D" w:rsidRDefault="0000125D" w:rsidP="0000125D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00125D" w:rsidRDefault="0000125D" w:rsidP="0000125D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00125D" w:rsidRDefault="0000125D" w:rsidP="0000125D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00125D" w:rsidRDefault="0000125D" w:rsidP="0000125D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00125D" w:rsidRDefault="0000125D" w:rsidP="0000125D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00125D" w:rsidRDefault="0000125D" w:rsidP="0000125D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271969" w:rsidRDefault="00271969" w:rsidP="00E20124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271969" w:rsidRDefault="00271969" w:rsidP="00E20124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E20124" w:rsidRDefault="00E20124" w:rsidP="00E20124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 О Я С Н Ю В А Л Ь Н А    З А П И С К А</w:t>
      </w:r>
    </w:p>
    <w:p w:rsidR="00E20124" w:rsidRDefault="00E20124" w:rsidP="00E201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sz w:val="28"/>
          <w:szCs w:val="28"/>
        </w:rPr>
        <w:t>до проекту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 внесення змін до рішень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«Про поповнення міського резерву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матеріально-технічних ресурсів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для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запобігання та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ліквідації наслідків надзвичайних ситуацій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E20124" w:rsidRDefault="00E20124" w:rsidP="00E20124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ab/>
        <w:t xml:space="preserve">1. Обґрунтування необхідності прийняття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акта</w:t>
      </w:r>
      <w:proofErr w:type="spellEnd"/>
    </w:p>
    <w:p w:rsidR="00E20124" w:rsidRDefault="00E20124" w:rsidP="00E2012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виконання пп.15 п.2 ст.19 «Кодексу цивільного захисту України», постанови КМУ від 30.09.2015р. № 775, розпорядження міського голови від 06.12.2019р. №289 «Про створення матеріальних резервів для запобігання і ліквідації надзвичайних ситуацій», постанови Кабінету Міністрів України від 11.03.2020р. № 211 «Про запобігання поширенню на території України корона вірусу COVID – 19 (зі змінами) та з метою поповнення запасу  матеріально-технічних ресурсів  були прийняті  рішення: </w:t>
      </w:r>
      <w:r w:rsidRPr="00E20124">
        <w:rPr>
          <w:rFonts w:ascii="Times New Roman" w:hAnsi="Times New Roman"/>
          <w:sz w:val="28"/>
          <w:szCs w:val="28"/>
          <w:lang w:val="uk-UA"/>
        </w:rPr>
        <w:t xml:space="preserve">від 16 квітня 2020 року №122 та від 21 травня 2020 року №156  «Про поповнення міського резерву </w:t>
      </w:r>
      <w:r w:rsidRPr="00E20124">
        <w:rPr>
          <w:rFonts w:ascii="Times New Roman" w:hAnsi="Times New Roman"/>
          <w:bCs/>
          <w:iCs/>
          <w:sz w:val="28"/>
          <w:szCs w:val="28"/>
          <w:lang w:val="uk-UA"/>
        </w:rPr>
        <w:t>матеріально-технічних ресурсів для</w:t>
      </w:r>
      <w:r w:rsidRPr="00E20124">
        <w:rPr>
          <w:rFonts w:ascii="Times New Roman" w:hAnsi="Times New Roman"/>
          <w:sz w:val="28"/>
          <w:szCs w:val="28"/>
          <w:lang w:val="uk-UA"/>
        </w:rPr>
        <w:t xml:space="preserve"> запобігання та </w:t>
      </w:r>
      <w:r w:rsidRPr="00E20124">
        <w:rPr>
          <w:rFonts w:ascii="Times New Roman" w:hAnsi="Times New Roman"/>
          <w:bCs/>
          <w:iCs/>
          <w:sz w:val="28"/>
          <w:szCs w:val="28"/>
          <w:lang w:val="uk-UA"/>
        </w:rPr>
        <w:t>ліквідації наслідків надзвичайних ситуацій»</w:t>
      </w:r>
      <w:r w:rsidR="005F333C">
        <w:rPr>
          <w:rFonts w:ascii="Times New Roman" w:hAnsi="Times New Roman"/>
          <w:sz w:val="28"/>
          <w:szCs w:val="28"/>
          <w:lang w:val="uk-UA"/>
        </w:rPr>
        <w:t xml:space="preserve">. Для уточнення фактично використаних коштів для придбання заявлених в рішеннях матеріалів </w:t>
      </w:r>
      <w:r>
        <w:rPr>
          <w:rFonts w:ascii="Times New Roman" w:hAnsi="Times New Roman"/>
          <w:sz w:val="28"/>
          <w:szCs w:val="28"/>
          <w:lang w:val="uk-UA"/>
        </w:rPr>
        <w:t>відділом з питань НС, ЦЗН, ОМР  підготовлений даний проект рішення.</w:t>
      </w:r>
    </w:p>
    <w:p w:rsidR="00E20124" w:rsidRDefault="00E20124" w:rsidP="00E20124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Загальна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характеристика і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основні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проекту</w:t>
      </w:r>
    </w:p>
    <w:p w:rsidR="00E20124" w:rsidRDefault="00E20124" w:rsidP="00E201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Проект рішення передбачає </w:t>
      </w:r>
      <w:r w:rsidR="005F333C">
        <w:rPr>
          <w:rFonts w:ascii="Times New Roman" w:hAnsi="Times New Roman"/>
          <w:sz w:val="28"/>
          <w:szCs w:val="28"/>
          <w:lang w:val="uk-UA"/>
        </w:rPr>
        <w:t xml:space="preserve"> уточнення</w:t>
      </w:r>
      <w:r w:rsidR="005F333C" w:rsidRPr="005F333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333C">
        <w:rPr>
          <w:rFonts w:ascii="Times New Roman" w:hAnsi="Times New Roman"/>
          <w:sz w:val="28"/>
          <w:szCs w:val="28"/>
          <w:lang w:val="uk-UA"/>
        </w:rPr>
        <w:t xml:space="preserve">фактично використаних коштів для </w:t>
      </w:r>
      <w:r>
        <w:rPr>
          <w:rFonts w:ascii="Times New Roman" w:hAnsi="Times New Roman"/>
          <w:sz w:val="28"/>
          <w:szCs w:val="28"/>
          <w:lang w:val="uk-UA"/>
        </w:rPr>
        <w:t xml:space="preserve">придбання </w:t>
      </w:r>
      <w:r w:rsidR="005F333C">
        <w:rPr>
          <w:rFonts w:ascii="Times New Roman" w:hAnsi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sz w:val="28"/>
          <w:szCs w:val="28"/>
          <w:lang w:val="uk-UA"/>
        </w:rPr>
        <w:t>поповнення міського резерву матеріально – т</w:t>
      </w:r>
      <w:r w:rsidR="005F333C">
        <w:rPr>
          <w:rFonts w:ascii="Times New Roman" w:hAnsi="Times New Roman"/>
          <w:sz w:val="28"/>
          <w:szCs w:val="28"/>
          <w:lang w:val="uk-UA"/>
        </w:rPr>
        <w:t>ехнічних ресурсів, а саме: двох мотопомп,</w:t>
      </w:r>
      <w:r>
        <w:rPr>
          <w:rFonts w:ascii="Times New Roman" w:hAnsi="Times New Roman"/>
          <w:sz w:val="28"/>
          <w:szCs w:val="28"/>
          <w:lang w:val="uk-UA"/>
        </w:rPr>
        <w:t xml:space="preserve"> 25 штук пожежних рукавів діаметром 51 мм з нав’язаними з’єднувальними головками</w:t>
      </w:r>
      <w:r w:rsidR="005F333C">
        <w:rPr>
          <w:rFonts w:ascii="Times New Roman" w:hAnsi="Times New Roman"/>
          <w:sz w:val="28"/>
          <w:szCs w:val="28"/>
          <w:lang w:val="uk-UA"/>
        </w:rPr>
        <w:t xml:space="preserve"> та обладнання на 5-ть контрольно-пропускних пункти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20124" w:rsidRDefault="00E20124" w:rsidP="00E2012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Проект рішення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складається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пунктів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загальних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20124" w:rsidRDefault="00E20124" w:rsidP="00E20124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3. Стан нормативно –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правової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бази</w:t>
      </w:r>
      <w:proofErr w:type="spellEnd"/>
    </w:p>
    <w:p w:rsidR="00E20124" w:rsidRDefault="00E20124" w:rsidP="00E2012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Ст.38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визначає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овноваження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щодо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законності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правопорядку,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прав, свобод і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законних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інтересів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громадян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20124" w:rsidRDefault="00E20124" w:rsidP="00E2012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пп.7 </w:t>
      </w:r>
      <w:r>
        <w:rPr>
          <w:rFonts w:ascii="Times New Roman" w:hAnsi="Times New Roman"/>
          <w:sz w:val="28"/>
          <w:szCs w:val="28"/>
          <w:lang w:val="uk-UA"/>
        </w:rPr>
        <w:t xml:space="preserve">п. </w:t>
      </w: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»  </w:t>
      </w:r>
      <w:proofErr w:type="spellStart"/>
      <w:r>
        <w:rPr>
          <w:rFonts w:ascii="Times New Roman" w:hAnsi="Times New Roman"/>
          <w:sz w:val="28"/>
          <w:szCs w:val="28"/>
        </w:rPr>
        <w:t>даної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створення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резервного фонду для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ліквідації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надзвичайних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ситуацій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техногенного та природного характеру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Саме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поняття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резервний</w:t>
      </w:r>
      <w:proofErr w:type="spellEnd"/>
      <w:r>
        <w:rPr>
          <w:rFonts w:ascii="Times New Roman" w:hAnsi="Times New Roman"/>
          <w:sz w:val="28"/>
          <w:szCs w:val="28"/>
        </w:rPr>
        <w:t xml:space="preserve"> фонд» </w:t>
      </w:r>
      <w:proofErr w:type="spellStart"/>
      <w:r>
        <w:rPr>
          <w:rFonts w:ascii="Times New Roman" w:hAnsi="Times New Roman"/>
          <w:sz w:val="28"/>
          <w:szCs w:val="28"/>
        </w:rPr>
        <w:t>включає</w:t>
      </w:r>
      <w:proofErr w:type="spellEnd"/>
      <w:r>
        <w:rPr>
          <w:rFonts w:ascii="Times New Roman" w:hAnsi="Times New Roman"/>
          <w:sz w:val="28"/>
          <w:szCs w:val="28"/>
        </w:rPr>
        <w:t xml:space="preserve"> в себе не </w:t>
      </w:r>
      <w:proofErr w:type="spellStart"/>
      <w:r>
        <w:rPr>
          <w:rFonts w:ascii="Times New Roman" w:hAnsi="Times New Roman"/>
          <w:sz w:val="28"/>
          <w:szCs w:val="28"/>
        </w:rPr>
        <w:t>тільки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фінансову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складову</w:t>
      </w:r>
      <w:proofErr w:type="spellEnd"/>
      <w:r>
        <w:rPr>
          <w:rFonts w:ascii="Times New Roman" w:hAnsi="Times New Roman"/>
          <w:sz w:val="28"/>
          <w:szCs w:val="28"/>
        </w:rPr>
        <w:t xml:space="preserve">, а й </w:t>
      </w:r>
      <w:proofErr w:type="spellStart"/>
      <w:r>
        <w:rPr>
          <w:rFonts w:ascii="Times New Roman" w:hAnsi="Times New Roman"/>
          <w:sz w:val="28"/>
          <w:szCs w:val="28"/>
        </w:rPr>
        <w:t>матеріально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технічні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ресурси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20124" w:rsidRDefault="00E20124" w:rsidP="00E20124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4.Фінансово –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економічне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обґрунтування</w:t>
      </w:r>
      <w:proofErr w:type="spellEnd"/>
    </w:p>
    <w:p w:rsidR="00271969" w:rsidRDefault="005F333C" w:rsidP="00E2012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Дане рішення </w:t>
      </w:r>
      <w:r w:rsidR="00E20124">
        <w:rPr>
          <w:rFonts w:ascii="Times New Roman" w:hAnsi="Times New Roman"/>
          <w:sz w:val="28"/>
          <w:szCs w:val="28"/>
          <w:lang w:val="uk-UA"/>
        </w:rPr>
        <w:t>не потребує виділення додаткових коштів</w:t>
      </w:r>
      <w:r w:rsidR="00271969">
        <w:rPr>
          <w:rFonts w:ascii="Times New Roman" w:hAnsi="Times New Roman"/>
          <w:sz w:val="28"/>
          <w:szCs w:val="28"/>
          <w:lang w:val="uk-UA"/>
        </w:rPr>
        <w:t>, а має на меті уточнити фактично використані кошти згідно раніше прийнятих рішень</w:t>
      </w:r>
      <w:r w:rsidR="00E20124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20124" w:rsidRDefault="00E20124" w:rsidP="00E2012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0124" w:rsidRDefault="00E20124" w:rsidP="00271969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Началь</w:t>
      </w:r>
      <w:proofErr w:type="spellEnd"/>
      <w:r>
        <w:rPr>
          <w:rFonts w:ascii="Times New Roman" w:hAnsi="Times New Roman"/>
          <w:sz w:val="28"/>
          <w:szCs w:val="28"/>
        </w:rPr>
        <w:t xml:space="preserve">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НС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 xml:space="preserve"> ЦЗН</w:t>
      </w:r>
      <w:r>
        <w:rPr>
          <w:rFonts w:ascii="Times New Roman" w:hAnsi="Times New Roman"/>
          <w:sz w:val="28"/>
          <w:szCs w:val="28"/>
          <w:lang w:val="uk-UA"/>
        </w:rPr>
        <w:t>, ОМР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М.А.Чуйко</w:t>
      </w:r>
      <w:proofErr w:type="spellEnd"/>
      <w:r>
        <w:rPr>
          <w:rFonts w:ascii="Times New Roman" w:hAnsi="Times New Roman"/>
          <w:sz w:val="28"/>
          <w:szCs w:val="28"/>
        </w:rPr>
        <w:tab/>
      </w:r>
    </w:p>
    <w:p w:rsidR="0000125D" w:rsidRDefault="0000125D" w:rsidP="0000125D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00125D" w:rsidRDefault="0000125D" w:rsidP="0000125D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00125D" w:rsidRDefault="0000125D" w:rsidP="0000125D">
      <w:pPr>
        <w:jc w:val="center"/>
      </w:pPr>
    </w:p>
    <w:p w:rsidR="0000125D" w:rsidRDefault="0000125D" w:rsidP="0000125D">
      <w:pPr>
        <w:jc w:val="center"/>
      </w:pPr>
    </w:p>
    <w:p w:rsidR="0000125D" w:rsidRDefault="0000125D" w:rsidP="0000125D">
      <w:pPr>
        <w:jc w:val="center"/>
      </w:pPr>
    </w:p>
    <w:p w:rsidR="0000125D" w:rsidRDefault="0000125D" w:rsidP="0000125D">
      <w:pPr>
        <w:jc w:val="center"/>
      </w:pPr>
    </w:p>
    <w:p w:rsidR="0000125D" w:rsidRDefault="0000125D" w:rsidP="0000125D">
      <w:pPr>
        <w:jc w:val="center"/>
      </w:pPr>
    </w:p>
    <w:p w:rsidR="005504BB" w:rsidRDefault="005504BB" w:rsidP="0000125D">
      <w:pPr>
        <w:jc w:val="center"/>
      </w:pPr>
    </w:p>
    <w:p w:rsidR="0000125D" w:rsidRDefault="0000125D" w:rsidP="0000125D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00125D" w:rsidRDefault="0000125D" w:rsidP="0000125D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00125D" w:rsidRDefault="0000125D" w:rsidP="0000125D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00125D" w:rsidRDefault="0000125D" w:rsidP="0000125D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00125D" w:rsidRDefault="0000125D" w:rsidP="0000125D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00125D" w:rsidRDefault="0000125D" w:rsidP="0000125D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00125D" w:rsidRDefault="0000125D" w:rsidP="0000125D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00125D" w:rsidRDefault="0000125D" w:rsidP="0000125D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00125D" w:rsidRDefault="0000125D" w:rsidP="0000125D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00125D" w:rsidRDefault="0000125D" w:rsidP="0000125D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00125D" w:rsidRDefault="0000125D" w:rsidP="0000125D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00125D" w:rsidRDefault="0000125D" w:rsidP="0000125D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713C78" w:rsidRDefault="00713C78"/>
    <w:sectPr w:rsidR="00713C78" w:rsidSect="00271969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8E1"/>
    <w:rsid w:val="0000125D"/>
    <w:rsid w:val="00271969"/>
    <w:rsid w:val="0032600B"/>
    <w:rsid w:val="00391DEA"/>
    <w:rsid w:val="004B4066"/>
    <w:rsid w:val="005504BB"/>
    <w:rsid w:val="005B5E83"/>
    <w:rsid w:val="005F333C"/>
    <w:rsid w:val="0060319F"/>
    <w:rsid w:val="00713C78"/>
    <w:rsid w:val="007C17BB"/>
    <w:rsid w:val="00A56F82"/>
    <w:rsid w:val="00C618E1"/>
    <w:rsid w:val="00CF2878"/>
    <w:rsid w:val="00E20124"/>
    <w:rsid w:val="00EA3EFE"/>
    <w:rsid w:val="00F0036A"/>
    <w:rsid w:val="00FF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8BB39"/>
  <w15:chartTrackingRefBased/>
  <w15:docId w15:val="{D1BF757F-59C6-4CAE-8E83-D14A577F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25D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00125D"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00125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125D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0125D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customStyle="1" w:styleId="Default">
    <w:name w:val="Default"/>
    <w:rsid w:val="000012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7C1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17B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3599</Words>
  <Characters>2052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15</cp:revision>
  <cp:lastPrinted>2020-12-14T14:15:00Z</cp:lastPrinted>
  <dcterms:created xsi:type="dcterms:W3CDTF">2020-12-14T13:19:00Z</dcterms:created>
  <dcterms:modified xsi:type="dcterms:W3CDTF">2020-12-17T14:12:00Z</dcterms:modified>
</cp:coreProperties>
</file>