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E8B" w:rsidRPr="009E625A" w:rsidRDefault="00F74E8B" w:rsidP="00B243EC">
      <w:pPr>
        <w:ind w:left="4536"/>
        <w:jc w:val="center"/>
        <w:rPr>
          <w:sz w:val="28"/>
          <w:szCs w:val="28"/>
        </w:rPr>
      </w:pPr>
      <w:r w:rsidRPr="009E625A">
        <w:rPr>
          <w:sz w:val="28"/>
          <w:szCs w:val="28"/>
        </w:rPr>
        <w:t xml:space="preserve">Додаток </w:t>
      </w:r>
      <w:r w:rsidR="009E625A" w:rsidRPr="009E625A">
        <w:rPr>
          <w:sz w:val="28"/>
          <w:szCs w:val="28"/>
        </w:rPr>
        <w:t>№</w:t>
      </w:r>
      <w:r w:rsidR="0014521B">
        <w:rPr>
          <w:sz w:val="28"/>
          <w:szCs w:val="28"/>
        </w:rPr>
        <w:t>___</w:t>
      </w:r>
    </w:p>
    <w:p w:rsidR="0014521B" w:rsidRDefault="00F74E8B" w:rsidP="0014521B">
      <w:pPr>
        <w:ind w:left="4536"/>
        <w:rPr>
          <w:sz w:val="28"/>
          <w:szCs w:val="28"/>
        </w:rPr>
      </w:pPr>
      <w:r w:rsidRPr="009E625A">
        <w:rPr>
          <w:sz w:val="28"/>
          <w:szCs w:val="28"/>
        </w:rPr>
        <w:t xml:space="preserve">до рішення </w:t>
      </w:r>
      <w:r w:rsidR="00B243EC">
        <w:rPr>
          <w:sz w:val="28"/>
          <w:szCs w:val="28"/>
        </w:rPr>
        <w:t>Н</w:t>
      </w:r>
      <w:r w:rsidRPr="009E625A">
        <w:rPr>
          <w:sz w:val="28"/>
          <w:szCs w:val="28"/>
        </w:rPr>
        <w:t xml:space="preserve">іжинської міської ради </w:t>
      </w:r>
      <w:r w:rsidR="0014521B">
        <w:rPr>
          <w:sz w:val="28"/>
          <w:szCs w:val="28"/>
        </w:rPr>
        <w:t>____</w:t>
      </w:r>
      <w:r w:rsidR="00A62FFC" w:rsidRPr="009E625A">
        <w:rPr>
          <w:sz w:val="28"/>
          <w:szCs w:val="28"/>
        </w:rPr>
        <w:t xml:space="preserve"> </w:t>
      </w:r>
      <w:r w:rsidRPr="009E625A">
        <w:rPr>
          <w:sz w:val="28"/>
          <w:szCs w:val="28"/>
        </w:rPr>
        <w:t>скликання</w:t>
      </w:r>
      <w:r w:rsidR="00B243EC">
        <w:rPr>
          <w:sz w:val="28"/>
          <w:szCs w:val="28"/>
        </w:rPr>
        <w:t xml:space="preserve"> </w:t>
      </w:r>
      <w:r w:rsidR="00F95EC8" w:rsidRPr="0014521B">
        <w:rPr>
          <w:sz w:val="28"/>
          <w:szCs w:val="28"/>
        </w:rPr>
        <w:t>в</w:t>
      </w:r>
      <w:r w:rsidR="009E625A" w:rsidRPr="0014521B">
        <w:rPr>
          <w:sz w:val="28"/>
          <w:szCs w:val="28"/>
        </w:rPr>
        <w:t xml:space="preserve">ід </w:t>
      </w:r>
      <w:r w:rsidR="0014521B" w:rsidRPr="0014521B">
        <w:rPr>
          <w:sz w:val="28"/>
          <w:szCs w:val="28"/>
        </w:rPr>
        <w:t>____</w:t>
      </w:r>
      <w:r w:rsidR="0014521B">
        <w:rPr>
          <w:sz w:val="28"/>
          <w:szCs w:val="28"/>
        </w:rPr>
        <w:t>___</w:t>
      </w:r>
      <w:r w:rsidR="0014521B" w:rsidRPr="0014521B">
        <w:rPr>
          <w:sz w:val="28"/>
          <w:szCs w:val="28"/>
        </w:rPr>
        <w:t>_______</w:t>
      </w:r>
      <w:r w:rsidR="00B243EC">
        <w:rPr>
          <w:sz w:val="28"/>
          <w:szCs w:val="28"/>
        </w:rPr>
        <w:t>_</w:t>
      </w:r>
      <w:r w:rsidR="00E51E5E" w:rsidRPr="0014521B">
        <w:rPr>
          <w:sz w:val="28"/>
          <w:szCs w:val="28"/>
        </w:rPr>
        <w:t xml:space="preserve"> №</w:t>
      </w:r>
      <w:r w:rsidR="00B243EC">
        <w:rPr>
          <w:sz w:val="28"/>
          <w:szCs w:val="28"/>
        </w:rPr>
        <w:t>______</w:t>
      </w:r>
      <w:r w:rsidR="0014521B">
        <w:rPr>
          <w:sz w:val="28"/>
          <w:szCs w:val="28"/>
        </w:rPr>
        <w:t xml:space="preserve"> </w:t>
      </w:r>
    </w:p>
    <w:p w:rsidR="001669CD" w:rsidRPr="009E625A" w:rsidRDefault="001669CD" w:rsidP="0014521B">
      <w:pPr>
        <w:ind w:left="5880"/>
        <w:rPr>
          <w:sz w:val="28"/>
          <w:szCs w:val="28"/>
        </w:rPr>
      </w:pPr>
    </w:p>
    <w:p w:rsidR="001669CD" w:rsidRPr="009E625A" w:rsidRDefault="001669CD" w:rsidP="001903AC">
      <w:pPr>
        <w:ind w:left="5880"/>
        <w:jc w:val="both"/>
        <w:rPr>
          <w:b/>
          <w:sz w:val="36"/>
          <w:szCs w:val="28"/>
        </w:rPr>
      </w:pPr>
    </w:p>
    <w:p w:rsidR="009928C2" w:rsidRDefault="00F74E8B" w:rsidP="00F74E8B">
      <w:pPr>
        <w:jc w:val="center"/>
        <w:rPr>
          <w:b/>
          <w:sz w:val="32"/>
          <w:szCs w:val="32"/>
        </w:rPr>
      </w:pPr>
      <w:r w:rsidRPr="00DE1978">
        <w:rPr>
          <w:b/>
          <w:sz w:val="32"/>
          <w:szCs w:val="32"/>
        </w:rPr>
        <w:t>МІСЬКА ПРОГРАМА</w:t>
      </w:r>
    </w:p>
    <w:p w:rsidR="008260A7" w:rsidRPr="00B243EC" w:rsidRDefault="009928C2" w:rsidP="00B243EC">
      <w:pPr>
        <w:autoSpaceDE w:val="0"/>
        <w:autoSpaceDN w:val="0"/>
        <w:spacing w:after="120"/>
        <w:ind w:firstLine="709"/>
        <w:jc w:val="both"/>
        <w:rPr>
          <w:sz w:val="28"/>
          <w:szCs w:val="28"/>
          <w:lang w:eastAsia="ru-RU"/>
        </w:rPr>
      </w:pPr>
      <w:r w:rsidRPr="00AA16D2">
        <w:rPr>
          <w:sz w:val="28"/>
          <w:szCs w:val="28"/>
          <w:lang w:eastAsia="ru-RU"/>
        </w:rPr>
        <w:t>допризовної підготовки, мобілізаці</w:t>
      </w:r>
      <w:r w:rsidR="00DA18AD">
        <w:rPr>
          <w:sz w:val="28"/>
          <w:szCs w:val="28"/>
          <w:lang w:eastAsia="ru-RU"/>
        </w:rPr>
        <w:t>йних</w:t>
      </w:r>
      <w:r w:rsidRPr="00AA16D2">
        <w:rPr>
          <w:sz w:val="28"/>
          <w:szCs w:val="28"/>
          <w:lang w:eastAsia="ru-RU"/>
        </w:rPr>
        <w:t xml:space="preserve"> заходів</w:t>
      </w:r>
      <w:r w:rsidR="00DA18AD">
        <w:rPr>
          <w:sz w:val="28"/>
          <w:szCs w:val="28"/>
          <w:lang w:eastAsia="ru-RU"/>
        </w:rPr>
        <w:t>,</w:t>
      </w:r>
      <w:r w:rsidR="0093510E">
        <w:rPr>
          <w:sz w:val="28"/>
          <w:szCs w:val="28"/>
          <w:lang w:eastAsia="ru-RU"/>
        </w:rPr>
        <w:t xml:space="preserve"> територіальної оборони,</w:t>
      </w:r>
      <w:r w:rsidRPr="00AA16D2">
        <w:rPr>
          <w:sz w:val="28"/>
          <w:szCs w:val="28"/>
          <w:lang w:eastAsia="ru-RU"/>
        </w:rPr>
        <w:t xml:space="preserve"> утриманн</w:t>
      </w:r>
      <w:r w:rsidR="00DA18AD">
        <w:rPr>
          <w:sz w:val="28"/>
          <w:szCs w:val="28"/>
          <w:lang w:eastAsia="ru-RU"/>
        </w:rPr>
        <w:t>я</w:t>
      </w:r>
      <w:r w:rsidRPr="00AA16D2">
        <w:rPr>
          <w:sz w:val="28"/>
          <w:szCs w:val="28"/>
          <w:lang w:eastAsia="ru-RU"/>
        </w:rPr>
        <w:t xml:space="preserve"> полігону (майданчику) </w:t>
      </w:r>
      <w:r w:rsidR="00F43527">
        <w:rPr>
          <w:sz w:val="28"/>
          <w:szCs w:val="28"/>
        </w:rPr>
        <w:t xml:space="preserve">Ніжинської міської об’єднаної територіальної громади </w:t>
      </w:r>
      <w:r w:rsidR="00F43527">
        <w:rPr>
          <w:sz w:val="28"/>
          <w:szCs w:val="28"/>
          <w:lang w:eastAsia="ru-RU"/>
        </w:rPr>
        <w:t>на</w:t>
      </w:r>
      <w:r w:rsidRPr="00AA16D2">
        <w:rPr>
          <w:sz w:val="28"/>
          <w:szCs w:val="28"/>
          <w:lang w:eastAsia="ru-RU"/>
        </w:rPr>
        <w:t xml:space="preserve"> 20</w:t>
      </w:r>
      <w:r w:rsidR="0014521B">
        <w:rPr>
          <w:sz w:val="28"/>
          <w:szCs w:val="28"/>
          <w:lang w:eastAsia="ru-RU"/>
        </w:rPr>
        <w:t>21</w:t>
      </w:r>
      <w:r w:rsidR="00787DEE">
        <w:rPr>
          <w:sz w:val="28"/>
          <w:szCs w:val="28"/>
          <w:lang w:eastAsia="ru-RU"/>
        </w:rPr>
        <w:t xml:space="preserve"> рі</w:t>
      </w:r>
      <w:r w:rsidRPr="00AA16D2">
        <w:rPr>
          <w:sz w:val="28"/>
          <w:szCs w:val="28"/>
          <w:lang w:eastAsia="ru-RU"/>
        </w:rPr>
        <w:t>к</w:t>
      </w:r>
      <w:r w:rsidR="00787DEE">
        <w:rPr>
          <w:sz w:val="28"/>
          <w:szCs w:val="28"/>
          <w:lang w:eastAsia="ru-RU"/>
        </w:rPr>
        <w:t>.</w:t>
      </w:r>
    </w:p>
    <w:p w:rsidR="00F74E8B" w:rsidRPr="009E625A" w:rsidRDefault="00F74E8B" w:rsidP="00F74E8B">
      <w:pPr>
        <w:pStyle w:val="a7"/>
        <w:spacing w:line="312" w:lineRule="auto"/>
        <w:jc w:val="center"/>
        <w:rPr>
          <w:b/>
          <w:bCs/>
          <w:szCs w:val="28"/>
        </w:rPr>
      </w:pPr>
      <w:r w:rsidRPr="009E625A">
        <w:rPr>
          <w:b/>
        </w:rPr>
        <w:t xml:space="preserve">І. </w:t>
      </w:r>
      <w:r w:rsidRPr="009E625A">
        <w:rPr>
          <w:b/>
          <w:bCs/>
          <w:szCs w:val="28"/>
        </w:rPr>
        <w:t xml:space="preserve">Паспорт програми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098"/>
        <w:gridCol w:w="5082"/>
      </w:tblGrid>
      <w:tr w:rsidR="00F74E8B" w:rsidRPr="009E625A" w:rsidTr="00235F28">
        <w:tc>
          <w:tcPr>
            <w:tcW w:w="674" w:type="dxa"/>
            <w:tcBorders>
              <w:top w:val="single" w:sz="4" w:space="0" w:color="auto"/>
              <w:left w:val="single" w:sz="4" w:space="0" w:color="auto"/>
              <w:bottom w:val="single" w:sz="4" w:space="0" w:color="auto"/>
              <w:right w:val="single" w:sz="4" w:space="0" w:color="auto"/>
            </w:tcBorders>
            <w:vAlign w:val="center"/>
          </w:tcPr>
          <w:p w:rsidR="00F74E8B" w:rsidRPr="009E625A" w:rsidRDefault="00982DEA" w:rsidP="00F74E8B">
            <w:pPr>
              <w:jc w:val="center"/>
            </w:pPr>
            <w:r w:rsidRPr="009E625A">
              <w:t>1</w:t>
            </w:r>
            <w:r w:rsidR="00F95EC8">
              <w:t>.</w:t>
            </w:r>
          </w:p>
        </w:tc>
        <w:tc>
          <w:tcPr>
            <w:tcW w:w="4098" w:type="dxa"/>
            <w:tcBorders>
              <w:top w:val="single" w:sz="4" w:space="0" w:color="auto"/>
              <w:left w:val="single" w:sz="4" w:space="0" w:color="auto"/>
              <w:bottom w:val="single" w:sz="4" w:space="0" w:color="auto"/>
              <w:right w:val="single" w:sz="4" w:space="0" w:color="auto"/>
            </w:tcBorders>
            <w:vAlign w:val="center"/>
          </w:tcPr>
          <w:p w:rsidR="00F74E8B" w:rsidRPr="009E625A" w:rsidRDefault="00F74E8B" w:rsidP="00F74E8B">
            <w:pPr>
              <w:jc w:val="center"/>
            </w:pPr>
            <w:r w:rsidRPr="009E625A">
              <w:t>Ініціатор розроблення програми</w:t>
            </w:r>
          </w:p>
        </w:tc>
        <w:tc>
          <w:tcPr>
            <w:tcW w:w="5082" w:type="dxa"/>
            <w:tcBorders>
              <w:top w:val="single" w:sz="4" w:space="0" w:color="auto"/>
              <w:left w:val="single" w:sz="4" w:space="0" w:color="auto"/>
              <w:bottom w:val="single" w:sz="4" w:space="0" w:color="auto"/>
              <w:right w:val="single" w:sz="4" w:space="0" w:color="auto"/>
            </w:tcBorders>
            <w:vAlign w:val="center"/>
          </w:tcPr>
          <w:p w:rsidR="00F74E8B" w:rsidRPr="009E625A" w:rsidRDefault="00674B18" w:rsidP="00024FFB">
            <w:pPr>
              <w:jc w:val="both"/>
            </w:pPr>
            <w:r w:rsidRPr="009E625A">
              <w:t xml:space="preserve">Ніжинський </w:t>
            </w:r>
            <w:r w:rsidR="007C0081" w:rsidRPr="009E625A">
              <w:t xml:space="preserve">об’єднаний </w:t>
            </w:r>
            <w:r w:rsidRPr="009E625A">
              <w:t>міський</w:t>
            </w:r>
            <w:r w:rsidR="007C0081" w:rsidRPr="009E625A">
              <w:t xml:space="preserve"> територіальний центр комплектування </w:t>
            </w:r>
            <w:r w:rsidR="001751FE">
              <w:t xml:space="preserve">            </w:t>
            </w:r>
            <w:r w:rsidR="007C0081" w:rsidRPr="009E625A">
              <w:t>та соціальної підтримки</w:t>
            </w:r>
            <w:r w:rsidR="0093510E">
              <w:t>, виконавчий комітет Ніжинської міської ради</w:t>
            </w:r>
          </w:p>
        </w:tc>
      </w:tr>
      <w:tr w:rsidR="00F74E8B" w:rsidRPr="009E625A" w:rsidTr="00235F28">
        <w:tc>
          <w:tcPr>
            <w:tcW w:w="674" w:type="dxa"/>
            <w:tcBorders>
              <w:top w:val="single" w:sz="4" w:space="0" w:color="auto"/>
              <w:left w:val="single" w:sz="4" w:space="0" w:color="auto"/>
              <w:bottom w:val="single" w:sz="4" w:space="0" w:color="auto"/>
              <w:right w:val="single" w:sz="4" w:space="0" w:color="auto"/>
            </w:tcBorders>
            <w:vAlign w:val="center"/>
          </w:tcPr>
          <w:p w:rsidR="00F74E8B" w:rsidRPr="009E625A" w:rsidRDefault="00982DEA" w:rsidP="00F74E8B">
            <w:pPr>
              <w:jc w:val="center"/>
            </w:pPr>
            <w:r w:rsidRPr="009E625A">
              <w:t>2</w:t>
            </w:r>
            <w:r w:rsidR="00F95EC8">
              <w:t>.</w:t>
            </w:r>
          </w:p>
        </w:tc>
        <w:tc>
          <w:tcPr>
            <w:tcW w:w="4098" w:type="dxa"/>
            <w:tcBorders>
              <w:top w:val="single" w:sz="4" w:space="0" w:color="auto"/>
              <w:left w:val="single" w:sz="4" w:space="0" w:color="auto"/>
              <w:bottom w:val="single" w:sz="4" w:space="0" w:color="auto"/>
              <w:right w:val="single" w:sz="4" w:space="0" w:color="auto"/>
            </w:tcBorders>
            <w:vAlign w:val="center"/>
          </w:tcPr>
          <w:p w:rsidR="00F74E8B" w:rsidRPr="009E625A" w:rsidRDefault="00CC1592" w:rsidP="00DA18AD">
            <w:r w:rsidRPr="009E625A">
              <w:t>Законодавча база</w:t>
            </w:r>
            <w:r w:rsidR="00DA18AD">
              <w:t xml:space="preserve"> програми</w:t>
            </w:r>
          </w:p>
        </w:tc>
        <w:tc>
          <w:tcPr>
            <w:tcW w:w="5082" w:type="dxa"/>
            <w:tcBorders>
              <w:top w:val="single" w:sz="4" w:space="0" w:color="auto"/>
              <w:left w:val="single" w:sz="4" w:space="0" w:color="auto"/>
              <w:bottom w:val="single" w:sz="4" w:space="0" w:color="auto"/>
              <w:right w:val="single" w:sz="4" w:space="0" w:color="auto"/>
            </w:tcBorders>
            <w:vAlign w:val="center"/>
          </w:tcPr>
          <w:p w:rsidR="00F74E8B" w:rsidRPr="009E625A" w:rsidRDefault="00E0653B" w:rsidP="0093510E">
            <w:pPr>
              <w:jc w:val="both"/>
            </w:pPr>
            <w:r w:rsidRPr="009E625A">
              <w:rPr>
                <w:szCs w:val="28"/>
              </w:rPr>
              <w:t xml:space="preserve">Закону України «Про військовий обов’язок </w:t>
            </w:r>
            <w:r w:rsidR="001751FE">
              <w:rPr>
                <w:szCs w:val="28"/>
              </w:rPr>
              <w:t xml:space="preserve">           </w:t>
            </w:r>
            <w:r w:rsidRPr="009E625A">
              <w:rPr>
                <w:szCs w:val="28"/>
              </w:rPr>
              <w:t xml:space="preserve">і військову службу», </w:t>
            </w:r>
            <w:r w:rsidRPr="009E625A">
              <w:t xml:space="preserve">Закону України «Про мобілізаційну підготовку та мобілізацію» </w:t>
            </w:r>
            <w:r w:rsidR="001751FE">
              <w:t xml:space="preserve">          </w:t>
            </w:r>
            <w:r w:rsidRPr="009E625A">
              <w:t>ст.7 п.1 та Директиви Генерального Штабу Збройних Сил України від 27.05.2015 року</w:t>
            </w:r>
          </w:p>
        </w:tc>
      </w:tr>
      <w:tr w:rsidR="00674B18" w:rsidRPr="009E625A" w:rsidTr="00235F28">
        <w:tc>
          <w:tcPr>
            <w:tcW w:w="674" w:type="dxa"/>
            <w:tcBorders>
              <w:top w:val="single" w:sz="4" w:space="0" w:color="auto"/>
              <w:left w:val="single" w:sz="4" w:space="0" w:color="auto"/>
              <w:bottom w:val="single" w:sz="4" w:space="0" w:color="auto"/>
              <w:right w:val="single" w:sz="4" w:space="0" w:color="auto"/>
            </w:tcBorders>
            <w:vAlign w:val="center"/>
          </w:tcPr>
          <w:p w:rsidR="00674B18" w:rsidRPr="009E625A" w:rsidRDefault="00982DEA" w:rsidP="00F74E8B">
            <w:pPr>
              <w:jc w:val="center"/>
            </w:pPr>
            <w:r w:rsidRPr="009E625A">
              <w:t>3</w:t>
            </w:r>
            <w:r w:rsidR="00F95EC8">
              <w:t>.</w:t>
            </w:r>
          </w:p>
        </w:tc>
        <w:tc>
          <w:tcPr>
            <w:tcW w:w="4098" w:type="dxa"/>
            <w:tcBorders>
              <w:top w:val="single" w:sz="4" w:space="0" w:color="auto"/>
              <w:left w:val="single" w:sz="4" w:space="0" w:color="auto"/>
              <w:bottom w:val="single" w:sz="4" w:space="0" w:color="auto"/>
              <w:right w:val="single" w:sz="4" w:space="0" w:color="auto"/>
            </w:tcBorders>
            <w:vAlign w:val="center"/>
          </w:tcPr>
          <w:p w:rsidR="00674B18" w:rsidRPr="009E625A" w:rsidRDefault="00674B18" w:rsidP="00F74E8B">
            <w:pPr>
              <w:jc w:val="center"/>
            </w:pPr>
            <w:r w:rsidRPr="009E625A">
              <w:t>Розробник</w:t>
            </w:r>
            <w:r w:rsidR="00B34F2B" w:rsidRPr="009E625A">
              <w:t>и</w:t>
            </w:r>
            <w:r w:rsidRPr="009E625A">
              <w:t xml:space="preserve"> програми</w:t>
            </w:r>
          </w:p>
        </w:tc>
        <w:tc>
          <w:tcPr>
            <w:tcW w:w="5082" w:type="dxa"/>
            <w:tcBorders>
              <w:top w:val="single" w:sz="4" w:space="0" w:color="auto"/>
              <w:left w:val="single" w:sz="4" w:space="0" w:color="auto"/>
              <w:bottom w:val="single" w:sz="4" w:space="0" w:color="auto"/>
              <w:right w:val="single" w:sz="4" w:space="0" w:color="auto"/>
            </w:tcBorders>
            <w:vAlign w:val="center"/>
          </w:tcPr>
          <w:p w:rsidR="00674B18" w:rsidRPr="009E625A" w:rsidRDefault="007C0081" w:rsidP="00235F28">
            <w:pPr>
              <w:jc w:val="both"/>
              <w:rPr>
                <w:szCs w:val="28"/>
              </w:rPr>
            </w:pPr>
            <w:r w:rsidRPr="009E625A">
              <w:t xml:space="preserve">Ніжинський об’єднаний міський територіальний центр комплектування </w:t>
            </w:r>
            <w:r w:rsidR="001751FE">
              <w:t xml:space="preserve">                </w:t>
            </w:r>
            <w:r w:rsidRPr="009E625A">
              <w:t>та соціальної підтримки</w:t>
            </w:r>
            <w:r w:rsidR="00CF39E2">
              <w:t>;</w:t>
            </w:r>
            <w:r w:rsidR="00B34F2B" w:rsidRPr="009E625A">
              <w:t xml:space="preserve"> </w:t>
            </w:r>
            <w:r w:rsidR="00024FFB">
              <w:t>в</w:t>
            </w:r>
            <w:r w:rsidR="009928C2" w:rsidRPr="009E625A">
              <w:t>иконавчий комітет</w:t>
            </w:r>
            <w:r w:rsidR="00235F28">
              <w:t>,</w:t>
            </w:r>
            <w:r w:rsidR="009928C2" w:rsidRPr="009E625A">
              <w:t xml:space="preserve"> Ніжинської міської ради (</w:t>
            </w:r>
            <w:r w:rsidR="00B34F2B" w:rsidRPr="009E625A">
              <w:t xml:space="preserve">відділ з питань </w:t>
            </w:r>
            <w:r w:rsidR="00E5456B">
              <w:t>надзвичайних ситуацій, цивільного захисту населення,</w:t>
            </w:r>
            <w:r w:rsidR="00B34F2B" w:rsidRPr="009E625A">
              <w:t>оборонної та</w:t>
            </w:r>
            <w:r w:rsidR="008E0D4A" w:rsidRPr="009E625A">
              <w:t xml:space="preserve"> </w:t>
            </w:r>
            <w:r w:rsidR="00B34F2B" w:rsidRPr="009E625A">
              <w:t>мобілізаційної роботи</w:t>
            </w:r>
            <w:r w:rsidR="009928C2" w:rsidRPr="009E625A">
              <w:t>)</w:t>
            </w:r>
            <w:r w:rsidR="00235F28">
              <w:t>, Управління житлово</w:t>
            </w:r>
            <w:r w:rsidR="00235F28" w:rsidRPr="009E625A">
              <w:t>-комунального господарства та будівництва</w:t>
            </w:r>
          </w:p>
        </w:tc>
      </w:tr>
      <w:tr w:rsidR="00235F28" w:rsidRPr="009E625A" w:rsidTr="00243F74">
        <w:tc>
          <w:tcPr>
            <w:tcW w:w="674" w:type="dxa"/>
            <w:tcBorders>
              <w:top w:val="single" w:sz="4" w:space="0" w:color="auto"/>
              <w:left w:val="single" w:sz="4" w:space="0" w:color="auto"/>
              <w:bottom w:val="single" w:sz="4" w:space="0" w:color="auto"/>
              <w:right w:val="single" w:sz="4" w:space="0" w:color="auto"/>
            </w:tcBorders>
            <w:vAlign w:val="center"/>
          </w:tcPr>
          <w:p w:rsidR="00235F28" w:rsidRPr="009E625A" w:rsidRDefault="00235F28" w:rsidP="00243F74">
            <w:pPr>
              <w:jc w:val="center"/>
            </w:pPr>
            <w:r>
              <w:t>4.</w:t>
            </w:r>
          </w:p>
        </w:tc>
        <w:tc>
          <w:tcPr>
            <w:tcW w:w="4098" w:type="dxa"/>
            <w:tcBorders>
              <w:top w:val="single" w:sz="4" w:space="0" w:color="auto"/>
              <w:left w:val="single" w:sz="4" w:space="0" w:color="auto"/>
              <w:bottom w:val="single" w:sz="4" w:space="0" w:color="auto"/>
              <w:right w:val="single" w:sz="4" w:space="0" w:color="auto"/>
            </w:tcBorders>
            <w:vAlign w:val="center"/>
          </w:tcPr>
          <w:p w:rsidR="00235F28" w:rsidRPr="009E625A" w:rsidRDefault="00235F28" w:rsidP="00243F74">
            <w:pPr>
              <w:jc w:val="center"/>
            </w:pPr>
            <w:r w:rsidRPr="009E625A">
              <w:t>Головні розпорядники бюджетних коштів</w:t>
            </w:r>
          </w:p>
        </w:tc>
        <w:tc>
          <w:tcPr>
            <w:tcW w:w="5082" w:type="dxa"/>
            <w:tcBorders>
              <w:top w:val="single" w:sz="4" w:space="0" w:color="auto"/>
              <w:left w:val="single" w:sz="4" w:space="0" w:color="auto"/>
              <w:bottom w:val="single" w:sz="4" w:space="0" w:color="auto"/>
              <w:right w:val="single" w:sz="4" w:space="0" w:color="auto"/>
            </w:tcBorders>
            <w:vAlign w:val="center"/>
          </w:tcPr>
          <w:p w:rsidR="00235F28" w:rsidRPr="009E625A" w:rsidRDefault="00235F28" w:rsidP="0093510E">
            <w:pPr>
              <w:jc w:val="both"/>
            </w:pPr>
            <w:r w:rsidRPr="009E625A">
              <w:t>Виконавчий комітет Ніжинської міської ради</w:t>
            </w:r>
            <w:r>
              <w:t>;</w:t>
            </w:r>
            <w:r w:rsidRPr="009E625A">
              <w:t xml:space="preserve"> Управління житлово-комунального  господарства та будівництва</w:t>
            </w:r>
            <w:r w:rsidR="0093510E">
              <w:t>; КНП</w:t>
            </w:r>
            <w:r w:rsidR="0093510E" w:rsidRPr="0093510E">
              <w:t xml:space="preserve"> «Ніжинська центральна міська лікаря імені Миколи Галицького»</w:t>
            </w:r>
            <w:r w:rsidR="0093510E">
              <w:t>.</w:t>
            </w:r>
          </w:p>
        </w:tc>
      </w:tr>
      <w:tr w:rsidR="00F74E8B" w:rsidRPr="009E625A" w:rsidTr="00235F28">
        <w:tc>
          <w:tcPr>
            <w:tcW w:w="674" w:type="dxa"/>
            <w:tcBorders>
              <w:top w:val="single" w:sz="4" w:space="0" w:color="auto"/>
              <w:left w:val="single" w:sz="4" w:space="0" w:color="auto"/>
              <w:bottom w:val="single" w:sz="4" w:space="0" w:color="auto"/>
              <w:right w:val="single" w:sz="4" w:space="0" w:color="auto"/>
            </w:tcBorders>
            <w:vAlign w:val="center"/>
          </w:tcPr>
          <w:p w:rsidR="00F74E8B" w:rsidRPr="009E625A" w:rsidRDefault="00982DEA" w:rsidP="00F74E8B">
            <w:pPr>
              <w:jc w:val="center"/>
            </w:pPr>
            <w:r w:rsidRPr="009E625A">
              <w:t>5</w:t>
            </w:r>
            <w:r w:rsidR="00F95EC8">
              <w:t>.</w:t>
            </w:r>
          </w:p>
        </w:tc>
        <w:tc>
          <w:tcPr>
            <w:tcW w:w="4098" w:type="dxa"/>
            <w:tcBorders>
              <w:top w:val="single" w:sz="4" w:space="0" w:color="auto"/>
              <w:left w:val="single" w:sz="4" w:space="0" w:color="auto"/>
              <w:bottom w:val="single" w:sz="4" w:space="0" w:color="auto"/>
              <w:right w:val="single" w:sz="4" w:space="0" w:color="auto"/>
            </w:tcBorders>
            <w:vAlign w:val="center"/>
          </w:tcPr>
          <w:p w:rsidR="00F74E8B" w:rsidRPr="009E625A" w:rsidRDefault="00F74E8B" w:rsidP="00F74E8B">
            <w:pPr>
              <w:jc w:val="center"/>
            </w:pPr>
            <w:r w:rsidRPr="009E625A">
              <w:t>Відповідальні виконавці програми</w:t>
            </w:r>
            <w:r w:rsidR="00235F28">
              <w:t xml:space="preserve"> (учасники програми)</w:t>
            </w:r>
          </w:p>
        </w:tc>
        <w:tc>
          <w:tcPr>
            <w:tcW w:w="5082" w:type="dxa"/>
            <w:tcBorders>
              <w:top w:val="single" w:sz="4" w:space="0" w:color="auto"/>
              <w:left w:val="single" w:sz="4" w:space="0" w:color="auto"/>
              <w:bottom w:val="single" w:sz="4" w:space="0" w:color="auto"/>
              <w:right w:val="single" w:sz="4" w:space="0" w:color="auto"/>
            </w:tcBorders>
            <w:vAlign w:val="center"/>
          </w:tcPr>
          <w:p w:rsidR="00F74E8B" w:rsidRPr="009E625A" w:rsidRDefault="007C0081" w:rsidP="00CF39E2">
            <w:pPr>
              <w:jc w:val="both"/>
            </w:pPr>
            <w:r w:rsidRPr="009E625A">
              <w:t>Ніжинський</w:t>
            </w:r>
            <w:r w:rsidR="007C7AB8">
              <w:t xml:space="preserve"> об’єднаний </w:t>
            </w:r>
            <w:r w:rsidRPr="009E625A">
              <w:t xml:space="preserve">міський територіальний центр комплектування </w:t>
            </w:r>
            <w:r w:rsidR="001751FE">
              <w:t xml:space="preserve">                 </w:t>
            </w:r>
            <w:r w:rsidRPr="009E625A">
              <w:t>та соціальної підтримки</w:t>
            </w:r>
            <w:r w:rsidR="00CF39E2">
              <w:t>;</w:t>
            </w:r>
            <w:r w:rsidR="00BE0B28" w:rsidRPr="009E625A">
              <w:t xml:space="preserve"> </w:t>
            </w:r>
            <w:r w:rsidR="00F74E8B" w:rsidRPr="009E625A">
              <w:t>виконавчий комітет Ніжинської міської ради</w:t>
            </w:r>
            <w:r w:rsidR="00CF39E2">
              <w:t>;</w:t>
            </w:r>
            <w:r w:rsidR="000F1A7B" w:rsidRPr="009E625A">
              <w:t xml:space="preserve"> Управління житлово - комунального господарства та будівництва</w:t>
            </w:r>
            <w:r w:rsidR="00CF39E2">
              <w:t>;</w:t>
            </w:r>
            <w:r w:rsidR="000F1A7B" w:rsidRPr="009E625A">
              <w:t xml:space="preserve"> </w:t>
            </w:r>
            <w:r w:rsidR="004E26EC" w:rsidRPr="009E625A">
              <w:t>КП «Виробниче управління комунального господарства»</w:t>
            </w:r>
            <w:r w:rsidR="00CF39E2">
              <w:t>;</w:t>
            </w:r>
            <w:r w:rsidR="004E26EC" w:rsidRPr="009E625A">
              <w:t xml:space="preserve"> КП «Ніжинське управління водопровідно-каналізаційного господарства», </w:t>
            </w:r>
            <w:r w:rsidR="00A9009C" w:rsidRPr="009E625A">
              <w:t>КК</w:t>
            </w:r>
            <w:r w:rsidR="00CF39E2">
              <w:t xml:space="preserve"> </w:t>
            </w:r>
            <w:r w:rsidR="00EF05D2" w:rsidRPr="009E625A">
              <w:t>КП</w:t>
            </w:r>
            <w:r w:rsidR="00CF39E2">
              <w:t xml:space="preserve"> </w:t>
            </w:r>
            <w:r w:rsidR="004E26EC" w:rsidRPr="009E625A">
              <w:t>«Північна»</w:t>
            </w:r>
            <w:r w:rsidR="00CF39E2">
              <w:t>;</w:t>
            </w:r>
            <w:r w:rsidR="004E26EC" w:rsidRPr="009E625A">
              <w:t xml:space="preserve"> КП «Служба єдиного замовника»</w:t>
            </w:r>
            <w:r w:rsidR="0093510E">
              <w:t xml:space="preserve">; </w:t>
            </w:r>
            <w:r w:rsidR="0093510E">
              <w:t>КНП</w:t>
            </w:r>
            <w:r w:rsidR="0093510E" w:rsidRPr="0093510E">
              <w:t xml:space="preserve"> «Ніжинська центральна міська лікаря імені Миколи Галицького»</w:t>
            </w:r>
          </w:p>
        </w:tc>
      </w:tr>
      <w:tr w:rsidR="00F74E8B" w:rsidRPr="009E625A" w:rsidTr="00235F28">
        <w:tc>
          <w:tcPr>
            <w:tcW w:w="674" w:type="dxa"/>
            <w:tcBorders>
              <w:top w:val="single" w:sz="4" w:space="0" w:color="auto"/>
              <w:left w:val="single" w:sz="4" w:space="0" w:color="auto"/>
              <w:bottom w:val="single" w:sz="4" w:space="0" w:color="auto"/>
              <w:right w:val="single" w:sz="4" w:space="0" w:color="auto"/>
            </w:tcBorders>
            <w:vAlign w:val="center"/>
          </w:tcPr>
          <w:p w:rsidR="00F74E8B" w:rsidRPr="009E625A" w:rsidRDefault="00235F28" w:rsidP="00F74E8B">
            <w:pPr>
              <w:jc w:val="center"/>
            </w:pPr>
            <w:r>
              <w:t>6</w:t>
            </w:r>
            <w:r w:rsidR="00F95EC8">
              <w:t>.</w:t>
            </w:r>
          </w:p>
        </w:tc>
        <w:tc>
          <w:tcPr>
            <w:tcW w:w="4098" w:type="dxa"/>
            <w:tcBorders>
              <w:top w:val="single" w:sz="4" w:space="0" w:color="auto"/>
              <w:left w:val="single" w:sz="4" w:space="0" w:color="auto"/>
              <w:bottom w:val="single" w:sz="4" w:space="0" w:color="auto"/>
              <w:right w:val="single" w:sz="4" w:space="0" w:color="auto"/>
            </w:tcBorders>
            <w:vAlign w:val="center"/>
          </w:tcPr>
          <w:p w:rsidR="00F74E8B" w:rsidRPr="009E625A" w:rsidRDefault="00982DEA" w:rsidP="00F74E8B">
            <w:pPr>
              <w:jc w:val="center"/>
            </w:pPr>
            <w:r w:rsidRPr="009E625A">
              <w:t>Термін реалізації програми</w:t>
            </w:r>
          </w:p>
        </w:tc>
        <w:tc>
          <w:tcPr>
            <w:tcW w:w="5082" w:type="dxa"/>
            <w:tcBorders>
              <w:top w:val="single" w:sz="4" w:space="0" w:color="auto"/>
              <w:left w:val="single" w:sz="4" w:space="0" w:color="auto"/>
              <w:bottom w:val="single" w:sz="4" w:space="0" w:color="auto"/>
              <w:right w:val="single" w:sz="4" w:space="0" w:color="auto"/>
            </w:tcBorders>
            <w:vAlign w:val="center"/>
          </w:tcPr>
          <w:p w:rsidR="00F74E8B" w:rsidRPr="009E625A" w:rsidRDefault="005C0E74" w:rsidP="00787DEE">
            <w:pPr>
              <w:jc w:val="center"/>
            </w:pPr>
            <w:r w:rsidRPr="009E625A">
              <w:t>20</w:t>
            </w:r>
            <w:r w:rsidR="0014521B">
              <w:t>21</w:t>
            </w:r>
            <w:r w:rsidR="00982DEA" w:rsidRPr="009E625A">
              <w:t xml:space="preserve"> р</w:t>
            </w:r>
            <w:r w:rsidR="00787DEE">
              <w:t>і</w:t>
            </w:r>
            <w:r w:rsidR="00982DEA" w:rsidRPr="009E625A">
              <w:t>к</w:t>
            </w:r>
          </w:p>
        </w:tc>
      </w:tr>
      <w:tr w:rsidR="00F74E8B" w:rsidRPr="009E625A" w:rsidTr="00235F28">
        <w:tc>
          <w:tcPr>
            <w:tcW w:w="674" w:type="dxa"/>
            <w:tcBorders>
              <w:top w:val="single" w:sz="4" w:space="0" w:color="auto"/>
              <w:left w:val="single" w:sz="4" w:space="0" w:color="auto"/>
              <w:bottom w:val="single" w:sz="4" w:space="0" w:color="auto"/>
              <w:right w:val="single" w:sz="4" w:space="0" w:color="auto"/>
            </w:tcBorders>
            <w:vAlign w:val="center"/>
          </w:tcPr>
          <w:p w:rsidR="00F74E8B" w:rsidRPr="009E625A" w:rsidRDefault="00235F28" w:rsidP="00F74E8B">
            <w:pPr>
              <w:jc w:val="center"/>
            </w:pPr>
            <w:r>
              <w:t>7</w:t>
            </w:r>
            <w:r w:rsidR="00F95EC8">
              <w:t>.</w:t>
            </w:r>
          </w:p>
        </w:tc>
        <w:tc>
          <w:tcPr>
            <w:tcW w:w="4098" w:type="dxa"/>
            <w:tcBorders>
              <w:top w:val="single" w:sz="4" w:space="0" w:color="auto"/>
              <w:left w:val="single" w:sz="4" w:space="0" w:color="auto"/>
              <w:bottom w:val="single" w:sz="4" w:space="0" w:color="auto"/>
              <w:right w:val="single" w:sz="4" w:space="0" w:color="auto"/>
            </w:tcBorders>
            <w:vAlign w:val="center"/>
          </w:tcPr>
          <w:p w:rsidR="00CC1592" w:rsidRPr="009E625A" w:rsidRDefault="00CC1592" w:rsidP="007C7AB8">
            <w:pPr>
              <w:jc w:val="both"/>
            </w:pPr>
            <w:r w:rsidRPr="009E625A">
              <w:t xml:space="preserve">Загальний обсяг фінансових ресурсів, в т.ч. кредиторська заборгованість минулих періодів, необхідних </w:t>
            </w:r>
            <w:r w:rsidR="00CE7E4B">
              <w:t xml:space="preserve">             </w:t>
            </w:r>
            <w:r w:rsidRPr="009E625A">
              <w:t>для реалізації програми, всього,</w:t>
            </w:r>
          </w:p>
          <w:p w:rsidR="00F74E8B" w:rsidRPr="009E625A" w:rsidRDefault="00CC1592" w:rsidP="007C7AB8">
            <w:pPr>
              <w:jc w:val="both"/>
            </w:pPr>
            <w:r w:rsidRPr="009E625A">
              <w:t xml:space="preserve">у </w:t>
            </w:r>
            <w:r w:rsidRPr="009E625A">
              <w:rPr>
                <w:spacing w:val="-6"/>
              </w:rPr>
              <w:t>тому числі:</w:t>
            </w:r>
          </w:p>
        </w:tc>
        <w:tc>
          <w:tcPr>
            <w:tcW w:w="5082" w:type="dxa"/>
            <w:tcBorders>
              <w:top w:val="single" w:sz="4" w:space="0" w:color="auto"/>
              <w:left w:val="single" w:sz="4" w:space="0" w:color="auto"/>
              <w:bottom w:val="single" w:sz="4" w:space="0" w:color="auto"/>
              <w:right w:val="single" w:sz="4" w:space="0" w:color="auto"/>
            </w:tcBorders>
            <w:vAlign w:val="center"/>
          </w:tcPr>
          <w:p w:rsidR="00F74E8B" w:rsidRPr="009E625A" w:rsidRDefault="00637A61" w:rsidP="006674FC">
            <w:pPr>
              <w:jc w:val="center"/>
            </w:pPr>
            <w:r w:rsidRPr="00637A61">
              <w:rPr>
                <w:u w:val="single"/>
              </w:rPr>
              <w:t>1442,085</w:t>
            </w:r>
            <w:r>
              <w:t xml:space="preserve"> </w:t>
            </w:r>
            <w:r w:rsidR="00A15D3D" w:rsidRPr="009E625A">
              <w:t>тис.</w:t>
            </w:r>
            <w:r w:rsidR="00D03AEF" w:rsidRPr="009E625A">
              <w:t xml:space="preserve"> грн</w:t>
            </w:r>
          </w:p>
        </w:tc>
      </w:tr>
      <w:tr w:rsidR="00F74E8B" w:rsidRPr="009E625A" w:rsidTr="00235F28">
        <w:tc>
          <w:tcPr>
            <w:tcW w:w="674" w:type="dxa"/>
            <w:tcBorders>
              <w:top w:val="single" w:sz="4" w:space="0" w:color="auto"/>
              <w:left w:val="single" w:sz="4" w:space="0" w:color="auto"/>
              <w:bottom w:val="single" w:sz="4" w:space="0" w:color="auto"/>
              <w:right w:val="single" w:sz="4" w:space="0" w:color="auto"/>
            </w:tcBorders>
            <w:vAlign w:val="center"/>
          </w:tcPr>
          <w:p w:rsidR="00F74E8B" w:rsidRPr="009E625A" w:rsidRDefault="00235F28" w:rsidP="00F74E8B">
            <w:pPr>
              <w:jc w:val="center"/>
            </w:pPr>
            <w:r>
              <w:t>7</w:t>
            </w:r>
            <w:r w:rsidR="00F74E8B" w:rsidRPr="009E625A">
              <w:t>.1</w:t>
            </w:r>
          </w:p>
        </w:tc>
        <w:tc>
          <w:tcPr>
            <w:tcW w:w="4098" w:type="dxa"/>
            <w:tcBorders>
              <w:top w:val="single" w:sz="4" w:space="0" w:color="auto"/>
              <w:left w:val="single" w:sz="4" w:space="0" w:color="auto"/>
              <w:bottom w:val="single" w:sz="4" w:space="0" w:color="auto"/>
              <w:right w:val="single" w:sz="4" w:space="0" w:color="auto"/>
            </w:tcBorders>
            <w:vAlign w:val="center"/>
          </w:tcPr>
          <w:p w:rsidR="00F74E8B" w:rsidRPr="009E625A" w:rsidRDefault="00C46FE9" w:rsidP="00235F28">
            <w:r w:rsidRPr="009E625A">
              <w:t>К</w:t>
            </w:r>
            <w:r w:rsidR="00F74E8B" w:rsidRPr="009E625A">
              <w:t>ошти бюджету</w:t>
            </w:r>
            <w:r w:rsidR="00235F28">
              <w:t xml:space="preserve"> Ніжинської міської об’єднаної територіальної громади</w:t>
            </w:r>
          </w:p>
        </w:tc>
        <w:tc>
          <w:tcPr>
            <w:tcW w:w="5082" w:type="dxa"/>
            <w:tcBorders>
              <w:top w:val="single" w:sz="4" w:space="0" w:color="auto"/>
              <w:left w:val="single" w:sz="4" w:space="0" w:color="auto"/>
              <w:bottom w:val="single" w:sz="4" w:space="0" w:color="auto"/>
              <w:right w:val="single" w:sz="4" w:space="0" w:color="auto"/>
            </w:tcBorders>
            <w:vAlign w:val="center"/>
          </w:tcPr>
          <w:p w:rsidR="00F74E8B" w:rsidRPr="009E625A" w:rsidRDefault="00640C6F" w:rsidP="006674FC">
            <w:pPr>
              <w:jc w:val="center"/>
            </w:pPr>
            <w:r>
              <w:t>20</w:t>
            </w:r>
            <w:r w:rsidR="0014521B">
              <w:t>21</w:t>
            </w:r>
            <w:r w:rsidRPr="00640C6F">
              <w:rPr>
                <w:lang w:val="ru-RU"/>
              </w:rPr>
              <w:t xml:space="preserve"> </w:t>
            </w:r>
            <w:r>
              <w:t>р.</w:t>
            </w:r>
            <w:r w:rsidR="0014521B">
              <w:t xml:space="preserve"> </w:t>
            </w:r>
            <w:r w:rsidR="0020640A" w:rsidRPr="009E625A">
              <w:t>-</w:t>
            </w:r>
            <w:r w:rsidR="0014521B">
              <w:t xml:space="preserve"> </w:t>
            </w:r>
            <w:r w:rsidR="00637A61" w:rsidRPr="00637A61">
              <w:rPr>
                <w:u w:val="single"/>
              </w:rPr>
              <w:t>1442,085</w:t>
            </w:r>
            <w:r w:rsidR="00A15D3D" w:rsidRPr="009E625A">
              <w:t xml:space="preserve"> </w:t>
            </w:r>
            <w:proofErr w:type="spellStart"/>
            <w:r w:rsidR="00A15D3D" w:rsidRPr="009E625A">
              <w:t>тис.</w:t>
            </w:r>
            <w:r w:rsidR="00CE7E4B">
              <w:t>грн</w:t>
            </w:r>
            <w:proofErr w:type="spellEnd"/>
            <w:r w:rsidR="00ED3449" w:rsidRPr="009E625A">
              <w:t>;</w:t>
            </w:r>
          </w:p>
        </w:tc>
      </w:tr>
    </w:tbl>
    <w:p w:rsidR="00F74E8B" w:rsidRPr="00B243EC" w:rsidRDefault="00F74E8B" w:rsidP="00F74E8B">
      <w:pPr>
        <w:jc w:val="center"/>
        <w:rPr>
          <w:b/>
          <w:bCs/>
          <w:sz w:val="10"/>
          <w:szCs w:val="10"/>
        </w:rPr>
      </w:pPr>
    </w:p>
    <w:p w:rsidR="00F74E8B" w:rsidRPr="009E625A" w:rsidRDefault="00974FD3" w:rsidP="00F74E8B">
      <w:pPr>
        <w:ind w:left="360"/>
        <w:jc w:val="center"/>
        <w:rPr>
          <w:b/>
          <w:sz w:val="28"/>
          <w:szCs w:val="28"/>
        </w:rPr>
      </w:pPr>
      <w:r w:rsidRPr="009E625A">
        <w:rPr>
          <w:b/>
          <w:sz w:val="28"/>
          <w:szCs w:val="28"/>
        </w:rPr>
        <w:lastRenderedPageBreak/>
        <w:t>ІІ. Визначення проблеми</w:t>
      </w:r>
      <w:r w:rsidR="00F74E8B" w:rsidRPr="009E625A">
        <w:rPr>
          <w:b/>
          <w:sz w:val="28"/>
          <w:szCs w:val="28"/>
        </w:rPr>
        <w:t>, на розв’язання якої спрямована програма</w:t>
      </w:r>
    </w:p>
    <w:p w:rsidR="008750B7" w:rsidRPr="00E177D7" w:rsidRDefault="00655320" w:rsidP="00B243EC">
      <w:pPr>
        <w:autoSpaceDE w:val="0"/>
        <w:autoSpaceDN w:val="0"/>
        <w:spacing w:after="120"/>
        <w:ind w:firstLine="709"/>
        <w:jc w:val="both"/>
      </w:pPr>
      <w:r w:rsidRPr="00E177D7">
        <w:rPr>
          <w:sz w:val="28"/>
          <w:szCs w:val="28"/>
        </w:rPr>
        <w:t>Поширення терористичних дій, що вчиняються у східних областях України незаконно створеними збройними формуваннями проросійського спрямування, які користуються підтримкою військових підрозділів збройних сил Російської Федерації, поглиблення</w:t>
      </w:r>
      <w:r w:rsidR="00E25A1D" w:rsidRPr="00E177D7">
        <w:rPr>
          <w:sz w:val="28"/>
          <w:szCs w:val="28"/>
        </w:rPr>
        <w:t xml:space="preserve"> соціальної напруги на </w:t>
      </w:r>
      <w:r w:rsidRPr="00E177D7">
        <w:rPr>
          <w:sz w:val="28"/>
          <w:szCs w:val="28"/>
        </w:rPr>
        <w:t xml:space="preserve">цих територіях, </w:t>
      </w:r>
      <w:r w:rsidR="008260A7">
        <w:rPr>
          <w:sz w:val="28"/>
          <w:szCs w:val="28"/>
        </w:rPr>
        <w:t xml:space="preserve">         </w:t>
      </w:r>
      <w:r w:rsidRPr="00E177D7">
        <w:rPr>
          <w:sz w:val="28"/>
          <w:szCs w:val="28"/>
        </w:rPr>
        <w:t>а також за</w:t>
      </w:r>
      <w:r w:rsidR="008260A7">
        <w:rPr>
          <w:sz w:val="28"/>
          <w:szCs w:val="28"/>
        </w:rPr>
        <w:t xml:space="preserve">гроза територіальній цілісності </w:t>
      </w:r>
      <w:r w:rsidRPr="00E177D7">
        <w:rPr>
          <w:sz w:val="28"/>
          <w:szCs w:val="28"/>
        </w:rPr>
        <w:t xml:space="preserve">та незалежності </w:t>
      </w:r>
      <w:r w:rsidR="008260A7">
        <w:rPr>
          <w:sz w:val="28"/>
          <w:szCs w:val="28"/>
        </w:rPr>
        <w:t>Д</w:t>
      </w:r>
      <w:r w:rsidRPr="00E177D7">
        <w:rPr>
          <w:sz w:val="28"/>
          <w:szCs w:val="28"/>
        </w:rPr>
        <w:t>ержави</w:t>
      </w:r>
      <w:r w:rsidR="008260A7">
        <w:rPr>
          <w:sz w:val="28"/>
          <w:szCs w:val="28"/>
        </w:rPr>
        <w:t>,</w:t>
      </w:r>
      <w:r w:rsidRPr="00E177D7">
        <w:rPr>
          <w:sz w:val="28"/>
          <w:szCs w:val="28"/>
        </w:rPr>
        <w:t xml:space="preserve"> вимагають реалізації заходів </w:t>
      </w:r>
      <w:r w:rsidR="00F335FC" w:rsidRPr="00E177D7">
        <w:rPr>
          <w:sz w:val="28"/>
          <w:szCs w:val="28"/>
        </w:rPr>
        <w:t>і</w:t>
      </w:r>
      <w:r w:rsidRPr="00E177D7">
        <w:rPr>
          <w:sz w:val="28"/>
          <w:szCs w:val="28"/>
        </w:rPr>
        <w:t xml:space="preserve">з підготовки та проведення мобілізації людських </w:t>
      </w:r>
      <w:r w:rsidR="008260A7">
        <w:rPr>
          <w:sz w:val="28"/>
          <w:szCs w:val="28"/>
        </w:rPr>
        <w:t xml:space="preserve">                      </w:t>
      </w:r>
      <w:r w:rsidRPr="00E177D7">
        <w:rPr>
          <w:sz w:val="28"/>
          <w:szCs w:val="28"/>
        </w:rPr>
        <w:t xml:space="preserve">і транспортних ресурсів, підтримки боєздатності особового складу роти охорони та </w:t>
      </w:r>
      <w:r w:rsidR="00AA16D2">
        <w:rPr>
          <w:sz w:val="28"/>
          <w:szCs w:val="28"/>
        </w:rPr>
        <w:t>батальйонів ТрО</w:t>
      </w:r>
      <w:r w:rsidRPr="00E177D7">
        <w:rPr>
          <w:sz w:val="28"/>
          <w:szCs w:val="28"/>
        </w:rPr>
        <w:t xml:space="preserve"> на території </w:t>
      </w:r>
      <w:r w:rsidR="00F43527">
        <w:rPr>
          <w:sz w:val="28"/>
          <w:szCs w:val="28"/>
        </w:rPr>
        <w:t>Ніжинської міської об’єднаної територіальної громади</w:t>
      </w:r>
      <w:r w:rsidRPr="00E177D7">
        <w:rPr>
          <w:sz w:val="28"/>
          <w:szCs w:val="28"/>
        </w:rPr>
        <w:t>.</w:t>
      </w:r>
    </w:p>
    <w:p w:rsidR="00F74E8B" w:rsidRPr="00201A51" w:rsidRDefault="00F74E8B" w:rsidP="00201A51">
      <w:pPr>
        <w:jc w:val="center"/>
        <w:rPr>
          <w:b/>
          <w:sz w:val="28"/>
          <w:szCs w:val="28"/>
        </w:rPr>
      </w:pPr>
      <w:r w:rsidRPr="00201A51">
        <w:rPr>
          <w:b/>
          <w:sz w:val="28"/>
          <w:szCs w:val="28"/>
        </w:rPr>
        <w:t>ІІІ</w:t>
      </w:r>
      <w:r w:rsidR="00655320" w:rsidRPr="00201A51">
        <w:rPr>
          <w:b/>
          <w:sz w:val="28"/>
          <w:szCs w:val="28"/>
        </w:rPr>
        <w:t xml:space="preserve">. </w:t>
      </w:r>
      <w:r w:rsidRPr="00201A51">
        <w:rPr>
          <w:b/>
          <w:sz w:val="28"/>
          <w:szCs w:val="28"/>
        </w:rPr>
        <w:t>Мет</w:t>
      </w:r>
      <w:r w:rsidR="00B54C44" w:rsidRPr="00201A51">
        <w:rPr>
          <w:b/>
          <w:sz w:val="28"/>
          <w:szCs w:val="28"/>
        </w:rPr>
        <w:t>а</w:t>
      </w:r>
      <w:r w:rsidRPr="00201A51">
        <w:rPr>
          <w:b/>
          <w:sz w:val="28"/>
          <w:szCs w:val="28"/>
        </w:rPr>
        <w:t xml:space="preserve"> програми</w:t>
      </w:r>
    </w:p>
    <w:p w:rsidR="00655320" w:rsidRPr="00E177D7" w:rsidRDefault="00655320" w:rsidP="00655320">
      <w:pPr>
        <w:autoSpaceDE w:val="0"/>
        <w:autoSpaceDN w:val="0"/>
        <w:ind w:firstLine="708"/>
        <w:jc w:val="both"/>
        <w:rPr>
          <w:sz w:val="28"/>
          <w:szCs w:val="28"/>
        </w:rPr>
      </w:pPr>
      <w:r w:rsidRPr="00E177D7">
        <w:rPr>
          <w:sz w:val="28"/>
          <w:szCs w:val="28"/>
        </w:rPr>
        <w:t>1. Проведення підготовки до призову громад</w:t>
      </w:r>
      <w:r w:rsidR="008260A7">
        <w:rPr>
          <w:sz w:val="28"/>
          <w:szCs w:val="28"/>
        </w:rPr>
        <w:t xml:space="preserve">ян на строкову військову службу </w:t>
      </w:r>
      <w:r w:rsidRPr="00E177D7">
        <w:rPr>
          <w:sz w:val="28"/>
          <w:szCs w:val="28"/>
        </w:rPr>
        <w:t>та військову службу за контрактом.</w:t>
      </w:r>
    </w:p>
    <w:p w:rsidR="00655320" w:rsidRPr="00E177D7" w:rsidRDefault="00655320" w:rsidP="00655320">
      <w:pPr>
        <w:autoSpaceDE w:val="0"/>
        <w:autoSpaceDN w:val="0"/>
        <w:ind w:firstLine="708"/>
        <w:jc w:val="both"/>
        <w:rPr>
          <w:sz w:val="28"/>
          <w:szCs w:val="28"/>
        </w:rPr>
      </w:pPr>
      <w:r w:rsidRPr="00E177D7">
        <w:rPr>
          <w:sz w:val="28"/>
          <w:szCs w:val="28"/>
        </w:rPr>
        <w:t xml:space="preserve">2. Проведення якісного оповіщення військовозобов'язаних, </w:t>
      </w:r>
      <w:r w:rsidR="00E177D7">
        <w:rPr>
          <w:sz w:val="28"/>
          <w:szCs w:val="28"/>
        </w:rPr>
        <w:t xml:space="preserve">                          які проживають </w:t>
      </w:r>
      <w:r w:rsidRPr="00E177D7">
        <w:rPr>
          <w:sz w:val="28"/>
          <w:szCs w:val="28"/>
        </w:rPr>
        <w:t xml:space="preserve">на території </w:t>
      </w:r>
      <w:r w:rsidR="00F43527">
        <w:rPr>
          <w:sz w:val="28"/>
          <w:szCs w:val="28"/>
        </w:rPr>
        <w:t>Ніжинської міської об’єднаної територіальної громади</w:t>
      </w:r>
      <w:r w:rsidRPr="00E177D7">
        <w:rPr>
          <w:sz w:val="28"/>
          <w:szCs w:val="28"/>
        </w:rPr>
        <w:t>.</w:t>
      </w:r>
    </w:p>
    <w:p w:rsidR="0009580D" w:rsidRPr="009E625A" w:rsidRDefault="00235F28" w:rsidP="00B243EC">
      <w:pPr>
        <w:autoSpaceDE w:val="0"/>
        <w:autoSpaceDN w:val="0"/>
        <w:spacing w:after="120"/>
        <w:ind w:firstLine="709"/>
        <w:jc w:val="both"/>
        <w:rPr>
          <w:b/>
          <w:sz w:val="28"/>
          <w:szCs w:val="28"/>
        </w:rPr>
      </w:pPr>
      <w:r>
        <w:rPr>
          <w:sz w:val="28"/>
          <w:szCs w:val="28"/>
        </w:rPr>
        <w:t>3</w:t>
      </w:r>
      <w:r w:rsidR="00655320" w:rsidRPr="00E177D7">
        <w:rPr>
          <w:sz w:val="28"/>
          <w:szCs w:val="28"/>
        </w:rPr>
        <w:t xml:space="preserve">. Підготовка роти охорони, </w:t>
      </w:r>
      <w:r w:rsidR="00AA16D2">
        <w:rPr>
          <w:sz w:val="28"/>
          <w:szCs w:val="28"/>
        </w:rPr>
        <w:t>батальйонів ТрО</w:t>
      </w:r>
      <w:r w:rsidR="00655320" w:rsidRPr="00E177D7">
        <w:rPr>
          <w:sz w:val="28"/>
          <w:szCs w:val="28"/>
        </w:rPr>
        <w:t xml:space="preserve"> для боротьби з незаконно створеними озброєними формуваннями агресора на території </w:t>
      </w:r>
      <w:r w:rsidR="00F43527">
        <w:rPr>
          <w:sz w:val="28"/>
          <w:szCs w:val="28"/>
        </w:rPr>
        <w:t>Ніжинської міської об’єднаної територіальної громади</w:t>
      </w:r>
      <w:r w:rsidR="00655320" w:rsidRPr="00E177D7">
        <w:rPr>
          <w:sz w:val="28"/>
          <w:szCs w:val="28"/>
        </w:rPr>
        <w:t>.</w:t>
      </w:r>
    </w:p>
    <w:p w:rsidR="00F74E8B" w:rsidRPr="009E625A" w:rsidRDefault="00F74E8B" w:rsidP="00B54C44">
      <w:pPr>
        <w:tabs>
          <w:tab w:val="left" w:pos="360"/>
          <w:tab w:val="left" w:pos="540"/>
          <w:tab w:val="left" w:pos="585"/>
          <w:tab w:val="center" w:pos="4819"/>
        </w:tabs>
        <w:jc w:val="center"/>
        <w:rPr>
          <w:b/>
          <w:sz w:val="28"/>
          <w:szCs w:val="28"/>
        </w:rPr>
      </w:pPr>
      <w:r w:rsidRPr="009E625A">
        <w:rPr>
          <w:b/>
          <w:sz w:val="28"/>
          <w:szCs w:val="28"/>
          <w:lang w:val="en-US"/>
        </w:rPr>
        <w:t>IV</w:t>
      </w:r>
      <w:r w:rsidRPr="009E625A">
        <w:rPr>
          <w:b/>
          <w:sz w:val="28"/>
          <w:szCs w:val="28"/>
        </w:rPr>
        <w:t xml:space="preserve">. </w:t>
      </w:r>
      <w:r w:rsidR="00235F28" w:rsidRPr="00235F28">
        <w:rPr>
          <w:b/>
          <w:sz w:val="28"/>
          <w:szCs w:val="28"/>
        </w:rPr>
        <w:t>Обґрунтування шляхів і засобів розв’язання проблеми, обсягів та джерел фінансування; строки та етапи виконання програми</w:t>
      </w:r>
    </w:p>
    <w:p w:rsidR="00840D19" w:rsidRPr="0083060C" w:rsidRDefault="0083060C" w:rsidP="0083060C">
      <w:pPr>
        <w:ind w:firstLine="709"/>
        <w:jc w:val="both"/>
        <w:rPr>
          <w:sz w:val="28"/>
          <w:szCs w:val="28"/>
        </w:rPr>
      </w:pPr>
      <w:r>
        <w:rPr>
          <w:sz w:val="28"/>
          <w:szCs w:val="28"/>
        </w:rPr>
        <w:t>4.1 Фінансове забезпечення Програми здійснюється в межах коштів, передбачених в бюджеті Ніжинської міської об’єднаної територіальної громади на 2021 рік. Розрахунок вартості завдань визначається щорічно окремими кошторисами в залежності від нагальних потреб, які включаються до бюджету Ніжинської міської ОТГ.</w:t>
      </w:r>
    </w:p>
    <w:p w:rsidR="00840D19" w:rsidRDefault="00840D19" w:rsidP="00840D19">
      <w:pPr>
        <w:jc w:val="center"/>
      </w:pPr>
      <w:r>
        <w:rPr>
          <w:b/>
          <w:sz w:val="28"/>
          <w:szCs w:val="28"/>
        </w:rPr>
        <w:t>Ресурсне забезпечення міської програми</w:t>
      </w:r>
    </w:p>
    <w:p w:rsidR="00840D19" w:rsidRDefault="00840D19" w:rsidP="00840D19">
      <w:pPr>
        <w:jc w:val="right"/>
      </w:pPr>
      <w:r>
        <w:t>тис. грн.</w:t>
      </w:r>
    </w:p>
    <w:tbl>
      <w:tblPr>
        <w:tblW w:w="9639" w:type="dxa"/>
        <w:tblInd w:w="108" w:type="dxa"/>
        <w:tblLayout w:type="fixed"/>
        <w:tblLook w:val="0000" w:firstRow="0" w:lastRow="0" w:firstColumn="0" w:lastColumn="0" w:noHBand="0" w:noVBand="0"/>
      </w:tblPr>
      <w:tblGrid>
        <w:gridCol w:w="6946"/>
        <w:gridCol w:w="2693"/>
      </w:tblGrid>
      <w:tr w:rsidR="00970395" w:rsidTr="00970395">
        <w:trPr>
          <w:cantSplit/>
          <w:trHeight w:val="562"/>
        </w:trPr>
        <w:tc>
          <w:tcPr>
            <w:tcW w:w="6946" w:type="dxa"/>
            <w:vMerge w:val="restart"/>
            <w:tcBorders>
              <w:top w:val="single" w:sz="4" w:space="0" w:color="000000"/>
              <w:left w:val="single" w:sz="4" w:space="0" w:color="000000"/>
              <w:bottom w:val="single" w:sz="4" w:space="0" w:color="000000"/>
            </w:tcBorders>
            <w:shd w:val="clear" w:color="auto" w:fill="auto"/>
            <w:vAlign w:val="center"/>
          </w:tcPr>
          <w:p w:rsidR="00970395" w:rsidRDefault="00970395" w:rsidP="00840D19">
            <w:pPr>
              <w:jc w:val="center"/>
            </w:pPr>
            <w:r>
              <w:t>Обсяг коштів, які пропонується залучити на виконання програми</w:t>
            </w:r>
          </w:p>
        </w:tc>
        <w:tc>
          <w:tcPr>
            <w:tcW w:w="2693" w:type="dxa"/>
            <w:vMerge w:val="restart"/>
            <w:tcBorders>
              <w:top w:val="single" w:sz="4" w:space="0" w:color="000000"/>
              <w:left w:val="single" w:sz="4" w:space="0" w:color="000000"/>
              <w:bottom w:val="nil"/>
              <w:right w:val="single" w:sz="4" w:space="0" w:color="000000"/>
            </w:tcBorders>
            <w:shd w:val="clear" w:color="auto" w:fill="auto"/>
            <w:vAlign w:val="center"/>
          </w:tcPr>
          <w:p w:rsidR="00970395" w:rsidRDefault="00970395" w:rsidP="00840D19">
            <w:pPr>
              <w:jc w:val="center"/>
            </w:pPr>
            <w:r>
              <w:t>Усього витрат на виконання програми</w:t>
            </w:r>
          </w:p>
        </w:tc>
      </w:tr>
      <w:tr w:rsidR="00970395" w:rsidTr="00970395">
        <w:trPr>
          <w:cantSplit/>
          <w:trHeight w:val="276"/>
        </w:trPr>
        <w:tc>
          <w:tcPr>
            <w:tcW w:w="6946" w:type="dxa"/>
            <w:vMerge/>
            <w:tcBorders>
              <w:top w:val="single" w:sz="4" w:space="0" w:color="000000"/>
              <w:left w:val="single" w:sz="4" w:space="0" w:color="000000"/>
              <w:bottom w:val="single" w:sz="4" w:space="0" w:color="000000"/>
            </w:tcBorders>
            <w:shd w:val="clear" w:color="auto" w:fill="auto"/>
            <w:vAlign w:val="center"/>
          </w:tcPr>
          <w:p w:rsidR="00970395" w:rsidRDefault="00970395" w:rsidP="00840D19">
            <w:pPr>
              <w:snapToGrid w:val="0"/>
              <w:jc w:val="center"/>
            </w:pPr>
          </w:p>
        </w:tc>
        <w:tc>
          <w:tcPr>
            <w:tcW w:w="2693" w:type="dxa"/>
            <w:vMerge/>
            <w:tcBorders>
              <w:left w:val="single" w:sz="4" w:space="0" w:color="000000"/>
              <w:bottom w:val="single" w:sz="4" w:space="0" w:color="000000"/>
              <w:right w:val="single" w:sz="4" w:space="0" w:color="000000"/>
            </w:tcBorders>
            <w:shd w:val="clear" w:color="auto" w:fill="auto"/>
            <w:vAlign w:val="center"/>
          </w:tcPr>
          <w:p w:rsidR="00970395" w:rsidRDefault="00970395" w:rsidP="00840D19">
            <w:pPr>
              <w:snapToGrid w:val="0"/>
              <w:jc w:val="center"/>
            </w:pPr>
          </w:p>
        </w:tc>
      </w:tr>
      <w:tr w:rsidR="00970395" w:rsidTr="00970395">
        <w:tc>
          <w:tcPr>
            <w:tcW w:w="6946" w:type="dxa"/>
            <w:tcBorders>
              <w:top w:val="single" w:sz="4" w:space="0" w:color="000000"/>
              <w:left w:val="single" w:sz="4" w:space="0" w:color="000000"/>
              <w:bottom w:val="single" w:sz="4" w:space="0" w:color="000000"/>
            </w:tcBorders>
            <w:shd w:val="clear" w:color="auto" w:fill="auto"/>
          </w:tcPr>
          <w:p w:rsidR="00970395" w:rsidRDefault="00970395" w:rsidP="00243F74">
            <w:r>
              <w:t>Обсяг ресурсів, в т.ч. кредиторська заборгованість усього, у тому числі:</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395" w:rsidRDefault="001D1154" w:rsidP="00637A61">
            <w:pPr>
              <w:snapToGrid w:val="0"/>
              <w:jc w:val="center"/>
            </w:pPr>
            <w:r>
              <w:t>1</w:t>
            </w:r>
            <w:r w:rsidR="00637A61">
              <w:t>442</w:t>
            </w:r>
            <w:r w:rsidR="0093510E">
              <w:t>,</w:t>
            </w:r>
            <w:r w:rsidR="00637A61">
              <w:t>085</w:t>
            </w:r>
          </w:p>
        </w:tc>
      </w:tr>
      <w:tr w:rsidR="00970395" w:rsidTr="00970395">
        <w:tc>
          <w:tcPr>
            <w:tcW w:w="6946" w:type="dxa"/>
            <w:tcBorders>
              <w:top w:val="single" w:sz="4" w:space="0" w:color="000000"/>
              <w:left w:val="single" w:sz="4" w:space="0" w:color="000000"/>
              <w:bottom w:val="single" w:sz="4" w:space="0" w:color="000000"/>
            </w:tcBorders>
            <w:shd w:val="clear" w:color="auto" w:fill="auto"/>
          </w:tcPr>
          <w:p w:rsidR="00970395" w:rsidRDefault="00970395" w:rsidP="00840D19">
            <w:r>
              <w:t>державний бюджет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395" w:rsidRDefault="00970395" w:rsidP="005B5A80">
            <w:pPr>
              <w:snapToGrid w:val="0"/>
              <w:jc w:val="center"/>
            </w:pPr>
          </w:p>
        </w:tc>
      </w:tr>
      <w:tr w:rsidR="00970395" w:rsidTr="00970395">
        <w:tc>
          <w:tcPr>
            <w:tcW w:w="6946" w:type="dxa"/>
            <w:tcBorders>
              <w:top w:val="single" w:sz="4" w:space="0" w:color="000000"/>
              <w:left w:val="single" w:sz="4" w:space="0" w:color="000000"/>
              <w:bottom w:val="single" w:sz="4" w:space="0" w:color="000000"/>
            </w:tcBorders>
            <w:shd w:val="clear" w:color="auto" w:fill="auto"/>
          </w:tcPr>
          <w:p w:rsidR="00970395" w:rsidRDefault="00970395" w:rsidP="00840D19">
            <w:r>
              <w:t>обласний бюджет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395" w:rsidRDefault="00970395" w:rsidP="005B5A80">
            <w:pPr>
              <w:snapToGrid w:val="0"/>
              <w:jc w:val="center"/>
            </w:pPr>
          </w:p>
        </w:tc>
      </w:tr>
      <w:tr w:rsidR="00970395" w:rsidTr="00970395">
        <w:tc>
          <w:tcPr>
            <w:tcW w:w="6946" w:type="dxa"/>
            <w:tcBorders>
              <w:top w:val="single" w:sz="4" w:space="0" w:color="000000"/>
              <w:left w:val="single" w:sz="4" w:space="0" w:color="000000"/>
              <w:bottom w:val="single" w:sz="4" w:space="0" w:color="000000"/>
            </w:tcBorders>
            <w:shd w:val="clear" w:color="auto" w:fill="auto"/>
          </w:tcPr>
          <w:p w:rsidR="00970395" w:rsidRDefault="00970395" w:rsidP="00DA18AD">
            <w:r w:rsidRPr="009E625A">
              <w:t>бюджет</w:t>
            </w:r>
            <w:r>
              <w:t xml:space="preserve"> Ніжинської міської об’єднаної територіальної громади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395" w:rsidRDefault="00637A61" w:rsidP="006674FC">
            <w:pPr>
              <w:snapToGrid w:val="0"/>
              <w:jc w:val="center"/>
            </w:pPr>
            <w:r>
              <w:t>1442,085</w:t>
            </w:r>
          </w:p>
        </w:tc>
      </w:tr>
      <w:tr w:rsidR="00970395" w:rsidTr="00970395">
        <w:tc>
          <w:tcPr>
            <w:tcW w:w="6946" w:type="dxa"/>
            <w:tcBorders>
              <w:top w:val="single" w:sz="4" w:space="0" w:color="000000"/>
              <w:left w:val="single" w:sz="4" w:space="0" w:color="000000"/>
              <w:bottom w:val="single" w:sz="4" w:space="0" w:color="000000"/>
            </w:tcBorders>
            <w:shd w:val="clear" w:color="auto" w:fill="auto"/>
          </w:tcPr>
          <w:p w:rsidR="00970395" w:rsidRDefault="00970395" w:rsidP="00840D19">
            <w:r>
              <w:t>кошти не бюджетних джерел</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395" w:rsidRDefault="00970395" w:rsidP="005B5A80">
            <w:pPr>
              <w:snapToGrid w:val="0"/>
              <w:jc w:val="center"/>
            </w:pPr>
          </w:p>
        </w:tc>
      </w:tr>
    </w:tbl>
    <w:p w:rsidR="00840D19" w:rsidRPr="00840D19" w:rsidRDefault="00840D19" w:rsidP="00B54C44">
      <w:pPr>
        <w:autoSpaceDE w:val="0"/>
        <w:autoSpaceDN w:val="0"/>
        <w:ind w:firstLine="708"/>
        <w:jc w:val="center"/>
        <w:rPr>
          <w:b/>
          <w:sz w:val="16"/>
          <w:szCs w:val="16"/>
        </w:rPr>
      </w:pPr>
    </w:p>
    <w:p w:rsidR="0009580D" w:rsidRPr="009E625A" w:rsidRDefault="00DA18AD" w:rsidP="00B54C44">
      <w:pPr>
        <w:autoSpaceDE w:val="0"/>
        <w:autoSpaceDN w:val="0"/>
        <w:ind w:firstLine="708"/>
        <w:jc w:val="center"/>
      </w:pPr>
      <w:r w:rsidRPr="00DA18AD">
        <w:rPr>
          <w:b/>
          <w:sz w:val="28"/>
          <w:szCs w:val="28"/>
          <w:lang w:val="ru-RU"/>
        </w:rPr>
        <w:t xml:space="preserve"> </w:t>
      </w:r>
      <w:r w:rsidR="001669CD" w:rsidRPr="009E625A">
        <w:rPr>
          <w:b/>
          <w:sz w:val="28"/>
          <w:szCs w:val="28"/>
          <w:lang w:val="en-US"/>
        </w:rPr>
        <w:t>V</w:t>
      </w:r>
      <w:r w:rsidR="001669CD" w:rsidRPr="009E625A">
        <w:rPr>
          <w:b/>
          <w:sz w:val="28"/>
          <w:szCs w:val="28"/>
        </w:rPr>
        <w:t>.</w:t>
      </w:r>
      <w:r w:rsidR="0009580D" w:rsidRPr="009E625A">
        <w:rPr>
          <w:b/>
          <w:sz w:val="28"/>
          <w:szCs w:val="28"/>
        </w:rPr>
        <w:t xml:space="preserve"> </w:t>
      </w:r>
      <w:r w:rsidR="00840D19">
        <w:rPr>
          <w:b/>
          <w:sz w:val="28"/>
          <w:szCs w:val="28"/>
        </w:rPr>
        <w:t>Н</w:t>
      </w:r>
      <w:r w:rsidR="00840D19" w:rsidRPr="00B46766">
        <w:rPr>
          <w:b/>
          <w:sz w:val="28"/>
          <w:szCs w:val="28"/>
        </w:rPr>
        <w:t>апрями діяльності, перелік завдань і заходів програми та результативні показники</w:t>
      </w:r>
    </w:p>
    <w:p w:rsidR="0009580D" w:rsidRDefault="00DA18AD" w:rsidP="001D1154">
      <w:pPr>
        <w:ind w:firstLine="709"/>
        <w:jc w:val="both"/>
        <w:rPr>
          <w:sz w:val="28"/>
          <w:szCs w:val="28"/>
        </w:rPr>
      </w:pPr>
      <w:r>
        <w:rPr>
          <w:sz w:val="28"/>
          <w:szCs w:val="28"/>
        </w:rPr>
        <w:t xml:space="preserve"> </w:t>
      </w:r>
      <w:r w:rsidR="0083060C">
        <w:rPr>
          <w:sz w:val="28"/>
          <w:szCs w:val="28"/>
        </w:rPr>
        <w:t>5.</w:t>
      </w:r>
      <w:r w:rsidR="001669CD" w:rsidRPr="00E177D7">
        <w:rPr>
          <w:sz w:val="28"/>
          <w:szCs w:val="28"/>
        </w:rPr>
        <w:t>1. Забезпеч</w:t>
      </w:r>
      <w:r w:rsidR="00CE7453" w:rsidRPr="00E177D7">
        <w:rPr>
          <w:sz w:val="28"/>
          <w:szCs w:val="28"/>
        </w:rPr>
        <w:t xml:space="preserve">ити організацію, фінансування транспортного </w:t>
      </w:r>
      <w:r w:rsidR="001669CD" w:rsidRPr="00E177D7">
        <w:rPr>
          <w:sz w:val="28"/>
          <w:szCs w:val="28"/>
        </w:rPr>
        <w:t>перевезення (від</w:t>
      </w:r>
      <w:r w:rsidR="00CE7453" w:rsidRPr="00E177D7">
        <w:rPr>
          <w:sz w:val="28"/>
          <w:szCs w:val="28"/>
        </w:rPr>
        <w:t xml:space="preserve">правлення) юнаків допризовного </w:t>
      </w:r>
      <w:r w:rsidR="001669CD" w:rsidRPr="00E177D7">
        <w:rPr>
          <w:sz w:val="28"/>
          <w:szCs w:val="28"/>
        </w:rPr>
        <w:t>віку та призовників</w:t>
      </w:r>
      <w:r w:rsidR="00CE7453" w:rsidRPr="00E177D7">
        <w:rPr>
          <w:sz w:val="28"/>
          <w:szCs w:val="28"/>
        </w:rPr>
        <w:t>,</w:t>
      </w:r>
      <w:r w:rsidR="001669CD" w:rsidRPr="00E177D7">
        <w:rPr>
          <w:sz w:val="28"/>
          <w:szCs w:val="28"/>
        </w:rPr>
        <w:t xml:space="preserve"> під час підготовки </w:t>
      </w:r>
      <w:r w:rsidR="00E177D7">
        <w:rPr>
          <w:sz w:val="28"/>
          <w:szCs w:val="28"/>
        </w:rPr>
        <w:t xml:space="preserve">         </w:t>
      </w:r>
      <w:r w:rsidR="001669CD" w:rsidRPr="00E177D7">
        <w:rPr>
          <w:sz w:val="28"/>
          <w:szCs w:val="28"/>
        </w:rPr>
        <w:t>т</w:t>
      </w:r>
      <w:r w:rsidR="00CE7453" w:rsidRPr="00E177D7">
        <w:rPr>
          <w:sz w:val="28"/>
          <w:szCs w:val="28"/>
        </w:rPr>
        <w:t xml:space="preserve">а проведення приписки юнаків до </w:t>
      </w:r>
      <w:r w:rsidR="001669CD" w:rsidRPr="00E177D7">
        <w:rPr>
          <w:sz w:val="28"/>
          <w:szCs w:val="28"/>
        </w:rPr>
        <w:t xml:space="preserve">призовної дільниці та призовної компанії </w:t>
      </w:r>
      <w:r w:rsidR="00E177D7">
        <w:rPr>
          <w:sz w:val="28"/>
          <w:szCs w:val="28"/>
        </w:rPr>
        <w:t xml:space="preserve">         </w:t>
      </w:r>
      <w:r w:rsidR="00CE7453" w:rsidRPr="00E177D7">
        <w:rPr>
          <w:sz w:val="28"/>
          <w:szCs w:val="28"/>
        </w:rPr>
        <w:t xml:space="preserve">на строкову військову службу до лав </w:t>
      </w:r>
      <w:r w:rsidR="001669CD" w:rsidRPr="00E177D7">
        <w:rPr>
          <w:sz w:val="28"/>
          <w:szCs w:val="28"/>
        </w:rPr>
        <w:t xml:space="preserve">Збройних Сил України </w:t>
      </w:r>
      <w:r w:rsidR="00F43527">
        <w:rPr>
          <w:sz w:val="28"/>
          <w:szCs w:val="28"/>
        </w:rPr>
        <w:t>у</w:t>
      </w:r>
      <w:r w:rsidR="001669CD" w:rsidRPr="00E177D7">
        <w:rPr>
          <w:sz w:val="28"/>
          <w:szCs w:val="28"/>
        </w:rPr>
        <w:t xml:space="preserve"> 20</w:t>
      </w:r>
      <w:r w:rsidR="0014521B">
        <w:rPr>
          <w:sz w:val="28"/>
          <w:szCs w:val="28"/>
        </w:rPr>
        <w:t>21</w:t>
      </w:r>
      <w:r w:rsidR="00E177D7">
        <w:rPr>
          <w:sz w:val="28"/>
          <w:szCs w:val="28"/>
        </w:rPr>
        <w:t xml:space="preserve"> </w:t>
      </w:r>
      <w:r w:rsidR="001669CD" w:rsidRPr="00E177D7">
        <w:rPr>
          <w:sz w:val="28"/>
          <w:szCs w:val="28"/>
        </w:rPr>
        <w:t>ро</w:t>
      </w:r>
      <w:r w:rsidR="00F43527">
        <w:rPr>
          <w:sz w:val="28"/>
          <w:szCs w:val="28"/>
        </w:rPr>
        <w:t>ці</w:t>
      </w:r>
      <w:r w:rsidR="001669CD" w:rsidRPr="00E177D7">
        <w:rPr>
          <w:sz w:val="28"/>
          <w:szCs w:val="28"/>
        </w:rPr>
        <w:t xml:space="preserve"> до обласного збірного пункту Чернігівського обласного </w:t>
      </w:r>
      <w:r w:rsidR="00BE0B28" w:rsidRPr="00E177D7">
        <w:rPr>
          <w:sz w:val="28"/>
          <w:szCs w:val="28"/>
        </w:rPr>
        <w:t>територіального центру комплектування та соціальної підтримки</w:t>
      </w:r>
      <w:r w:rsidR="00E177D7">
        <w:rPr>
          <w:sz w:val="28"/>
          <w:szCs w:val="28"/>
        </w:rPr>
        <w:t xml:space="preserve"> міста Чернігів </w:t>
      </w:r>
      <w:r w:rsidR="001669CD" w:rsidRPr="00E177D7">
        <w:rPr>
          <w:sz w:val="28"/>
          <w:szCs w:val="28"/>
        </w:rPr>
        <w:t>згідно Закону України «Про військовий обов’язок і військову службу»</w:t>
      </w:r>
      <w:r w:rsidR="00BC4BB3" w:rsidRPr="00E177D7">
        <w:rPr>
          <w:sz w:val="28"/>
          <w:szCs w:val="28"/>
        </w:rPr>
        <w:t>,</w:t>
      </w:r>
      <w:r w:rsidR="001669CD" w:rsidRPr="00E177D7">
        <w:rPr>
          <w:sz w:val="28"/>
          <w:szCs w:val="28"/>
        </w:rPr>
        <w:t xml:space="preserve"> перевезення (відправлення) </w:t>
      </w:r>
      <w:r w:rsidR="001669CD" w:rsidRPr="00E177D7">
        <w:rPr>
          <w:sz w:val="28"/>
          <w:szCs w:val="28"/>
        </w:rPr>
        <w:lastRenderedPageBreak/>
        <w:t xml:space="preserve">військовослужбовців, призваних під час мобілізації та проведення мобілізаційних заходів на навчальні збори, військовослужбовців, призваних </w:t>
      </w:r>
      <w:r w:rsidR="00B54C44" w:rsidRPr="00E177D7">
        <w:rPr>
          <w:sz w:val="28"/>
          <w:szCs w:val="28"/>
        </w:rPr>
        <w:t xml:space="preserve">                             </w:t>
      </w:r>
      <w:r w:rsidR="001669CD" w:rsidRPr="00E177D7">
        <w:rPr>
          <w:sz w:val="28"/>
          <w:szCs w:val="28"/>
        </w:rPr>
        <w:t>для проходжен</w:t>
      </w:r>
      <w:r w:rsidR="00BC4BB3" w:rsidRPr="00E177D7">
        <w:rPr>
          <w:sz w:val="28"/>
          <w:szCs w:val="28"/>
        </w:rPr>
        <w:t xml:space="preserve">ня служби на контрактній основі, </w:t>
      </w:r>
      <w:r w:rsidR="001669CD" w:rsidRPr="00E177D7">
        <w:rPr>
          <w:sz w:val="28"/>
          <w:szCs w:val="28"/>
        </w:rPr>
        <w:t>резервістів оперативного резерву першої черги до місць проходження служби (в/ч А0665 смт</w:t>
      </w:r>
      <w:r w:rsidR="00BC4BB3" w:rsidRPr="00E177D7">
        <w:rPr>
          <w:sz w:val="28"/>
          <w:szCs w:val="28"/>
        </w:rPr>
        <w:t>.</w:t>
      </w:r>
      <w:r w:rsidR="001669CD" w:rsidRPr="00E177D7">
        <w:rPr>
          <w:sz w:val="28"/>
          <w:szCs w:val="28"/>
        </w:rPr>
        <w:t xml:space="preserve"> Десна,</w:t>
      </w:r>
      <w:r w:rsidR="00E177D7">
        <w:rPr>
          <w:sz w:val="28"/>
          <w:szCs w:val="28"/>
        </w:rPr>
        <w:t xml:space="preserve">           </w:t>
      </w:r>
      <w:r w:rsidR="001669CD" w:rsidRPr="00E177D7">
        <w:rPr>
          <w:sz w:val="28"/>
          <w:szCs w:val="28"/>
        </w:rPr>
        <w:t xml:space="preserve"> в/ч А1688 смт</w:t>
      </w:r>
      <w:r w:rsidR="00BC4BB3" w:rsidRPr="00E177D7">
        <w:rPr>
          <w:sz w:val="28"/>
          <w:szCs w:val="28"/>
        </w:rPr>
        <w:t>.</w:t>
      </w:r>
      <w:r w:rsidR="001669CD" w:rsidRPr="00E177D7">
        <w:rPr>
          <w:sz w:val="28"/>
          <w:szCs w:val="28"/>
        </w:rPr>
        <w:t xml:space="preserve"> Гончарівське, обласний збірний</w:t>
      </w:r>
      <w:r w:rsidR="00BC4BB3" w:rsidRPr="00E177D7">
        <w:rPr>
          <w:sz w:val="28"/>
          <w:szCs w:val="28"/>
        </w:rPr>
        <w:t xml:space="preserve"> пункт Чернігівського обласного</w:t>
      </w:r>
      <w:r w:rsidR="00BE0B28" w:rsidRPr="00E177D7">
        <w:rPr>
          <w:sz w:val="28"/>
          <w:szCs w:val="28"/>
        </w:rPr>
        <w:t xml:space="preserve"> територіальний центр комплектування</w:t>
      </w:r>
      <w:r w:rsidR="00B54C44" w:rsidRPr="00E177D7">
        <w:rPr>
          <w:sz w:val="28"/>
          <w:szCs w:val="28"/>
        </w:rPr>
        <w:t xml:space="preserve"> </w:t>
      </w:r>
      <w:r w:rsidR="00BE0B28" w:rsidRPr="00E177D7">
        <w:rPr>
          <w:sz w:val="28"/>
          <w:szCs w:val="28"/>
        </w:rPr>
        <w:t xml:space="preserve">та соціальної підтримки </w:t>
      </w:r>
      <w:r w:rsidR="00BC4BB3" w:rsidRPr="00E177D7">
        <w:rPr>
          <w:sz w:val="28"/>
          <w:szCs w:val="28"/>
        </w:rPr>
        <w:t>м.</w:t>
      </w:r>
      <w:r w:rsidR="005E58F4">
        <w:rPr>
          <w:sz w:val="28"/>
          <w:szCs w:val="28"/>
        </w:rPr>
        <w:t xml:space="preserve"> </w:t>
      </w:r>
      <w:r w:rsidR="00BC4BB3" w:rsidRPr="00E177D7">
        <w:rPr>
          <w:sz w:val="28"/>
          <w:szCs w:val="28"/>
        </w:rPr>
        <w:t>Чернігова,</w:t>
      </w:r>
      <w:r w:rsidR="001669CD" w:rsidRPr="00E177D7">
        <w:rPr>
          <w:sz w:val="28"/>
          <w:szCs w:val="28"/>
        </w:rPr>
        <w:t xml:space="preserve"> інших військових формувань)</w:t>
      </w:r>
      <w:r w:rsidR="00BC4BB3" w:rsidRPr="00E177D7">
        <w:rPr>
          <w:sz w:val="28"/>
          <w:szCs w:val="28"/>
        </w:rPr>
        <w:t>,</w:t>
      </w:r>
      <w:r w:rsidR="001669CD" w:rsidRPr="00E177D7">
        <w:rPr>
          <w:sz w:val="28"/>
          <w:szCs w:val="28"/>
        </w:rPr>
        <w:t xml:space="preserve"> згідно Закону України «Про мобілізаційну підготовку та мобілізацію» ст.7 п.1 та Директиви Генерального Штабу Збройних Сил України від 27.05.2015 року</w:t>
      </w:r>
      <w:r w:rsidR="00665257" w:rsidRPr="00E177D7">
        <w:rPr>
          <w:sz w:val="28"/>
          <w:szCs w:val="28"/>
        </w:rPr>
        <w:t xml:space="preserve">, </w:t>
      </w:r>
      <w:r w:rsidR="00767A86" w:rsidRPr="00E177D7">
        <w:rPr>
          <w:sz w:val="28"/>
          <w:szCs w:val="28"/>
        </w:rPr>
        <w:t xml:space="preserve">перевезення роти охорони </w:t>
      </w:r>
      <w:r w:rsidR="00E177D7">
        <w:rPr>
          <w:sz w:val="28"/>
          <w:szCs w:val="28"/>
        </w:rPr>
        <w:t xml:space="preserve">                   </w:t>
      </w:r>
      <w:r w:rsidR="00767A86" w:rsidRPr="00E177D7">
        <w:rPr>
          <w:sz w:val="28"/>
          <w:szCs w:val="28"/>
        </w:rPr>
        <w:t>та батальйонів територіальної оборони до місць</w:t>
      </w:r>
      <w:r w:rsidR="00BC4BB3" w:rsidRPr="00E177D7">
        <w:rPr>
          <w:sz w:val="28"/>
          <w:szCs w:val="28"/>
        </w:rPr>
        <w:t xml:space="preserve"> проведення занять і бойового з</w:t>
      </w:r>
      <w:r w:rsidR="00767A86" w:rsidRPr="00E177D7">
        <w:rPr>
          <w:sz w:val="28"/>
          <w:szCs w:val="28"/>
        </w:rPr>
        <w:t xml:space="preserve">лагодження, </w:t>
      </w:r>
      <w:r w:rsidR="00E177D7">
        <w:rPr>
          <w:sz w:val="28"/>
          <w:szCs w:val="28"/>
        </w:rPr>
        <w:t>перевезення</w:t>
      </w:r>
      <w:r w:rsidR="00665257" w:rsidRPr="00E177D7">
        <w:rPr>
          <w:sz w:val="28"/>
          <w:szCs w:val="28"/>
        </w:rPr>
        <w:t xml:space="preserve"> матеріально-т</w:t>
      </w:r>
      <w:r w:rsidR="00BC4BB3" w:rsidRPr="00E177D7">
        <w:rPr>
          <w:sz w:val="28"/>
          <w:szCs w:val="28"/>
        </w:rPr>
        <w:t>ехнічного обладнання</w:t>
      </w:r>
      <w:r w:rsidR="0011549F" w:rsidRPr="00E177D7">
        <w:rPr>
          <w:sz w:val="28"/>
          <w:szCs w:val="28"/>
        </w:rPr>
        <w:t>,</w:t>
      </w:r>
      <w:r w:rsidR="00E177D7">
        <w:rPr>
          <w:sz w:val="28"/>
          <w:szCs w:val="28"/>
        </w:rPr>
        <w:t xml:space="preserve"> </w:t>
      </w:r>
      <w:r w:rsidR="00BC4BB3" w:rsidRPr="00E177D7">
        <w:rPr>
          <w:sz w:val="28"/>
          <w:szCs w:val="28"/>
        </w:rPr>
        <w:t>зброї вантажним</w:t>
      </w:r>
      <w:r w:rsidR="00665257" w:rsidRPr="00E177D7">
        <w:rPr>
          <w:sz w:val="28"/>
          <w:szCs w:val="28"/>
        </w:rPr>
        <w:t xml:space="preserve"> т</w:t>
      </w:r>
      <w:r w:rsidR="00BC4BB3" w:rsidRPr="00E177D7">
        <w:rPr>
          <w:sz w:val="28"/>
          <w:szCs w:val="28"/>
        </w:rPr>
        <w:t>ранспортом, забезпечити оплату</w:t>
      </w:r>
      <w:r w:rsidR="00665257" w:rsidRPr="00E177D7">
        <w:rPr>
          <w:sz w:val="28"/>
          <w:szCs w:val="28"/>
        </w:rPr>
        <w:t xml:space="preserve"> послуг з харчування, придбання продуктів харчування підрозді</w:t>
      </w:r>
      <w:r w:rsidR="00E177D7">
        <w:rPr>
          <w:sz w:val="28"/>
          <w:szCs w:val="28"/>
        </w:rPr>
        <w:t xml:space="preserve">лу територіальної оборони </w:t>
      </w:r>
      <w:r w:rsidR="0011549F" w:rsidRPr="00E177D7">
        <w:rPr>
          <w:sz w:val="28"/>
          <w:szCs w:val="28"/>
        </w:rPr>
        <w:t xml:space="preserve">та роти </w:t>
      </w:r>
      <w:r w:rsidR="00665257" w:rsidRPr="00E177D7">
        <w:rPr>
          <w:sz w:val="28"/>
          <w:szCs w:val="28"/>
        </w:rPr>
        <w:t>охорони.</w:t>
      </w:r>
    </w:p>
    <w:p w:rsidR="001D1154" w:rsidRPr="00D909FE" w:rsidRDefault="001D1154" w:rsidP="001D1154">
      <w:pPr>
        <w:ind w:firstLine="709"/>
        <w:jc w:val="both"/>
        <w:rPr>
          <w:rFonts w:eastAsia="Courier New"/>
          <w:color w:val="000000"/>
          <w:sz w:val="28"/>
          <w:szCs w:val="28"/>
          <w:shd w:val="clear" w:color="auto" w:fill="FFFFFF"/>
        </w:rPr>
      </w:pPr>
      <w:r>
        <w:rPr>
          <w:rFonts w:eastAsia="Courier New"/>
          <w:color w:val="000000"/>
          <w:sz w:val="28"/>
          <w:szCs w:val="28"/>
          <w:shd w:val="clear" w:color="auto" w:fill="FFFFFF"/>
        </w:rPr>
        <w:t xml:space="preserve">Забезпечити </w:t>
      </w:r>
      <w:r w:rsidRPr="00D909FE">
        <w:rPr>
          <w:rFonts w:eastAsia="Courier New"/>
          <w:color w:val="000000"/>
          <w:sz w:val="28"/>
          <w:szCs w:val="28"/>
          <w:shd w:val="clear" w:color="auto" w:fill="FFFFFF"/>
        </w:rPr>
        <w:t>медичн</w:t>
      </w:r>
      <w:r>
        <w:rPr>
          <w:rFonts w:eastAsia="Courier New"/>
          <w:color w:val="000000"/>
          <w:sz w:val="28"/>
          <w:szCs w:val="28"/>
          <w:shd w:val="clear" w:color="auto" w:fill="FFFFFF"/>
        </w:rPr>
        <w:t>е</w:t>
      </w:r>
      <w:r w:rsidRPr="00D909FE">
        <w:rPr>
          <w:rFonts w:eastAsia="Courier New"/>
          <w:color w:val="000000"/>
          <w:sz w:val="28"/>
          <w:szCs w:val="28"/>
          <w:shd w:val="clear" w:color="auto" w:fill="FFFFFF"/>
        </w:rPr>
        <w:t xml:space="preserve"> обстеженню військово-лікарською комісією юнаків </w:t>
      </w:r>
      <w:proofErr w:type="spellStart"/>
      <w:r w:rsidRPr="00D909FE">
        <w:rPr>
          <w:rFonts w:eastAsia="Courier New"/>
          <w:color w:val="000000"/>
          <w:sz w:val="28"/>
          <w:szCs w:val="28"/>
          <w:shd w:val="clear" w:color="auto" w:fill="FFFFFF"/>
        </w:rPr>
        <w:t>допризивного</w:t>
      </w:r>
      <w:proofErr w:type="spellEnd"/>
      <w:r w:rsidRPr="00D909FE">
        <w:rPr>
          <w:rFonts w:eastAsia="Courier New"/>
          <w:color w:val="000000"/>
          <w:sz w:val="28"/>
          <w:szCs w:val="28"/>
          <w:shd w:val="clear" w:color="auto" w:fill="FFFFFF"/>
        </w:rPr>
        <w:t xml:space="preserve"> віку, призовників, військовозобов’язаних, які залучаються до проведення мобілізаційних заходів, та громадян України, які виявили бажання проходити військову службу у Збройних Силах України за контрактом, або у військовому резерві;</w:t>
      </w:r>
    </w:p>
    <w:p w:rsidR="001D1154" w:rsidRDefault="001D1154" w:rsidP="001D1154">
      <w:pPr>
        <w:ind w:firstLine="709"/>
        <w:jc w:val="both"/>
        <w:rPr>
          <w:sz w:val="28"/>
          <w:szCs w:val="28"/>
        </w:rPr>
      </w:pPr>
      <w:r>
        <w:rPr>
          <w:rFonts w:eastAsia="Courier New"/>
          <w:color w:val="000000"/>
          <w:sz w:val="28"/>
          <w:szCs w:val="28"/>
          <w:shd w:val="clear" w:color="auto" w:fill="FFFFFF"/>
        </w:rPr>
        <w:t>З</w:t>
      </w:r>
      <w:r w:rsidRPr="00D909FE">
        <w:rPr>
          <w:rFonts w:eastAsia="Courier New"/>
          <w:color w:val="000000"/>
          <w:sz w:val="28"/>
          <w:szCs w:val="28"/>
          <w:shd w:val="clear" w:color="auto" w:fill="FFFFFF"/>
        </w:rPr>
        <w:t>акупівл</w:t>
      </w:r>
      <w:r>
        <w:rPr>
          <w:rFonts w:eastAsia="Courier New"/>
          <w:color w:val="000000"/>
          <w:sz w:val="28"/>
          <w:szCs w:val="28"/>
          <w:shd w:val="clear" w:color="auto" w:fill="FFFFFF"/>
        </w:rPr>
        <w:t>я</w:t>
      </w:r>
      <w:r w:rsidRPr="00D909FE">
        <w:rPr>
          <w:rFonts w:eastAsia="Courier New"/>
          <w:color w:val="000000"/>
          <w:sz w:val="28"/>
          <w:szCs w:val="28"/>
          <w:shd w:val="clear" w:color="auto" w:fill="FFFFFF"/>
        </w:rPr>
        <w:t xml:space="preserve"> матеріально-технічної бази для проведення занять, тренувань, навчань, бойового злагодження підрозділів територіальної оборони та роти охорони.</w:t>
      </w:r>
    </w:p>
    <w:p w:rsidR="00525565" w:rsidRDefault="00525565" w:rsidP="00525565">
      <w:pPr>
        <w:jc w:val="center"/>
        <w:rPr>
          <w:b/>
          <w:sz w:val="28"/>
          <w:szCs w:val="28"/>
        </w:rPr>
      </w:pPr>
      <w:r>
        <w:rPr>
          <w:b/>
          <w:sz w:val="28"/>
          <w:szCs w:val="28"/>
        </w:rPr>
        <w:t xml:space="preserve">Перелік завдань міської програми </w:t>
      </w:r>
    </w:p>
    <w:p w:rsidR="00525565" w:rsidRDefault="00525565" w:rsidP="00525565">
      <w:pPr>
        <w:jc w:val="right"/>
      </w:pPr>
      <w:r>
        <w:t>грн.</w:t>
      </w:r>
    </w:p>
    <w:tbl>
      <w:tblPr>
        <w:tblpPr w:leftFromText="180" w:rightFromText="180" w:vertAnchor="text" w:horzAnchor="margin" w:tblpY="11"/>
        <w:tblW w:w="9745" w:type="dxa"/>
        <w:tblLayout w:type="fixed"/>
        <w:tblLook w:val="0000" w:firstRow="0" w:lastRow="0" w:firstColumn="0" w:lastColumn="0" w:noHBand="0" w:noVBand="0"/>
      </w:tblPr>
      <w:tblGrid>
        <w:gridCol w:w="5637"/>
        <w:gridCol w:w="1276"/>
        <w:gridCol w:w="1416"/>
        <w:gridCol w:w="1416"/>
      </w:tblGrid>
      <w:tr w:rsidR="001D1154" w:rsidTr="0008637F">
        <w:trPr>
          <w:cantSplit/>
          <w:trHeight w:val="416"/>
        </w:trPr>
        <w:tc>
          <w:tcPr>
            <w:tcW w:w="5637" w:type="dxa"/>
            <w:tcBorders>
              <w:top w:val="single" w:sz="4" w:space="0" w:color="000000"/>
              <w:left w:val="single" w:sz="4" w:space="0" w:color="000000"/>
              <w:bottom w:val="single" w:sz="4" w:space="0" w:color="auto"/>
            </w:tcBorders>
            <w:shd w:val="clear" w:color="auto" w:fill="auto"/>
            <w:vAlign w:val="center"/>
          </w:tcPr>
          <w:p w:rsidR="001D1154" w:rsidRDefault="001D1154" w:rsidP="0008637F">
            <w:pPr>
              <w:jc w:val="center"/>
            </w:pPr>
            <w:r>
              <w:rPr>
                <w:b/>
                <w:sz w:val="20"/>
                <w:szCs w:val="20"/>
              </w:rPr>
              <w:t>Мета, завдання, КПК</w:t>
            </w:r>
          </w:p>
        </w:tc>
        <w:tc>
          <w:tcPr>
            <w:tcW w:w="1276" w:type="dxa"/>
            <w:tcBorders>
              <w:top w:val="single" w:sz="4" w:space="0" w:color="000000"/>
              <w:left w:val="single" w:sz="4" w:space="0" w:color="000000"/>
              <w:bottom w:val="single" w:sz="4" w:space="0" w:color="auto"/>
            </w:tcBorders>
            <w:shd w:val="clear" w:color="auto" w:fill="auto"/>
            <w:tcMar>
              <w:left w:w="0" w:type="dxa"/>
              <w:right w:w="0" w:type="dxa"/>
            </w:tcMar>
            <w:vAlign w:val="center"/>
          </w:tcPr>
          <w:p w:rsidR="001D1154" w:rsidRDefault="001D1154" w:rsidP="0008637F">
            <w:pPr>
              <w:jc w:val="center"/>
            </w:pPr>
            <w:r>
              <w:rPr>
                <w:b/>
                <w:sz w:val="20"/>
                <w:szCs w:val="20"/>
              </w:rPr>
              <w:t>Джерела фінансування</w:t>
            </w:r>
          </w:p>
        </w:tc>
        <w:tc>
          <w:tcPr>
            <w:tcW w:w="1416" w:type="dxa"/>
            <w:tcBorders>
              <w:top w:val="single" w:sz="4" w:space="0" w:color="000000"/>
              <w:left w:val="single" w:sz="4" w:space="0" w:color="000000"/>
            </w:tcBorders>
            <w:vAlign w:val="center"/>
          </w:tcPr>
          <w:p w:rsidR="001D1154" w:rsidRDefault="001D1154" w:rsidP="0008637F">
            <w:pPr>
              <w:jc w:val="center"/>
              <w:rPr>
                <w:b/>
                <w:sz w:val="18"/>
                <w:szCs w:val="18"/>
              </w:rPr>
            </w:pPr>
            <w:r>
              <w:rPr>
                <w:b/>
                <w:sz w:val="18"/>
                <w:szCs w:val="18"/>
              </w:rPr>
              <w:t>Обсяг витрат</w:t>
            </w:r>
          </w:p>
        </w:tc>
        <w:tc>
          <w:tcPr>
            <w:tcW w:w="1416" w:type="dxa"/>
            <w:tcBorders>
              <w:top w:val="single" w:sz="4" w:space="0" w:color="000000"/>
              <w:left w:val="single" w:sz="4" w:space="0" w:color="000000"/>
              <w:bottom w:val="single" w:sz="4" w:space="0" w:color="auto"/>
              <w:right w:val="single" w:sz="4" w:space="0" w:color="000000"/>
            </w:tcBorders>
            <w:shd w:val="clear" w:color="auto" w:fill="auto"/>
            <w:vAlign w:val="center"/>
          </w:tcPr>
          <w:p w:rsidR="001D1154" w:rsidRDefault="001D1154" w:rsidP="0008637F">
            <w:pPr>
              <w:jc w:val="center"/>
            </w:pPr>
            <w:r>
              <w:rPr>
                <w:b/>
                <w:sz w:val="18"/>
                <w:szCs w:val="18"/>
              </w:rPr>
              <w:t>Відповідальні</w:t>
            </w:r>
          </w:p>
          <w:p w:rsidR="001D1154" w:rsidRDefault="001D1154" w:rsidP="0008637F">
            <w:pPr>
              <w:jc w:val="center"/>
            </w:pPr>
            <w:r>
              <w:rPr>
                <w:b/>
                <w:sz w:val="18"/>
                <w:szCs w:val="18"/>
              </w:rPr>
              <w:t>виконавці</w:t>
            </w:r>
          </w:p>
        </w:tc>
      </w:tr>
      <w:tr w:rsidR="001D1154" w:rsidTr="0008637F">
        <w:tc>
          <w:tcPr>
            <w:tcW w:w="5637" w:type="dxa"/>
            <w:tcBorders>
              <w:top w:val="single" w:sz="4" w:space="0" w:color="auto"/>
              <w:left w:val="single" w:sz="4" w:space="0" w:color="000000"/>
              <w:bottom w:val="single" w:sz="4" w:space="0" w:color="000000"/>
            </w:tcBorders>
            <w:shd w:val="clear" w:color="auto" w:fill="auto"/>
          </w:tcPr>
          <w:p w:rsidR="001D1154" w:rsidRDefault="001D1154" w:rsidP="0008637F">
            <w:pPr>
              <w:jc w:val="center"/>
            </w:pPr>
            <w:r>
              <w:rPr>
                <w:b/>
                <w:sz w:val="18"/>
                <w:szCs w:val="18"/>
              </w:rPr>
              <w:t>Всього на виконання програми</w:t>
            </w:r>
          </w:p>
        </w:tc>
        <w:tc>
          <w:tcPr>
            <w:tcW w:w="1276" w:type="dxa"/>
            <w:tcBorders>
              <w:top w:val="single" w:sz="4" w:space="0" w:color="auto"/>
              <w:left w:val="single" w:sz="4" w:space="0" w:color="000000"/>
              <w:bottom w:val="single" w:sz="4" w:space="0" w:color="000000"/>
            </w:tcBorders>
            <w:shd w:val="clear" w:color="auto" w:fill="auto"/>
          </w:tcPr>
          <w:p w:rsidR="001D1154" w:rsidRDefault="001D1154" w:rsidP="0008637F">
            <w:pPr>
              <w:snapToGrid w:val="0"/>
              <w:jc w:val="both"/>
              <w:rPr>
                <w:b/>
                <w:sz w:val="20"/>
                <w:szCs w:val="20"/>
              </w:rPr>
            </w:pPr>
          </w:p>
        </w:tc>
        <w:tc>
          <w:tcPr>
            <w:tcW w:w="1416" w:type="dxa"/>
            <w:tcBorders>
              <w:top w:val="single" w:sz="4" w:space="0" w:color="auto"/>
              <w:left w:val="single" w:sz="4" w:space="0" w:color="000000"/>
              <w:bottom w:val="single" w:sz="4" w:space="0" w:color="000000"/>
            </w:tcBorders>
            <w:vAlign w:val="center"/>
          </w:tcPr>
          <w:p w:rsidR="001D1154" w:rsidRDefault="001D1154" w:rsidP="0008637F">
            <w:pPr>
              <w:snapToGrid w:val="0"/>
              <w:jc w:val="center"/>
              <w:rPr>
                <w:b/>
                <w:sz w:val="20"/>
                <w:szCs w:val="20"/>
              </w:rPr>
            </w:pPr>
            <w:r>
              <w:rPr>
                <w:b/>
                <w:sz w:val="20"/>
                <w:szCs w:val="20"/>
              </w:rPr>
              <w:t>720000</w:t>
            </w:r>
          </w:p>
        </w:tc>
        <w:tc>
          <w:tcPr>
            <w:tcW w:w="1416" w:type="dxa"/>
            <w:tcBorders>
              <w:top w:val="single" w:sz="4" w:space="0" w:color="auto"/>
              <w:left w:val="single" w:sz="4" w:space="0" w:color="000000"/>
              <w:bottom w:val="single" w:sz="4" w:space="0" w:color="000000"/>
              <w:right w:val="single" w:sz="4" w:space="0" w:color="000000"/>
            </w:tcBorders>
            <w:shd w:val="clear" w:color="auto" w:fill="auto"/>
            <w:vAlign w:val="center"/>
          </w:tcPr>
          <w:p w:rsidR="001D1154" w:rsidRDefault="001D1154" w:rsidP="0008637F">
            <w:pPr>
              <w:snapToGrid w:val="0"/>
              <w:jc w:val="center"/>
              <w:rPr>
                <w:b/>
                <w:sz w:val="20"/>
                <w:szCs w:val="20"/>
              </w:rPr>
            </w:pPr>
          </w:p>
        </w:tc>
      </w:tr>
      <w:tr w:rsidR="001D1154" w:rsidTr="001D1154">
        <w:trPr>
          <w:trHeight w:val="1122"/>
        </w:trPr>
        <w:tc>
          <w:tcPr>
            <w:tcW w:w="5637" w:type="dxa"/>
            <w:tcBorders>
              <w:top w:val="single" w:sz="4" w:space="0" w:color="000000"/>
              <w:left w:val="single" w:sz="4" w:space="0" w:color="000000"/>
              <w:bottom w:val="single" w:sz="4" w:space="0" w:color="auto"/>
            </w:tcBorders>
            <w:shd w:val="clear" w:color="auto" w:fill="auto"/>
          </w:tcPr>
          <w:p w:rsidR="001D1154" w:rsidRPr="00D909FE" w:rsidRDefault="001D1154" w:rsidP="0008637F">
            <w:pPr>
              <w:jc w:val="both"/>
              <w:rPr>
                <w:sz w:val="20"/>
                <w:szCs w:val="20"/>
              </w:rPr>
            </w:pPr>
            <w:r w:rsidRPr="00684E05">
              <w:rPr>
                <w:b/>
                <w:sz w:val="20"/>
                <w:szCs w:val="20"/>
              </w:rPr>
              <w:t>Завдання 1.</w:t>
            </w:r>
            <w:r w:rsidRPr="00684E05">
              <w:rPr>
                <w:sz w:val="20"/>
                <w:szCs w:val="20"/>
              </w:rPr>
              <w:t xml:space="preserve"> </w:t>
            </w:r>
            <w:r w:rsidRPr="00D909FE">
              <w:rPr>
                <w:sz w:val="20"/>
                <w:szCs w:val="20"/>
              </w:rPr>
              <w:t xml:space="preserve">Оплата послуг з організації та фінансування транспортного перевезення юнаків </w:t>
            </w:r>
            <w:proofErr w:type="spellStart"/>
            <w:r w:rsidRPr="00D909FE">
              <w:rPr>
                <w:sz w:val="20"/>
                <w:szCs w:val="20"/>
              </w:rPr>
              <w:t>допризивного</w:t>
            </w:r>
            <w:proofErr w:type="spellEnd"/>
            <w:r w:rsidRPr="00D909FE">
              <w:rPr>
                <w:sz w:val="20"/>
                <w:szCs w:val="20"/>
              </w:rPr>
              <w:t xml:space="preserve"> віку та призовників під час підготовки та проведення приписки юнаків до призивної дільниці та призовної компанії на строкову військову службу до лав Збройних Сил України  в 2021 році до обласного збірного пункту Чернігівського обласного територіального центру комплектування та соціальної підтримки міста Чернігова та оплати послуг із перевезення військовослужбовців, призваних під час мобілізації та на проведення мобілізаційних заходів (навчальні збори), військовослужбовців, призваних для проходження військової служби за контрактом, або у військовому резерві до місць проходження служби        (в/ч А0665 смт. Десна, в/ч А1815 смт. Гончарівське, обласний збірний пункт Чернігівського обласного територіального центру комплектування та соціальної підтримки місто </w:t>
            </w:r>
            <w:proofErr w:type="spellStart"/>
            <w:r w:rsidRPr="00D909FE">
              <w:rPr>
                <w:sz w:val="20"/>
                <w:szCs w:val="20"/>
              </w:rPr>
              <w:t>Чернігов</w:t>
            </w:r>
            <w:proofErr w:type="spellEnd"/>
            <w:r w:rsidRPr="00D909FE">
              <w:rPr>
                <w:sz w:val="20"/>
                <w:szCs w:val="20"/>
              </w:rPr>
              <w:t xml:space="preserve">   та інших військових формувань);</w:t>
            </w:r>
          </w:p>
          <w:p w:rsidR="001D1154" w:rsidRDefault="001D1154" w:rsidP="0008637F">
            <w:pPr>
              <w:jc w:val="both"/>
              <w:rPr>
                <w:sz w:val="20"/>
                <w:szCs w:val="20"/>
              </w:rPr>
            </w:pPr>
            <w:r w:rsidRPr="00D909FE">
              <w:rPr>
                <w:sz w:val="20"/>
                <w:szCs w:val="20"/>
              </w:rPr>
              <w:t>перевезення озброєння, матеріально-технічних засобів та особового складу роти охорони Ніжинського об’єднаного міського територіального центру комплектування та соціальної підтримки та батальйону територіальної оборони до місць проведення занять і бойового злагодження</w:t>
            </w:r>
            <w:r>
              <w:rPr>
                <w:sz w:val="20"/>
                <w:szCs w:val="20"/>
              </w:rPr>
              <w:t>.</w:t>
            </w:r>
            <w:r w:rsidRPr="00D909FE">
              <w:rPr>
                <w:sz w:val="20"/>
                <w:szCs w:val="20"/>
              </w:rPr>
              <w:t>.</w:t>
            </w:r>
          </w:p>
          <w:p w:rsidR="001D1154" w:rsidRDefault="001D1154" w:rsidP="0008637F">
            <w:pPr>
              <w:jc w:val="both"/>
              <w:rPr>
                <w:sz w:val="20"/>
                <w:szCs w:val="20"/>
              </w:rPr>
            </w:pPr>
            <w:r w:rsidRPr="0083060C">
              <w:rPr>
                <w:b/>
                <w:sz w:val="20"/>
                <w:szCs w:val="20"/>
              </w:rPr>
              <w:t>Завдання 2.</w:t>
            </w:r>
            <w:r w:rsidRPr="0083060C">
              <w:rPr>
                <w:sz w:val="20"/>
                <w:szCs w:val="20"/>
              </w:rPr>
              <w:t xml:space="preserve"> </w:t>
            </w:r>
            <w:r>
              <w:t xml:space="preserve"> </w:t>
            </w:r>
            <w:r w:rsidRPr="00D909FE">
              <w:rPr>
                <w:sz w:val="20"/>
                <w:szCs w:val="20"/>
              </w:rPr>
              <w:t xml:space="preserve">Оплата послуг по медичному обстеженню військово-лікарською комісією юнаків </w:t>
            </w:r>
            <w:proofErr w:type="spellStart"/>
            <w:r w:rsidRPr="00D909FE">
              <w:rPr>
                <w:sz w:val="20"/>
                <w:szCs w:val="20"/>
              </w:rPr>
              <w:t>допризивного</w:t>
            </w:r>
            <w:proofErr w:type="spellEnd"/>
            <w:r w:rsidRPr="00D909FE">
              <w:rPr>
                <w:sz w:val="20"/>
                <w:szCs w:val="20"/>
              </w:rPr>
              <w:t xml:space="preserve"> віку, призовників, військовозобов’язаних, які залучаються до проведення мобілізаційних заходів, та громадян України, які виявили бажання проходити військову службу у Збройних Силах України за контрактом, або у військовому резерві. </w:t>
            </w:r>
            <w:r w:rsidRPr="0083060C">
              <w:rPr>
                <w:b/>
                <w:sz w:val="20"/>
                <w:szCs w:val="20"/>
              </w:rPr>
              <w:t>Завдання 3.</w:t>
            </w:r>
            <w:r w:rsidRPr="0083060C">
              <w:rPr>
                <w:sz w:val="20"/>
                <w:szCs w:val="20"/>
              </w:rPr>
              <w:t xml:space="preserve"> </w:t>
            </w:r>
            <w:r>
              <w:t xml:space="preserve"> </w:t>
            </w:r>
            <w:r w:rsidRPr="003418AA">
              <w:rPr>
                <w:sz w:val="20"/>
                <w:szCs w:val="20"/>
              </w:rPr>
              <w:t xml:space="preserve">Оплата послуг з харчування, придбання продуктів харчування під час проведення навчань, тренувань </w:t>
            </w:r>
            <w:r w:rsidRPr="003418AA">
              <w:rPr>
                <w:sz w:val="20"/>
                <w:szCs w:val="20"/>
              </w:rPr>
              <w:lastRenderedPageBreak/>
              <w:t>та зборів з підрозділами територіальної оборони та ротою охорони.</w:t>
            </w:r>
          </w:p>
          <w:p w:rsidR="001D1154" w:rsidRDefault="001D1154" w:rsidP="0008637F">
            <w:pPr>
              <w:jc w:val="both"/>
            </w:pPr>
            <w:r w:rsidRPr="0083060C">
              <w:rPr>
                <w:b/>
                <w:sz w:val="20"/>
                <w:szCs w:val="20"/>
              </w:rPr>
              <w:t xml:space="preserve">Завдання </w:t>
            </w:r>
            <w:r>
              <w:rPr>
                <w:b/>
                <w:sz w:val="20"/>
                <w:szCs w:val="20"/>
              </w:rPr>
              <w:t>4</w:t>
            </w:r>
            <w:r w:rsidRPr="0083060C">
              <w:rPr>
                <w:b/>
                <w:sz w:val="20"/>
                <w:szCs w:val="20"/>
              </w:rPr>
              <w:t>.</w:t>
            </w:r>
            <w:r w:rsidRPr="0083060C">
              <w:rPr>
                <w:sz w:val="20"/>
                <w:szCs w:val="20"/>
              </w:rPr>
              <w:t xml:space="preserve"> </w:t>
            </w:r>
            <w:r>
              <w:t xml:space="preserve"> </w:t>
            </w:r>
            <w:r w:rsidRPr="003418AA">
              <w:rPr>
                <w:sz w:val="20"/>
                <w:szCs w:val="20"/>
              </w:rPr>
              <w:t xml:space="preserve">Оплата послуг із закупівлі матеріально-технічної бази для проведення занять, тренувань, навчань, бойового злагодження підрозділів територіальної оборони та роти охорони ( палатки УСБ-56 - 2шт.; радіостанції DMR </w:t>
            </w:r>
            <w:proofErr w:type="spellStart"/>
            <w:r w:rsidRPr="003418AA">
              <w:rPr>
                <w:sz w:val="20"/>
                <w:szCs w:val="20"/>
              </w:rPr>
              <w:t>Baofeng</w:t>
            </w:r>
            <w:proofErr w:type="spellEnd"/>
            <w:r w:rsidRPr="003418AA">
              <w:rPr>
                <w:sz w:val="20"/>
                <w:szCs w:val="20"/>
              </w:rPr>
              <w:t xml:space="preserve"> DM-5R          V3 -21шт.; </w:t>
            </w:r>
            <w:proofErr w:type="spellStart"/>
            <w:r w:rsidRPr="003418AA">
              <w:rPr>
                <w:sz w:val="20"/>
                <w:szCs w:val="20"/>
              </w:rPr>
              <w:t>ліхтарь</w:t>
            </w:r>
            <w:proofErr w:type="spellEnd"/>
            <w:r w:rsidRPr="003418AA">
              <w:rPr>
                <w:sz w:val="20"/>
                <w:szCs w:val="20"/>
              </w:rPr>
              <w:t xml:space="preserve"> трьохкольоровий </w:t>
            </w:r>
            <w:proofErr w:type="spellStart"/>
            <w:r w:rsidRPr="003418AA">
              <w:rPr>
                <w:sz w:val="20"/>
                <w:szCs w:val="20"/>
              </w:rPr>
              <w:t>Carp</w:t>
            </w:r>
            <w:proofErr w:type="spellEnd"/>
            <w:r w:rsidRPr="003418AA">
              <w:rPr>
                <w:sz w:val="20"/>
                <w:szCs w:val="20"/>
              </w:rPr>
              <w:t xml:space="preserve"> </w:t>
            </w:r>
            <w:proofErr w:type="spellStart"/>
            <w:r w:rsidRPr="003418AA">
              <w:rPr>
                <w:sz w:val="20"/>
                <w:szCs w:val="20"/>
              </w:rPr>
              <w:t>Pro</w:t>
            </w:r>
            <w:proofErr w:type="spellEnd"/>
            <w:r w:rsidRPr="003418AA">
              <w:rPr>
                <w:sz w:val="20"/>
                <w:szCs w:val="20"/>
              </w:rPr>
              <w:t xml:space="preserve"> WRG </w:t>
            </w:r>
            <w:proofErr w:type="spellStart"/>
            <w:r w:rsidRPr="003418AA">
              <w:rPr>
                <w:sz w:val="20"/>
                <w:szCs w:val="20"/>
              </w:rPr>
              <w:t>Headtorch</w:t>
            </w:r>
            <w:proofErr w:type="spellEnd"/>
            <w:r w:rsidRPr="003418AA">
              <w:rPr>
                <w:sz w:val="20"/>
                <w:szCs w:val="20"/>
              </w:rPr>
              <w:t xml:space="preserve"> – 10 шт.; плакати формату А0 – 30шт; банери 3м х2,5м – 4шт</w:t>
            </w:r>
            <w:r>
              <w:rPr>
                <w:sz w:val="20"/>
                <w:szCs w:val="20"/>
              </w:rPr>
              <w:t>.)</w:t>
            </w:r>
          </w:p>
        </w:tc>
        <w:tc>
          <w:tcPr>
            <w:tcW w:w="1276" w:type="dxa"/>
            <w:tcBorders>
              <w:top w:val="single" w:sz="4" w:space="0" w:color="000000"/>
              <w:left w:val="single" w:sz="4" w:space="0" w:color="000000"/>
              <w:bottom w:val="single" w:sz="4" w:space="0" w:color="auto"/>
            </w:tcBorders>
            <w:shd w:val="clear" w:color="auto" w:fill="auto"/>
            <w:vAlign w:val="center"/>
          </w:tcPr>
          <w:p w:rsidR="001D1154" w:rsidRDefault="001D1154" w:rsidP="0008637F">
            <w:pPr>
              <w:snapToGrid w:val="0"/>
              <w:jc w:val="center"/>
              <w:rPr>
                <w:sz w:val="20"/>
                <w:szCs w:val="20"/>
              </w:rPr>
            </w:pPr>
            <w:r>
              <w:rPr>
                <w:sz w:val="20"/>
                <w:szCs w:val="20"/>
              </w:rPr>
              <w:lastRenderedPageBreak/>
              <w:t xml:space="preserve">Бюджет Ніжинської міської об’єднаної </w:t>
            </w:r>
            <w:proofErr w:type="spellStart"/>
            <w:r>
              <w:rPr>
                <w:sz w:val="20"/>
                <w:szCs w:val="20"/>
              </w:rPr>
              <w:t>терторіаль-ної</w:t>
            </w:r>
            <w:proofErr w:type="spellEnd"/>
            <w:r>
              <w:rPr>
                <w:sz w:val="20"/>
                <w:szCs w:val="20"/>
              </w:rPr>
              <w:t xml:space="preserve"> громади</w:t>
            </w:r>
          </w:p>
        </w:tc>
        <w:tc>
          <w:tcPr>
            <w:tcW w:w="1416" w:type="dxa"/>
            <w:tcBorders>
              <w:top w:val="single" w:sz="4" w:space="0" w:color="000000"/>
              <w:left w:val="single" w:sz="4" w:space="0" w:color="000000"/>
              <w:bottom w:val="single" w:sz="4" w:space="0" w:color="auto"/>
            </w:tcBorders>
          </w:tcPr>
          <w:p w:rsidR="001D1154" w:rsidRDefault="001D1154" w:rsidP="0008637F">
            <w:pPr>
              <w:jc w:val="center"/>
              <w:rPr>
                <w:sz w:val="20"/>
                <w:szCs w:val="20"/>
              </w:rPr>
            </w:pPr>
            <w:r>
              <w:rPr>
                <w:sz w:val="20"/>
                <w:szCs w:val="20"/>
              </w:rPr>
              <w:t>195000</w:t>
            </w: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r>
              <w:rPr>
                <w:sz w:val="20"/>
                <w:szCs w:val="20"/>
              </w:rPr>
              <w:t>320000</w:t>
            </w: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r>
              <w:rPr>
                <w:sz w:val="20"/>
                <w:szCs w:val="20"/>
              </w:rPr>
              <w:t>65000</w:t>
            </w:r>
          </w:p>
          <w:p w:rsidR="001D1154" w:rsidRDefault="001D1154" w:rsidP="0008637F">
            <w:pPr>
              <w:jc w:val="center"/>
              <w:rPr>
                <w:sz w:val="20"/>
                <w:szCs w:val="20"/>
              </w:rPr>
            </w:pPr>
          </w:p>
          <w:p w:rsidR="001D1154" w:rsidRDefault="001D1154" w:rsidP="0008637F">
            <w:pPr>
              <w:jc w:val="center"/>
              <w:rPr>
                <w:sz w:val="20"/>
                <w:szCs w:val="20"/>
              </w:rPr>
            </w:pPr>
          </w:p>
          <w:p w:rsidR="001D1154" w:rsidRDefault="001D1154" w:rsidP="0008637F">
            <w:pPr>
              <w:jc w:val="center"/>
              <w:rPr>
                <w:sz w:val="20"/>
                <w:szCs w:val="20"/>
              </w:rPr>
            </w:pPr>
          </w:p>
          <w:p w:rsidR="001D1154" w:rsidRPr="00684E05" w:rsidRDefault="001D1154" w:rsidP="0008637F">
            <w:pPr>
              <w:jc w:val="center"/>
              <w:rPr>
                <w:sz w:val="20"/>
                <w:szCs w:val="20"/>
              </w:rPr>
            </w:pPr>
            <w:r>
              <w:rPr>
                <w:sz w:val="20"/>
                <w:szCs w:val="20"/>
              </w:rPr>
              <w:t>140000</w:t>
            </w:r>
          </w:p>
        </w:tc>
        <w:tc>
          <w:tcPr>
            <w:tcW w:w="1416" w:type="dxa"/>
            <w:tcBorders>
              <w:top w:val="single" w:sz="4" w:space="0" w:color="000000"/>
              <w:left w:val="single" w:sz="4" w:space="0" w:color="000000"/>
              <w:bottom w:val="single" w:sz="4" w:space="0" w:color="auto"/>
              <w:right w:val="single" w:sz="4" w:space="0" w:color="000000"/>
            </w:tcBorders>
            <w:shd w:val="clear" w:color="auto" w:fill="auto"/>
            <w:vAlign w:val="center"/>
          </w:tcPr>
          <w:p w:rsidR="001D1154" w:rsidRPr="00684E05" w:rsidRDefault="001D1154" w:rsidP="0008637F">
            <w:pPr>
              <w:jc w:val="center"/>
              <w:rPr>
                <w:sz w:val="20"/>
                <w:szCs w:val="20"/>
              </w:rPr>
            </w:pPr>
            <w:r>
              <w:rPr>
                <w:sz w:val="20"/>
                <w:szCs w:val="20"/>
              </w:rPr>
              <w:lastRenderedPageBreak/>
              <w:t>Виконавчий комітет Ніжинської міської ради</w:t>
            </w:r>
          </w:p>
        </w:tc>
      </w:tr>
    </w:tbl>
    <w:p w:rsidR="001D1154" w:rsidRPr="001D1154" w:rsidRDefault="001D1154" w:rsidP="001D1154">
      <w:pPr>
        <w:jc w:val="both"/>
        <w:rPr>
          <w:sz w:val="16"/>
          <w:szCs w:val="16"/>
        </w:rPr>
      </w:pPr>
    </w:p>
    <w:p w:rsidR="00547564" w:rsidRPr="00E177D7" w:rsidRDefault="009E4EE2" w:rsidP="00454021">
      <w:pPr>
        <w:autoSpaceDE w:val="0"/>
        <w:autoSpaceDN w:val="0"/>
        <w:ind w:firstLine="851"/>
        <w:jc w:val="both"/>
        <w:rPr>
          <w:sz w:val="28"/>
          <w:szCs w:val="28"/>
        </w:rPr>
      </w:pPr>
      <w:r>
        <w:rPr>
          <w:sz w:val="28"/>
          <w:szCs w:val="28"/>
        </w:rPr>
        <w:t>5.</w:t>
      </w:r>
      <w:r w:rsidR="00B4768F" w:rsidRPr="00E177D7">
        <w:rPr>
          <w:sz w:val="28"/>
          <w:szCs w:val="28"/>
        </w:rPr>
        <w:t>2.</w:t>
      </w:r>
      <w:r w:rsidR="00035207" w:rsidRPr="00E177D7">
        <w:rPr>
          <w:sz w:val="28"/>
          <w:szCs w:val="28"/>
        </w:rPr>
        <w:t xml:space="preserve"> </w:t>
      </w:r>
      <w:r w:rsidR="004E26EC" w:rsidRPr="00E177D7">
        <w:rPr>
          <w:sz w:val="28"/>
          <w:szCs w:val="28"/>
        </w:rPr>
        <w:t>Забезпечити в</w:t>
      </w:r>
      <w:r w:rsidR="00035207" w:rsidRPr="00E177D7">
        <w:rPr>
          <w:sz w:val="28"/>
          <w:szCs w:val="28"/>
        </w:rPr>
        <w:t>иконання заходів по облаштуванню і утриманню полігону</w:t>
      </w:r>
      <w:r w:rsidR="009422D6" w:rsidRPr="00E177D7">
        <w:rPr>
          <w:sz w:val="28"/>
          <w:szCs w:val="28"/>
        </w:rPr>
        <w:t xml:space="preserve"> </w:t>
      </w:r>
      <w:r w:rsidR="00035207" w:rsidRPr="00E177D7">
        <w:rPr>
          <w:sz w:val="28"/>
          <w:szCs w:val="28"/>
        </w:rPr>
        <w:t xml:space="preserve">(майданчику) для проведення навчань, підготовки та перепідготовки громадян України до служби за контрактом, по мобілізації, а також підтримки боєздатності особового складу </w:t>
      </w:r>
      <w:r w:rsidR="00E177D7">
        <w:rPr>
          <w:sz w:val="28"/>
          <w:szCs w:val="28"/>
        </w:rPr>
        <w:t xml:space="preserve">роти охорони та </w:t>
      </w:r>
      <w:r w:rsidR="00AA16D2">
        <w:rPr>
          <w:sz w:val="28"/>
          <w:szCs w:val="28"/>
        </w:rPr>
        <w:t>батальйонів ТрО</w:t>
      </w:r>
      <w:r w:rsidR="00257D4A" w:rsidRPr="00E177D7">
        <w:rPr>
          <w:sz w:val="28"/>
          <w:szCs w:val="28"/>
        </w:rPr>
        <w:t xml:space="preserve"> </w:t>
      </w:r>
      <w:r w:rsidR="00035207" w:rsidRPr="00E177D7">
        <w:rPr>
          <w:sz w:val="28"/>
          <w:szCs w:val="28"/>
        </w:rPr>
        <w:t xml:space="preserve">на території </w:t>
      </w:r>
      <w:r>
        <w:rPr>
          <w:sz w:val="28"/>
          <w:szCs w:val="28"/>
        </w:rPr>
        <w:t>Ніжинської міської об’єднаної територіальної громади</w:t>
      </w:r>
      <w:r w:rsidR="00341E78" w:rsidRPr="00E177D7">
        <w:rPr>
          <w:sz w:val="28"/>
          <w:szCs w:val="28"/>
        </w:rPr>
        <w:t xml:space="preserve"> </w:t>
      </w:r>
      <w:r w:rsidR="00F43527">
        <w:rPr>
          <w:sz w:val="28"/>
          <w:szCs w:val="28"/>
        </w:rPr>
        <w:t>у</w:t>
      </w:r>
      <w:r w:rsidR="004E26EC" w:rsidRPr="00E177D7">
        <w:rPr>
          <w:sz w:val="28"/>
          <w:szCs w:val="28"/>
        </w:rPr>
        <w:t xml:space="preserve"> 20</w:t>
      </w:r>
      <w:r w:rsidR="0014521B">
        <w:rPr>
          <w:sz w:val="28"/>
          <w:szCs w:val="28"/>
        </w:rPr>
        <w:t>21</w:t>
      </w:r>
      <w:r w:rsidR="004E26EC" w:rsidRPr="00E177D7">
        <w:rPr>
          <w:sz w:val="28"/>
          <w:szCs w:val="28"/>
        </w:rPr>
        <w:t>ро</w:t>
      </w:r>
      <w:r w:rsidR="00F43527">
        <w:rPr>
          <w:sz w:val="28"/>
          <w:szCs w:val="28"/>
        </w:rPr>
        <w:t>ці</w:t>
      </w:r>
      <w:r w:rsidR="00547564" w:rsidRPr="00E177D7">
        <w:rPr>
          <w:sz w:val="28"/>
          <w:szCs w:val="28"/>
        </w:rPr>
        <w:t>, а саме:</w:t>
      </w:r>
    </w:p>
    <w:p w:rsidR="00547564" w:rsidRPr="00E177D7" w:rsidRDefault="00341E78" w:rsidP="00454021">
      <w:pPr>
        <w:numPr>
          <w:ilvl w:val="0"/>
          <w:numId w:val="4"/>
        </w:numPr>
        <w:autoSpaceDE w:val="0"/>
        <w:autoSpaceDN w:val="0"/>
        <w:ind w:left="0" w:firstLine="851"/>
        <w:jc w:val="both"/>
        <w:rPr>
          <w:sz w:val="28"/>
          <w:szCs w:val="28"/>
        </w:rPr>
      </w:pPr>
      <w:r w:rsidRPr="00E177D7">
        <w:rPr>
          <w:sz w:val="28"/>
          <w:szCs w:val="28"/>
        </w:rPr>
        <w:t xml:space="preserve">буріння та облаштування </w:t>
      </w:r>
      <w:r w:rsidR="005E58F4">
        <w:rPr>
          <w:sz w:val="28"/>
          <w:szCs w:val="28"/>
        </w:rPr>
        <w:t>свердловин</w:t>
      </w:r>
      <w:r w:rsidRPr="00E177D7">
        <w:rPr>
          <w:sz w:val="28"/>
          <w:szCs w:val="28"/>
        </w:rPr>
        <w:t>;</w:t>
      </w:r>
    </w:p>
    <w:p w:rsidR="001A1B9D" w:rsidRPr="00E177D7" w:rsidRDefault="00C21637" w:rsidP="00454021">
      <w:pPr>
        <w:numPr>
          <w:ilvl w:val="0"/>
          <w:numId w:val="4"/>
        </w:numPr>
        <w:autoSpaceDE w:val="0"/>
        <w:autoSpaceDN w:val="0"/>
        <w:ind w:left="0" w:firstLine="851"/>
        <w:jc w:val="both"/>
        <w:rPr>
          <w:sz w:val="28"/>
          <w:szCs w:val="28"/>
        </w:rPr>
      </w:pPr>
      <w:r w:rsidRPr="00E177D7">
        <w:rPr>
          <w:sz w:val="28"/>
          <w:szCs w:val="28"/>
        </w:rPr>
        <w:t>б</w:t>
      </w:r>
      <w:r w:rsidR="001A1B9D" w:rsidRPr="00E177D7">
        <w:rPr>
          <w:sz w:val="28"/>
          <w:szCs w:val="28"/>
        </w:rPr>
        <w:t>удівництво та облаштування місць тимчасового</w:t>
      </w:r>
      <w:r w:rsidR="00E177D7">
        <w:rPr>
          <w:sz w:val="28"/>
          <w:szCs w:val="28"/>
        </w:rPr>
        <w:t xml:space="preserve"> проживання військовослужбовців </w:t>
      </w:r>
      <w:r w:rsidR="001A1B9D" w:rsidRPr="00E177D7">
        <w:rPr>
          <w:sz w:val="28"/>
          <w:szCs w:val="28"/>
        </w:rPr>
        <w:t>під час проведення навчальних зборів для особового складу вищезазначених підрозділів.</w:t>
      </w:r>
    </w:p>
    <w:p w:rsidR="001A1B9D" w:rsidRPr="00E177D7" w:rsidRDefault="00C21637" w:rsidP="00454021">
      <w:pPr>
        <w:numPr>
          <w:ilvl w:val="0"/>
          <w:numId w:val="4"/>
        </w:numPr>
        <w:autoSpaceDE w:val="0"/>
        <w:autoSpaceDN w:val="0"/>
        <w:ind w:left="0" w:firstLine="851"/>
        <w:jc w:val="both"/>
        <w:rPr>
          <w:sz w:val="28"/>
          <w:szCs w:val="28"/>
        </w:rPr>
      </w:pPr>
      <w:r w:rsidRPr="00E177D7">
        <w:rPr>
          <w:sz w:val="28"/>
          <w:szCs w:val="28"/>
        </w:rPr>
        <w:t>освітлення полігону;</w:t>
      </w:r>
    </w:p>
    <w:p w:rsidR="001A1B9D" w:rsidRPr="00E177D7" w:rsidRDefault="00C21637" w:rsidP="00454021">
      <w:pPr>
        <w:numPr>
          <w:ilvl w:val="0"/>
          <w:numId w:val="4"/>
        </w:numPr>
        <w:autoSpaceDE w:val="0"/>
        <w:autoSpaceDN w:val="0"/>
        <w:ind w:left="0" w:firstLine="851"/>
        <w:jc w:val="both"/>
        <w:rPr>
          <w:sz w:val="28"/>
          <w:szCs w:val="28"/>
        </w:rPr>
      </w:pPr>
      <w:r w:rsidRPr="00E177D7">
        <w:rPr>
          <w:sz w:val="28"/>
          <w:szCs w:val="28"/>
        </w:rPr>
        <w:t>о</w:t>
      </w:r>
      <w:r w:rsidR="00B2758F" w:rsidRPr="00E177D7">
        <w:rPr>
          <w:sz w:val="28"/>
          <w:szCs w:val="28"/>
        </w:rPr>
        <w:t>блаштування ог</w:t>
      </w:r>
      <w:r w:rsidR="001A1B9D" w:rsidRPr="00E177D7">
        <w:rPr>
          <w:sz w:val="28"/>
          <w:szCs w:val="28"/>
        </w:rPr>
        <w:t>оро</w:t>
      </w:r>
      <w:r w:rsidR="008B02FF" w:rsidRPr="00E177D7">
        <w:rPr>
          <w:sz w:val="28"/>
          <w:szCs w:val="28"/>
        </w:rPr>
        <w:t>жі</w:t>
      </w:r>
      <w:r w:rsidRPr="00E177D7">
        <w:rPr>
          <w:sz w:val="28"/>
          <w:szCs w:val="28"/>
        </w:rPr>
        <w:t xml:space="preserve"> навколо полігону;</w:t>
      </w:r>
    </w:p>
    <w:p w:rsidR="00B2758F" w:rsidRDefault="00C21637" w:rsidP="001D1154">
      <w:pPr>
        <w:numPr>
          <w:ilvl w:val="0"/>
          <w:numId w:val="4"/>
        </w:numPr>
        <w:autoSpaceDE w:val="0"/>
        <w:autoSpaceDN w:val="0"/>
        <w:ind w:left="0" w:firstLine="851"/>
        <w:jc w:val="both"/>
        <w:rPr>
          <w:sz w:val="28"/>
          <w:szCs w:val="28"/>
        </w:rPr>
      </w:pPr>
      <w:r w:rsidRPr="00E177D7">
        <w:rPr>
          <w:sz w:val="28"/>
          <w:szCs w:val="28"/>
        </w:rPr>
        <w:t xml:space="preserve">утримання </w:t>
      </w:r>
      <w:r w:rsidR="00F43527">
        <w:rPr>
          <w:sz w:val="28"/>
          <w:szCs w:val="28"/>
        </w:rPr>
        <w:t>5</w:t>
      </w:r>
      <w:r w:rsidRPr="00E177D7">
        <w:rPr>
          <w:sz w:val="28"/>
          <w:szCs w:val="28"/>
        </w:rPr>
        <w:t xml:space="preserve">-ох </w:t>
      </w:r>
      <w:r w:rsidR="00B2758F" w:rsidRPr="00E177D7">
        <w:rPr>
          <w:sz w:val="28"/>
          <w:szCs w:val="28"/>
        </w:rPr>
        <w:t>штатних одиниць</w:t>
      </w:r>
      <w:r w:rsidRPr="00E177D7">
        <w:rPr>
          <w:sz w:val="28"/>
          <w:szCs w:val="28"/>
        </w:rPr>
        <w:t>,</w:t>
      </w:r>
      <w:r w:rsidR="00B2758F" w:rsidRPr="00E177D7">
        <w:rPr>
          <w:sz w:val="28"/>
          <w:szCs w:val="28"/>
        </w:rPr>
        <w:t xml:space="preserve"> для забезпечення охорони полігону.</w:t>
      </w:r>
    </w:p>
    <w:p w:rsidR="009E4EE2" w:rsidRPr="009E4EE2" w:rsidRDefault="009E4EE2" w:rsidP="001D1154">
      <w:pPr>
        <w:ind w:left="357"/>
        <w:jc w:val="center"/>
        <w:rPr>
          <w:b/>
          <w:sz w:val="28"/>
          <w:szCs w:val="28"/>
        </w:rPr>
      </w:pPr>
      <w:r w:rsidRPr="009E4EE2">
        <w:rPr>
          <w:b/>
          <w:sz w:val="28"/>
          <w:szCs w:val="28"/>
        </w:rPr>
        <w:t xml:space="preserve">Перелік завдань міської програми </w:t>
      </w:r>
    </w:p>
    <w:p w:rsidR="009E4EE2" w:rsidRDefault="009E4EE2" w:rsidP="009E4EE2">
      <w:pPr>
        <w:pStyle w:val="ac"/>
        <w:numPr>
          <w:ilvl w:val="0"/>
          <w:numId w:val="4"/>
        </w:numPr>
        <w:jc w:val="right"/>
      </w:pPr>
      <w:r>
        <w:t>грн.</w:t>
      </w:r>
    </w:p>
    <w:tbl>
      <w:tblPr>
        <w:tblW w:w="9747" w:type="dxa"/>
        <w:tblLayout w:type="fixed"/>
        <w:tblLook w:val="0000" w:firstRow="0" w:lastRow="0" w:firstColumn="0" w:lastColumn="0" w:noHBand="0" w:noVBand="0"/>
      </w:tblPr>
      <w:tblGrid>
        <w:gridCol w:w="5070"/>
        <w:gridCol w:w="1559"/>
        <w:gridCol w:w="1275"/>
        <w:gridCol w:w="1843"/>
      </w:tblGrid>
      <w:tr w:rsidR="00970395" w:rsidTr="00970395">
        <w:trPr>
          <w:cantSplit/>
          <w:trHeight w:val="528"/>
        </w:trPr>
        <w:tc>
          <w:tcPr>
            <w:tcW w:w="5070" w:type="dxa"/>
            <w:tcBorders>
              <w:top w:val="single" w:sz="4" w:space="0" w:color="000000"/>
              <w:left w:val="single" w:sz="4" w:space="0" w:color="000000"/>
              <w:bottom w:val="single" w:sz="4" w:space="0" w:color="000000"/>
            </w:tcBorders>
            <w:shd w:val="clear" w:color="auto" w:fill="auto"/>
          </w:tcPr>
          <w:p w:rsidR="00970395" w:rsidRDefault="00970395" w:rsidP="00970395">
            <w:pPr>
              <w:jc w:val="center"/>
            </w:pPr>
            <w:r>
              <w:rPr>
                <w:b/>
                <w:sz w:val="20"/>
                <w:szCs w:val="20"/>
              </w:rPr>
              <w:t>Завдання</w:t>
            </w:r>
          </w:p>
        </w:tc>
        <w:tc>
          <w:tcPr>
            <w:tcW w:w="1559" w:type="dxa"/>
            <w:tcBorders>
              <w:top w:val="single" w:sz="4" w:space="0" w:color="000000"/>
              <w:left w:val="single" w:sz="4" w:space="0" w:color="000000"/>
              <w:bottom w:val="single" w:sz="4" w:space="0" w:color="000000"/>
            </w:tcBorders>
            <w:shd w:val="clear" w:color="auto" w:fill="auto"/>
            <w:tcMar>
              <w:left w:w="0" w:type="dxa"/>
              <w:right w:w="0" w:type="dxa"/>
            </w:tcMar>
          </w:tcPr>
          <w:p w:rsidR="00970395" w:rsidRDefault="00970395" w:rsidP="00272943">
            <w:pPr>
              <w:jc w:val="center"/>
            </w:pPr>
            <w:r>
              <w:rPr>
                <w:b/>
                <w:sz w:val="20"/>
                <w:szCs w:val="20"/>
              </w:rPr>
              <w:t>Джерела фінансування</w:t>
            </w:r>
          </w:p>
        </w:tc>
        <w:tc>
          <w:tcPr>
            <w:tcW w:w="1275" w:type="dxa"/>
            <w:tcBorders>
              <w:top w:val="single" w:sz="4" w:space="0" w:color="000000"/>
              <w:left w:val="single" w:sz="4" w:space="0" w:color="000000"/>
            </w:tcBorders>
            <w:shd w:val="clear" w:color="auto" w:fill="auto"/>
          </w:tcPr>
          <w:p w:rsidR="00970395" w:rsidRDefault="00970395" w:rsidP="00272943">
            <w:pPr>
              <w:ind w:left="113" w:right="113"/>
              <w:jc w:val="center"/>
            </w:pPr>
            <w:r>
              <w:rPr>
                <w:b/>
                <w:sz w:val="20"/>
                <w:szCs w:val="20"/>
              </w:rPr>
              <w:t>Обсяг витрат</w:t>
            </w:r>
          </w:p>
        </w:tc>
        <w:tc>
          <w:tcPr>
            <w:tcW w:w="1843" w:type="dxa"/>
            <w:tcBorders>
              <w:top w:val="single" w:sz="4" w:space="0" w:color="000000"/>
              <w:left w:val="single" w:sz="4" w:space="0" w:color="000000"/>
              <w:bottom w:val="nil"/>
              <w:right w:val="single" w:sz="4" w:space="0" w:color="000000"/>
            </w:tcBorders>
            <w:shd w:val="clear" w:color="auto" w:fill="auto"/>
          </w:tcPr>
          <w:p w:rsidR="00970395" w:rsidRDefault="00970395" w:rsidP="00272943">
            <w:pPr>
              <w:jc w:val="center"/>
            </w:pPr>
            <w:r>
              <w:rPr>
                <w:b/>
                <w:sz w:val="18"/>
                <w:szCs w:val="18"/>
              </w:rPr>
              <w:t>Відповідальні</w:t>
            </w:r>
          </w:p>
          <w:p w:rsidR="00970395" w:rsidRDefault="00970395" w:rsidP="00272943">
            <w:pPr>
              <w:jc w:val="center"/>
            </w:pPr>
            <w:r>
              <w:rPr>
                <w:b/>
                <w:sz w:val="18"/>
                <w:szCs w:val="18"/>
              </w:rPr>
              <w:t>виконавці</w:t>
            </w:r>
          </w:p>
        </w:tc>
      </w:tr>
      <w:tr w:rsidR="00970395" w:rsidTr="00970395">
        <w:tc>
          <w:tcPr>
            <w:tcW w:w="5070" w:type="dxa"/>
            <w:tcBorders>
              <w:top w:val="single" w:sz="4" w:space="0" w:color="000000"/>
              <w:left w:val="single" w:sz="4" w:space="0" w:color="000000"/>
              <w:bottom w:val="single" w:sz="4" w:space="0" w:color="000000"/>
            </w:tcBorders>
            <w:shd w:val="clear" w:color="auto" w:fill="auto"/>
          </w:tcPr>
          <w:p w:rsidR="00970395" w:rsidRDefault="00970395" w:rsidP="00272943">
            <w:pPr>
              <w:jc w:val="center"/>
            </w:pPr>
            <w:r>
              <w:rPr>
                <w:b/>
                <w:sz w:val="18"/>
                <w:szCs w:val="18"/>
              </w:rPr>
              <w:t>Всього на виконання програми</w:t>
            </w:r>
          </w:p>
        </w:tc>
        <w:tc>
          <w:tcPr>
            <w:tcW w:w="1559" w:type="dxa"/>
            <w:tcBorders>
              <w:top w:val="single" w:sz="4" w:space="0" w:color="000000"/>
              <w:left w:val="single" w:sz="4" w:space="0" w:color="000000"/>
              <w:bottom w:val="single" w:sz="4" w:space="0" w:color="000000"/>
            </w:tcBorders>
            <w:shd w:val="clear" w:color="auto" w:fill="auto"/>
          </w:tcPr>
          <w:p w:rsidR="00970395" w:rsidRDefault="00970395" w:rsidP="00272943">
            <w:pPr>
              <w:snapToGrid w:val="0"/>
              <w:jc w:val="both"/>
              <w:rPr>
                <w:b/>
                <w:sz w:val="20"/>
                <w:szCs w:val="20"/>
              </w:rPr>
            </w:pPr>
          </w:p>
        </w:tc>
        <w:tc>
          <w:tcPr>
            <w:tcW w:w="1275" w:type="dxa"/>
            <w:tcBorders>
              <w:top w:val="single" w:sz="4" w:space="0" w:color="000000"/>
              <w:left w:val="single" w:sz="4" w:space="0" w:color="000000"/>
              <w:bottom w:val="single" w:sz="4" w:space="0" w:color="000000"/>
            </w:tcBorders>
            <w:shd w:val="clear" w:color="auto" w:fill="auto"/>
          </w:tcPr>
          <w:p w:rsidR="00970395" w:rsidRPr="009E4EE2" w:rsidRDefault="006049F3" w:rsidP="00637A61">
            <w:pPr>
              <w:snapToGrid w:val="0"/>
              <w:jc w:val="center"/>
              <w:rPr>
                <w:b/>
                <w:sz w:val="20"/>
                <w:szCs w:val="20"/>
              </w:rPr>
            </w:pPr>
            <w:r>
              <w:rPr>
                <w:b/>
                <w:sz w:val="20"/>
                <w:szCs w:val="20"/>
              </w:rPr>
              <w:t>72208</w:t>
            </w:r>
            <w:r w:rsidR="00637A61">
              <w:rPr>
                <w:b/>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70395" w:rsidRDefault="00970395" w:rsidP="00272943">
            <w:pPr>
              <w:snapToGrid w:val="0"/>
              <w:jc w:val="both"/>
              <w:rPr>
                <w:b/>
                <w:sz w:val="20"/>
                <w:szCs w:val="20"/>
              </w:rPr>
            </w:pPr>
          </w:p>
        </w:tc>
      </w:tr>
      <w:tr w:rsidR="00970395" w:rsidTr="00970395">
        <w:trPr>
          <w:trHeight w:val="2686"/>
        </w:trPr>
        <w:tc>
          <w:tcPr>
            <w:tcW w:w="5070" w:type="dxa"/>
            <w:tcBorders>
              <w:top w:val="single" w:sz="4" w:space="0" w:color="000000"/>
              <w:left w:val="single" w:sz="4" w:space="0" w:color="000000"/>
              <w:bottom w:val="single" w:sz="4" w:space="0" w:color="auto"/>
            </w:tcBorders>
            <w:shd w:val="clear" w:color="auto" w:fill="auto"/>
          </w:tcPr>
          <w:p w:rsidR="00970395" w:rsidRPr="009E4EE2" w:rsidRDefault="00970395" w:rsidP="00272943">
            <w:pPr>
              <w:autoSpaceDE w:val="0"/>
              <w:autoSpaceDN w:val="0"/>
              <w:jc w:val="both"/>
              <w:rPr>
                <w:sz w:val="20"/>
                <w:szCs w:val="20"/>
              </w:rPr>
            </w:pPr>
            <w:r w:rsidRPr="009E4EE2">
              <w:rPr>
                <w:b/>
                <w:sz w:val="20"/>
                <w:szCs w:val="20"/>
              </w:rPr>
              <w:t>Завдання 1.</w:t>
            </w:r>
            <w:r w:rsidRPr="009E4EE2">
              <w:rPr>
                <w:sz w:val="20"/>
                <w:szCs w:val="20"/>
              </w:rPr>
              <w:t xml:space="preserve"> Виконання заходів по облаштуванню і утриманню полігону</w:t>
            </w:r>
            <w:r w:rsidR="00C96973">
              <w:rPr>
                <w:sz w:val="20"/>
                <w:szCs w:val="20"/>
              </w:rPr>
              <w:t xml:space="preserve"> </w:t>
            </w:r>
            <w:r w:rsidRPr="009E4EE2">
              <w:rPr>
                <w:sz w:val="20"/>
                <w:szCs w:val="20"/>
              </w:rPr>
              <w:t xml:space="preserve">(майданчику) для проведення навчань, підготовки </w:t>
            </w:r>
            <w:r w:rsidR="006B5028">
              <w:rPr>
                <w:sz w:val="20"/>
                <w:szCs w:val="20"/>
              </w:rPr>
              <w:t>громадян допризовного віку до строкової служби,</w:t>
            </w:r>
            <w:r w:rsidRPr="009E4EE2">
              <w:rPr>
                <w:sz w:val="20"/>
                <w:szCs w:val="20"/>
              </w:rPr>
              <w:t xml:space="preserve"> </w:t>
            </w:r>
            <w:proofErr w:type="spellStart"/>
            <w:r w:rsidRPr="009E4EE2">
              <w:rPr>
                <w:sz w:val="20"/>
                <w:szCs w:val="20"/>
              </w:rPr>
              <w:t>служби</w:t>
            </w:r>
            <w:proofErr w:type="spellEnd"/>
            <w:r w:rsidRPr="009E4EE2">
              <w:rPr>
                <w:sz w:val="20"/>
                <w:szCs w:val="20"/>
              </w:rPr>
              <w:t xml:space="preserve"> за контрактом,</w:t>
            </w:r>
            <w:r w:rsidR="006B5028">
              <w:rPr>
                <w:sz w:val="20"/>
                <w:szCs w:val="20"/>
              </w:rPr>
              <w:t xml:space="preserve"> виконання військовими частинами Ніжинського гарнізону заходів бойової підготовки,</w:t>
            </w:r>
            <w:r w:rsidRPr="009E4EE2">
              <w:rPr>
                <w:sz w:val="20"/>
                <w:szCs w:val="20"/>
              </w:rPr>
              <w:t xml:space="preserve"> а також, підтримки боєздатності особового складу роти охорони та батальйонів ТрО на території міста Ніжина:</w:t>
            </w:r>
          </w:p>
          <w:p w:rsidR="00637A61" w:rsidRPr="00637A61" w:rsidRDefault="00970395" w:rsidP="00637A61">
            <w:pPr>
              <w:numPr>
                <w:ilvl w:val="0"/>
                <w:numId w:val="4"/>
              </w:numPr>
              <w:tabs>
                <w:tab w:val="clear" w:pos="720"/>
                <w:tab w:val="num" w:pos="0"/>
              </w:tabs>
              <w:autoSpaceDE w:val="0"/>
              <w:autoSpaceDN w:val="0"/>
              <w:ind w:left="0" w:firstLine="360"/>
              <w:jc w:val="both"/>
              <w:rPr>
                <w:sz w:val="20"/>
                <w:szCs w:val="20"/>
              </w:rPr>
            </w:pPr>
            <w:r w:rsidRPr="009E4EE2">
              <w:rPr>
                <w:sz w:val="20"/>
                <w:szCs w:val="20"/>
              </w:rPr>
              <w:t>буріння та облаштування свердловин;</w:t>
            </w:r>
          </w:p>
          <w:p w:rsidR="00970395" w:rsidRPr="009E4EE2" w:rsidRDefault="00970395" w:rsidP="00272943">
            <w:pPr>
              <w:numPr>
                <w:ilvl w:val="0"/>
                <w:numId w:val="4"/>
              </w:numPr>
              <w:tabs>
                <w:tab w:val="clear" w:pos="720"/>
                <w:tab w:val="num" w:pos="0"/>
              </w:tabs>
              <w:autoSpaceDE w:val="0"/>
              <w:autoSpaceDN w:val="0"/>
              <w:ind w:left="0" w:firstLine="360"/>
              <w:jc w:val="both"/>
              <w:rPr>
                <w:sz w:val="20"/>
                <w:szCs w:val="20"/>
              </w:rPr>
            </w:pPr>
            <w:r w:rsidRPr="009E4EE2">
              <w:rPr>
                <w:sz w:val="20"/>
                <w:szCs w:val="20"/>
              </w:rPr>
              <w:t>будівництво та облаштування місць тимчасового проживання військовослужбовців, під час проведення навчальних зборів для особового складу вищезазначених підрозділів;</w:t>
            </w:r>
          </w:p>
          <w:p w:rsidR="00970395" w:rsidRPr="009E4EE2" w:rsidRDefault="00970395" w:rsidP="00272943">
            <w:pPr>
              <w:numPr>
                <w:ilvl w:val="0"/>
                <w:numId w:val="4"/>
              </w:numPr>
              <w:tabs>
                <w:tab w:val="clear" w:pos="720"/>
                <w:tab w:val="num" w:pos="0"/>
              </w:tabs>
              <w:autoSpaceDE w:val="0"/>
              <w:autoSpaceDN w:val="0"/>
              <w:ind w:left="0" w:firstLine="360"/>
              <w:jc w:val="both"/>
              <w:rPr>
                <w:sz w:val="20"/>
                <w:szCs w:val="20"/>
              </w:rPr>
            </w:pPr>
            <w:r w:rsidRPr="009E4EE2">
              <w:rPr>
                <w:sz w:val="20"/>
                <w:szCs w:val="20"/>
              </w:rPr>
              <w:t>освітлення полігону;</w:t>
            </w:r>
          </w:p>
          <w:p w:rsidR="00970395" w:rsidRPr="009E4EE2" w:rsidRDefault="00970395" w:rsidP="00272943">
            <w:pPr>
              <w:numPr>
                <w:ilvl w:val="0"/>
                <w:numId w:val="4"/>
              </w:numPr>
              <w:tabs>
                <w:tab w:val="clear" w:pos="720"/>
                <w:tab w:val="num" w:pos="0"/>
              </w:tabs>
              <w:autoSpaceDE w:val="0"/>
              <w:autoSpaceDN w:val="0"/>
              <w:ind w:left="0" w:firstLine="360"/>
              <w:jc w:val="both"/>
              <w:rPr>
                <w:sz w:val="20"/>
                <w:szCs w:val="20"/>
              </w:rPr>
            </w:pPr>
            <w:r>
              <w:rPr>
                <w:sz w:val="20"/>
                <w:szCs w:val="20"/>
              </w:rPr>
              <w:t>о</w:t>
            </w:r>
            <w:r w:rsidRPr="009E4EE2">
              <w:rPr>
                <w:sz w:val="20"/>
                <w:szCs w:val="20"/>
              </w:rPr>
              <w:t>блаштування огорожі навколо полігону.</w:t>
            </w:r>
          </w:p>
          <w:p w:rsidR="00970395" w:rsidRDefault="00970395" w:rsidP="00272943">
            <w:pPr>
              <w:numPr>
                <w:ilvl w:val="0"/>
                <w:numId w:val="4"/>
              </w:numPr>
              <w:tabs>
                <w:tab w:val="clear" w:pos="720"/>
                <w:tab w:val="num" w:pos="0"/>
              </w:tabs>
              <w:autoSpaceDE w:val="0"/>
              <w:autoSpaceDN w:val="0"/>
              <w:ind w:left="0" w:firstLine="360"/>
              <w:jc w:val="both"/>
              <w:rPr>
                <w:sz w:val="20"/>
                <w:szCs w:val="20"/>
              </w:rPr>
            </w:pPr>
            <w:r w:rsidRPr="009E4EE2">
              <w:rPr>
                <w:sz w:val="20"/>
                <w:szCs w:val="20"/>
              </w:rPr>
              <w:t xml:space="preserve">утримання </w:t>
            </w:r>
            <w:r>
              <w:rPr>
                <w:sz w:val="20"/>
                <w:szCs w:val="20"/>
              </w:rPr>
              <w:t>5</w:t>
            </w:r>
            <w:r w:rsidRPr="009E4EE2">
              <w:rPr>
                <w:sz w:val="20"/>
                <w:szCs w:val="20"/>
              </w:rPr>
              <w:t>-х штатних одиниць для забезпечення охорони полігону</w:t>
            </w:r>
            <w:r w:rsidR="006049F3">
              <w:rPr>
                <w:sz w:val="20"/>
                <w:szCs w:val="20"/>
              </w:rPr>
              <w:t>;</w:t>
            </w:r>
          </w:p>
          <w:p w:rsidR="006049F3" w:rsidRPr="006049F3" w:rsidRDefault="006049F3" w:rsidP="006049F3">
            <w:pPr>
              <w:numPr>
                <w:ilvl w:val="0"/>
                <w:numId w:val="4"/>
              </w:numPr>
              <w:tabs>
                <w:tab w:val="clear" w:pos="720"/>
                <w:tab w:val="num" w:pos="0"/>
              </w:tabs>
              <w:autoSpaceDE w:val="0"/>
              <w:autoSpaceDN w:val="0"/>
              <w:ind w:left="0" w:firstLine="360"/>
              <w:jc w:val="both"/>
              <w:rPr>
                <w:sz w:val="20"/>
                <w:szCs w:val="20"/>
              </w:rPr>
            </w:pPr>
            <w:r>
              <w:rPr>
                <w:sz w:val="20"/>
                <w:szCs w:val="20"/>
              </w:rPr>
              <w:t>утримання полігону, оплата земельного податку</w:t>
            </w:r>
            <w:r>
              <w:rPr>
                <w:sz w:val="20"/>
                <w:szCs w:val="20"/>
              </w:rPr>
              <w:t>.</w:t>
            </w:r>
          </w:p>
        </w:tc>
        <w:tc>
          <w:tcPr>
            <w:tcW w:w="1559" w:type="dxa"/>
            <w:tcBorders>
              <w:top w:val="single" w:sz="4" w:space="0" w:color="000000"/>
              <w:left w:val="single" w:sz="4" w:space="0" w:color="000000"/>
              <w:bottom w:val="single" w:sz="4" w:space="0" w:color="auto"/>
            </w:tcBorders>
            <w:shd w:val="clear" w:color="auto" w:fill="auto"/>
            <w:vAlign w:val="center"/>
          </w:tcPr>
          <w:p w:rsidR="00970395" w:rsidRDefault="00970395" w:rsidP="00970395">
            <w:pPr>
              <w:snapToGrid w:val="0"/>
              <w:jc w:val="center"/>
              <w:rPr>
                <w:sz w:val="20"/>
                <w:szCs w:val="20"/>
              </w:rPr>
            </w:pPr>
            <w:r>
              <w:rPr>
                <w:sz w:val="20"/>
                <w:szCs w:val="20"/>
              </w:rPr>
              <w:t>Бюджет Ніжинської міської об’єднаної територіальної громади</w:t>
            </w:r>
          </w:p>
        </w:tc>
        <w:tc>
          <w:tcPr>
            <w:tcW w:w="1275" w:type="dxa"/>
            <w:tcBorders>
              <w:top w:val="single" w:sz="4" w:space="0" w:color="000000"/>
              <w:left w:val="single" w:sz="4" w:space="0" w:color="000000"/>
              <w:bottom w:val="single" w:sz="4" w:space="0" w:color="auto"/>
            </w:tcBorders>
            <w:shd w:val="clear" w:color="auto" w:fill="auto"/>
          </w:tcPr>
          <w:p w:rsidR="00970395" w:rsidRDefault="00970395" w:rsidP="00272943">
            <w:pPr>
              <w:jc w:val="center"/>
              <w:rPr>
                <w:sz w:val="20"/>
                <w:szCs w:val="20"/>
              </w:rPr>
            </w:pPr>
          </w:p>
          <w:p w:rsidR="00970395" w:rsidRDefault="00970395" w:rsidP="00272943">
            <w:pPr>
              <w:jc w:val="center"/>
              <w:rPr>
                <w:sz w:val="20"/>
                <w:szCs w:val="20"/>
              </w:rPr>
            </w:pPr>
          </w:p>
          <w:p w:rsidR="00970395" w:rsidRDefault="00970395" w:rsidP="00272943">
            <w:pPr>
              <w:jc w:val="center"/>
              <w:rPr>
                <w:sz w:val="20"/>
                <w:szCs w:val="20"/>
              </w:rPr>
            </w:pPr>
          </w:p>
          <w:p w:rsidR="00970395" w:rsidRDefault="00970395" w:rsidP="00272943">
            <w:pPr>
              <w:jc w:val="center"/>
              <w:rPr>
                <w:sz w:val="20"/>
                <w:szCs w:val="20"/>
              </w:rPr>
            </w:pPr>
          </w:p>
          <w:p w:rsidR="00970395" w:rsidRDefault="00970395" w:rsidP="00272943">
            <w:pPr>
              <w:jc w:val="center"/>
              <w:rPr>
                <w:sz w:val="20"/>
                <w:szCs w:val="20"/>
              </w:rPr>
            </w:pPr>
          </w:p>
          <w:p w:rsidR="00970395" w:rsidRDefault="00970395" w:rsidP="00272943">
            <w:pPr>
              <w:jc w:val="center"/>
              <w:rPr>
                <w:sz w:val="20"/>
                <w:szCs w:val="20"/>
              </w:rPr>
            </w:pPr>
          </w:p>
          <w:p w:rsidR="00C96973" w:rsidRDefault="00C96973" w:rsidP="00272943">
            <w:pPr>
              <w:jc w:val="center"/>
              <w:rPr>
                <w:sz w:val="20"/>
                <w:szCs w:val="20"/>
              </w:rPr>
            </w:pPr>
          </w:p>
          <w:p w:rsidR="00C96973" w:rsidRDefault="00C96973" w:rsidP="00272943">
            <w:pPr>
              <w:jc w:val="center"/>
              <w:rPr>
                <w:sz w:val="20"/>
                <w:szCs w:val="20"/>
              </w:rPr>
            </w:pPr>
          </w:p>
          <w:p w:rsidR="00970395" w:rsidRPr="00272943" w:rsidRDefault="00970395" w:rsidP="00272943">
            <w:pPr>
              <w:jc w:val="center"/>
              <w:rPr>
                <w:sz w:val="20"/>
                <w:szCs w:val="20"/>
              </w:rPr>
            </w:pPr>
            <w:r>
              <w:rPr>
                <w:sz w:val="20"/>
                <w:szCs w:val="20"/>
              </w:rPr>
              <w:t>25000</w:t>
            </w:r>
          </w:p>
          <w:p w:rsidR="00970395" w:rsidRPr="00272943" w:rsidRDefault="00970395" w:rsidP="00272943">
            <w:pPr>
              <w:jc w:val="center"/>
              <w:rPr>
                <w:sz w:val="20"/>
                <w:szCs w:val="20"/>
              </w:rPr>
            </w:pPr>
            <w:r w:rsidRPr="00272943">
              <w:rPr>
                <w:sz w:val="20"/>
                <w:szCs w:val="20"/>
              </w:rPr>
              <w:t>50000</w:t>
            </w:r>
          </w:p>
          <w:p w:rsidR="00970395" w:rsidRDefault="00970395" w:rsidP="00272943">
            <w:pPr>
              <w:jc w:val="center"/>
              <w:rPr>
                <w:sz w:val="20"/>
                <w:szCs w:val="20"/>
              </w:rPr>
            </w:pPr>
          </w:p>
          <w:p w:rsidR="00970395" w:rsidRDefault="00970395" w:rsidP="00272943">
            <w:pPr>
              <w:jc w:val="center"/>
              <w:rPr>
                <w:sz w:val="20"/>
                <w:szCs w:val="20"/>
              </w:rPr>
            </w:pPr>
          </w:p>
          <w:p w:rsidR="00C96973" w:rsidRDefault="00C96973" w:rsidP="00272943">
            <w:pPr>
              <w:jc w:val="center"/>
              <w:rPr>
                <w:sz w:val="20"/>
                <w:szCs w:val="20"/>
              </w:rPr>
            </w:pPr>
          </w:p>
          <w:p w:rsidR="00970395" w:rsidRPr="00272943" w:rsidRDefault="00C96973" w:rsidP="00272943">
            <w:pPr>
              <w:jc w:val="center"/>
              <w:rPr>
                <w:sz w:val="20"/>
                <w:szCs w:val="20"/>
              </w:rPr>
            </w:pPr>
            <w:r>
              <w:rPr>
                <w:sz w:val="20"/>
                <w:szCs w:val="20"/>
              </w:rPr>
              <w:t>12970,8</w:t>
            </w:r>
          </w:p>
          <w:p w:rsidR="00970395" w:rsidRDefault="00C96973" w:rsidP="00272943">
            <w:pPr>
              <w:jc w:val="center"/>
              <w:rPr>
                <w:sz w:val="20"/>
                <w:szCs w:val="20"/>
              </w:rPr>
            </w:pPr>
            <w:r>
              <w:rPr>
                <w:sz w:val="20"/>
                <w:szCs w:val="20"/>
              </w:rPr>
              <w:t>20</w:t>
            </w:r>
            <w:r w:rsidR="00970395" w:rsidRPr="00272943">
              <w:rPr>
                <w:sz w:val="20"/>
                <w:szCs w:val="20"/>
              </w:rPr>
              <w:t>000</w:t>
            </w:r>
          </w:p>
          <w:p w:rsidR="006049F3" w:rsidRDefault="006049F3" w:rsidP="006049F3">
            <w:pPr>
              <w:jc w:val="center"/>
              <w:rPr>
                <w:sz w:val="20"/>
                <w:szCs w:val="20"/>
              </w:rPr>
            </w:pPr>
            <w:r>
              <w:rPr>
                <w:sz w:val="20"/>
                <w:szCs w:val="20"/>
              </w:rPr>
              <w:t>566180</w:t>
            </w:r>
          </w:p>
          <w:p w:rsidR="006049F3" w:rsidRDefault="006049F3" w:rsidP="006049F3">
            <w:pPr>
              <w:jc w:val="center"/>
              <w:rPr>
                <w:sz w:val="20"/>
                <w:szCs w:val="20"/>
              </w:rPr>
            </w:pPr>
          </w:p>
          <w:p w:rsidR="00970395" w:rsidRPr="00272943" w:rsidRDefault="006049F3" w:rsidP="00637A61">
            <w:pPr>
              <w:jc w:val="center"/>
              <w:rPr>
                <w:sz w:val="20"/>
                <w:szCs w:val="20"/>
              </w:rPr>
            </w:pPr>
            <w:r>
              <w:rPr>
                <w:sz w:val="20"/>
                <w:szCs w:val="20"/>
              </w:rPr>
              <w:t>4793</w:t>
            </w:r>
            <w:r w:rsidR="00637A61">
              <w:rPr>
                <w:sz w:val="20"/>
                <w:szCs w:val="20"/>
              </w:rPr>
              <w:t>4</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970395" w:rsidRDefault="00970395" w:rsidP="00970395">
            <w:pPr>
              <w:autoSpaceDE w:val="0"/>
              <w:autoSpaceDN w:val="0"/>
              <w:jc w:val="center"/>
              <w:rPr>
                <w:b/>
                <w:sz w:val="20"/>
                <w:szCs w:val="20"/>
              </w:rPr>
            </w:pPr>
            <w:r w:rsidRPr="009E4EE2">
              <w:rPr>
                <w:sz w:val="20"/>
                <w:szCs w:val="20"/>
              </w:rPr>
              <w:t>Управління житлового-комунального господарства та будівництва,  КП  Керуюча Компанія</w:t>
            </w:r>
            <w:r>
              <w:rPr>
                <w:sz w:val="20"/>
                <w:szCs w:val="20"/>
              </w:rPr>
              <w:t xml:space="preserve"> </w:t>
            </w:r>
            <w:r w:rsidRPr="009E4EE2">
              <w:rPr>
                <w:sz w:val="20"/>
                <w:szCs w:val="20"/>
              </w:rPr>
              <w:t>«Північна»</w:t>
            </w:r>
          </w:p>
        </w:tc>
      </w:tr>
    </w:tbl>
    <w:p w:rsidR="009E4EE2" w:rsidRPr="00E6741C" w:rsidRDefault="009E4EE2" w:rsidP="009B53C5">
      <w:pPr>
        <w:autoSpaceDE w:val="0"/>
        <w:autoSpaceDN w:val="0"/>
        <w:ind w:left="851"/>
        <w:jc w:val="both"/>
        <w:rPr>
          <w:sz w:val="20"/>
          <w:szCs w:val="20"/>
        </w:rPr>
      </w:pPr>
    </w:p>
    <w:p w:rsidR="001965CA" w:rsidRPr="00E177D7" w:rsidRDefault="00014F19" w:rsidP="004F7578">
      <w:pPr>
        <w:ind w:firstLine="284"/>
        <w:rPr>
          <w:b/>
        </w:rPr>
      </w:pPr>
      <w:r w:rsidRPr="00E177D7">
        <w:rPr>
          <w:b/>
          <w:lang w:eastAsia="en-US"/>
        </w:rPr>
        <w:t>Планові розрахунки додаємо: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3349"/>
        <w:gridCol w:w="993"/>
        <w:gridCol w:w="3600"/>
        <w:gridCol w:w="1276"/>
      </w:tblGrid>
      <w:tr w:rsidR="00F43527" w:rsidRPr="009E625A" w:rsidTr="00F43527">
        <w:tc>
          <w:tcPr>
            <w:tcW w:w="484" w:type="dxa"/>
            <w:tcMar>
              <w:left w:w="0" w:type="dxa"/>
              <w:right w:w="0" w:type="dxa"/>
            </w:tcMar>
            <w:vAlign w:val="center"/>
          </w:tcPr>
          <w:p w:rsidR="00F43527" w:rsidRPr="009E625A" w:rsidRDefault="00F43527" w:rsidP="00EC1177">
            <w:pPr>
              <w:jc w:val="center"/>
            </w:pPr>
            <w:r w:rsidRPr="009E625A">
              <w:t>№ з/п</w:t>
            </w:r>
          </w:p>
        </w:tc>
        <w:tc>
          <w:tcPr>
            <w:tcW w:w="3349" w:type="dxa"/>
            <w:vAlign w:val="center"/>
          </w:tcPr>
          <w:p w:rsidR="00F43527" w:rsidRPr="009E625A" w:rsidRDefault="00F43527" w:rsidP="00EC1177">
            <w:pPr>
              <w:jc w:val="center"/>
            </w:pPr>
            <w:r w:rsidRPr="009E625A">
              <w:t>Найменування статті розрахунку</w:t>
            </w:r>
          </w:p>
        </w:tc>
        <w:tc>
          <w:tcPr>
            <w:tcW w:w="993" w:type="dxa"/>
            <w:tcMar>
              <w:left w:w="0" w:type="dxa"/>
              <w:right w:w="0" w:type="dxa"/>
            </w:tcMar>
            <w:vAlign w:val="center"/>
          </w:tcPr>
          <w:p w:rsidR="00F43527" w:rsidRPr="009E625A" w:rsidRDefault="00F43527" w:rsidP="00EC1177">
            <w:pPr>
              <w:jc w:val="center"/>
            </w:pPr>
            <w:r w:rsidRPr="009E625A">
              <w:t>Один. виміру</w:t>
            </w:r>
          </w:p>
        </w:tc>
        <w:tc>
          <w:tcPr>
            <w:tcW w:w="3600" w:type="dxa"/>
            <w:vAlign w:val="center"/>
          </w:tcPr>
          <w:p w:rsidR="00F43527" w:rsidRPr="009E625A" w:rsidRDefault="00F43527" w:rsidP="00EC1177">
            <w:pPr>
              <w:jc w:val="center"/>
            </w:pPr>
            <w:r w:rsidRPr="009E625A">
              <w:t>Розрахунок</w:t>
            </w:r>
          </w:p>
        </w:tc>
        <w:tc>
          <w:tcPr>
            <w:tcW w:w="1276" w:type="dxa"/>
            <w:vAlign w:val="center"/>
          </w:tcPr>
          <w:p w:rsidR="00F43527" w:rsidRPr="009E625A" w:rsidRDefault="00F43527" w:rsidP="00EC1177">
            <w:pPr>
              <w:jc w:val="center"/>
            </w:pPr>
            <w:r>
              <w:t xml:space="preserve">Сума в </w:t>
            </w:r>
            <w:proofErr w:type="spellStart"/>
            <w:r>
              <w:t>грн</w:t>
            </w:r>
            <w:proofErr w:type="spellEnd"/>
            <w:r w:rsidR="004A48E9">
              <w:t xml:space="preserve"> на</w:t>
            </w:r>
          </w:p>
          <w:p w:rsidR="00F43527" w:rsidRPr="009E625A" w:rsidRDefault="00F43527" w:rsidP="00EC1177">
            <w:pPr>
              <w:jc w:val="center"/>
            </w:pPr>
            <w:r w:rsidRPr="009E625A">
              <w:t>20</w:t>
            </w:r>
            <w:r>
              <w:t xml:space="preserve">21 </w:t>
            </w:r>
            <w:r w:rsidRPr="009E625A">
              <w:t>р.</w:t>
            </w:r>
          </w:p>
        </w:tc>
      </w:tr>
      <w:tr w:rsidR="00F43527" w:rsidRPr="009E625A" w:rsidTr="00F43527">
        <w:tc>
          <w:tcPr>
            <w:tcW w:w="484" w:type="dxa"/>
          </w:tcPr>
          <w:p w:rsidR="00F43527" w:rsidRPr="009E625A" w:rsidRDefault="00F43527" w:rsidP="00961D0F">
            <w:pPr>
              <w:jc w:val="both"/>
            </w:pPr>
            <w:r w:rsidRPr="009E625A">
              <w:t>1</w:t>
            </w:r>
            <w:r>
              <w:t>.</w:t>
            </w:r>
          </w:p>
        </w:tc>
        <w:tc>
          <w:tcPr>
            <w:tcW w:w="3349" w:type="dxa"/>
          </w:tcPr>
          <w:p w:rsidR="00F43527" w:rsidRPr="009E625A" w:rsidRDefault="00F43527" w:rsidP="003F4E30">
            <w:pPr>
              <w:jc w:val="both"/>
            </w:pPr>
            <w:r w:rsidRPr="009E625A">
              <w:t xml:space="preserve">Буріння </w:t>
            </w:r>
            <w:r>
              <w:t xml:space="preserve">та </w:t>
            </w:r>
            <w:proofErr w:type="spellStart"/>
            <w:r w:rsidRPr="009E625A">
              <w:t>облаш</w:t>
            </w:r>
            <w:r>
              <w:t>-</w:t>
            </w:r>
            <w:r w:rsidRPr="009E625A">
              <w:t>тування</w:t>
            </w:r>
            <w:proofErr w:type="spellEnd"/>
            <w:r w:rsidRPr="009E625A">
              <w:t xml:space="preserve"> </w:t>
            </w:r>
            <w:r>
              <w:t>свердловин</w:t>
            </w:r>
          </w:p>
        </w:tc>
        <w:tc>
          <w:tcPr>
            <w:tcW w:w="993" w:type="dxa"/>
            <w:vAlign w:val="center"/>
          </w:tcPr>
          <w:p w:rsidR="00F43527" w:rsidRPr="009E625A" w:rsidRDefault="00F43527" w:rsidP="003F4E30">
            <w:pPr>
              <w:jc w:val="center"/>
            </w:pPr>
            <w:r>
              <w:t>г</w:t>
            </w:r>
            <w:r w:rsidRPr="009E625A">
              <w:t>рн</w:t>
            </w:r>
          </w:p>
        </w:tc>
        <w:tc>
          <w:tcPr>
            <w:tcW w:w="3600" w:type="dxa"/>
          </w:tcPr>
          <w:p w:rsidR="00F43527" w:rsidRPr="009E625A" w:rsidRDefault="00F43527" w:rsidP="00961D0F"/>
        </w:tc>
        <w:tc>
          <w:tcPr>
            <w:tcW w:w="1276" w:type="dxa"/>
            <w:vAlign w:val="center"/>
          </w:tcPr>
          <w:p w:rsidR="00F43527" w:rsidRPr="009E625A" w:rsidRDefault="00F43527" w:rsidP="0014521B">
            <w:pPr>
              <w:jc w:val="center"/>
            </w:pPr>
            <w:r>
              <w:t>25000,00</w:t>
            </w:r>
          </w:p>
        </w:tc>
      </w:tr>
      <w:tr w:rsidR="00F43527" w:rsidRPr="009E625A" w:rsidTr="00F43527">
        <w:tc>
          <w:tcPr>
            <w:tcW w:w="484" w:type="dxa"/>
          </w:tcPr>
          <w:p w:rsidR="00F43527" w:rsidRPr="009E625A" w:rsidRDefault="00F43527" w:rsidP="00961D0F">
            <w:pPr>
              <w:jc w:val="both"/>
            </w:pPr>
            <w:r>
              <w:t>2.</w:t>
            </w:r>
          </w:p>
        </w:tc>
        <w:tc>
          <w:tcPr>
            <w:tcW w:w="3349" w:type="dxa"/>
          </w:tcPr>
          <w:p w:rsidR="00F43527" w:rsidRPr="009E625A" w:rsidRDefault="00F43527" w:rsidP="009E24C9">
            <w:pPr>
              <w:jc w:val="both"/>
            </w:pPr>
            <w:r>
              <w:t>Придбання приміщення для охорони</w:t>
            </w:r>
          </w:p>
        </w:tc>
        <w:tc>
          <w:tcPr>
            <w:tcW w:w="993" w:type="dxa"/>
            <w:vAlign w:val="center"/>
          </w:tcPr>
          <w:p w:rsidR="00F43527" w:rsidRPr="009E625A" w:rsidRDefault="00F43527" w:rsidP="003F4E30">
            <w:pPr>
              <w:jc w:val="center"/>
            </w:pPr>
            <w:r>
              <w:t>грн</w:t>
            </w:r>
          </w:p>
        </w:tc>
        <w:tc>
          <w:tcPr>
            <w:tcW w:w="3600" w:type="dxa"/>
          </w:tcPr>
          <w:p w:rsidR="00F43527" w:rsidRPr="009E625A" w:rsidRDefault="00F43527" w:rsidP="00961D0F"/>
        </w:tc>
        <w:tc>
          <w:tcPr>
            <w:tcW w:w="1276" w:type="dxa"/>
            <w:vAlign w:val="center"/>
          </w:tcPr>
          <w:p w:rsidR="00F43527" w:rsidRPr="009E625A" w:rsidRDefault="00F43527" w:rsidP="003F4E30">
            <w:pPr>
              <w:jc w:val="center"/>
            </w:pPr>
            <w:r>
              <w:t>50000,00</w:t>
            </w:r>
          </w:p>
        </w:tc>
      </w:tr>
      <w:tr w:rsidR="00F43527" w:rsidRPr="009E625A" w:rsidTr="00F43527">
        <w:tc>
          <w:tcPr>
            <w:tcW w:w="484" w:type="dxa"/>
          </w:tcPr>
          <w:p w:rsidR="00F43527" w:rsidRPr="009E625A" w:rsidRDefault="00F43527" w:rsidP="00961D0F">
            <w:pPr>
              <w:jc w:val="both"/>
            </w:pPr>
            <w:r>
              <w:t>3.</w:t>
            </w:r>
          </w:p>
        </w:tc>
        <w:tc>
          <w:tcPr>
            <w:tcW w:w="3349" w:type="dxa"/>
          </w:tcPr>
          <w:p w:rsidR="00F43527" w:rsidRPr="009E625A" w:rsidRDefault="00F43527" w:rsidP="00961D0F">
            <w:r w:rsidRPr="009E625A">
              <w:rPr>
                <w:sz w:val="22"/>
                <w:szCs w:val="22"/>
              </w:rPr>
              <w:t xml:space="preserve">Облаштування огорожі навколо </w:t>
            </w:r>
            <w:r w:rsidRPr="009E625A">
              <w:rPr>
                <w:sz w:val="22"/>
                <w:szCs w:val="22"/>
              </w:rPr>
              <w:lastRenderedPageBreak/>
              <w:t>полігону</w:t>
            </w:r>
          </w:p>
        </w:tc>
        <w:tc>
          <w:tcPr>
            <w:tcW w:w="993" w:type="dxa"/>
            <w:vAlign w:val="center"/>
          </w:tcPr>
          <w:p w:rsidR="00F43527" w:rsidRPr="009E625A" w:rsidRDefault="00F43527" w:rsidP="003F4E30">
            <w:pPr>
              <w:jc w:val="center"/>
            </w:pPr>
            <w:r>
              <w:lastRenderedPageBreak/>
              <w:t>грн.</w:t>
            </w:r>
          </w:p>
        </w:tc>
        <w:tc>
          <w:tcPr>
            <w:tcW w:w="3600" w:type="dxa"/>
          </w:tcPr>
          <w:p w:rsidR="00F43527" w:rsidRPr="009E625A" w:rsidRDefault="00F43527" w:rsidP="00961D0F"/>
        </w:tc>
        <w:tc>
          <w:tcPr>
            <w:tcW w:w="1276" w:type="dxa"/>
            <w:vAlign w:val="center"/>
          </w:tcPr>
          <w:p w:rsidR="00F43527" w:rsidRPr="009E625A" w:rsidRDefault="006049F3" w:rsidP="003F4E30">
            <w:pPr>
              <w:jc w:val="center"/>
            </w:pPr>
            <w:r>
              <w:t>20</w:t>
            </w:r>
            <w:r w:rsidR="00F43527">
              <w:t>000,00</w:t>
            </w:r>
          </w:p>
        </w:tc>
      </w:tr>
      <w:tr w:rsidR="00F43527" w:rsidRPr="009E625A" w:rsidTr="00F43527">
        <w:tc>
          <w:tcPr>
            <w:tcW w:w="484" w:type="dxa"/>
          </w:tcPr>
          <w:p w:rsidR="00F43527" w:rsidRPr="009E625A" w:rsidRDefault="00F43527" w:rsidP="00961D0F">
            <w:pPr>
              <w:jc w:val="both"/>
            </w:pPr>
            <w:r>
              <w:lastRenderedPageBreak/>
              <w:t>4.</w:t>
            </w:r>
          </w:p>
        </w:tc>
        <w:tc>
          <w:tcPr>
            <w:tcW w:w="3349" w:type="dxa"/>
            <w:vAlign w:val="center"/>
          </w:tcPr>
          <w:p w:rsidR="00F43527" w:rsidRPr="009E625A" w:rsidRDefault="00F43527" w:rsidP="003F4E30">
            <w:pPr>
              <w:autoSpaceDE w:val="0"/>
              <w:autoSpaceDN w:val="0"/>
              <w:jc w:val="center"/>
              <w:rPr>
                <w:sz w:val="22"/>
                <w:szCs w:val="22"/>
              </w:rPr>
            </w:pPr>
            <w:r>
              <w:rPr>
                <w:sz w:val="22"/>
                <w:szCs w:val="22"/>
              </w:rPr>
              <w:t>О</w:t>
            </w:r>
            <w:r w:rsidRPr="009E625A">
              <w:rPr>
                <w:sz w:val="22"/>
                <w:szCs w:val="22"/>
              </w:rPr>
              <w:t>світлення полігону</w:t>
            </w:r>
            <w:r w:rsidR="006049F3">
              <w:rPr>
                <w:sz w:val="22"/>
                <w:szCs w:val="22"/>
              </w:rPr>
              <w:t>:</w:t>
            </w:r>
          </w:p>
        </w:tc>
        <w:tc>
          <w:tcPr>
            <w:tcW w:w="993" w:type="dxa"/>
            <w:vAlign w:val="center"/>
          </w:tcPr>
          <w:p w:rsidR="00F43527" w:rsidRPr="009E625A" w:rsidRDefault="00F43527" w:rsidP="003F4E30">
            <w:pPr>
              <w:jc w:val="center"/>
            </w:pPr>
            <w:r>
              <w:t>грн</w:t>
            </w:r>
          </w:p>
        </w:tc>
        <w:tc>
          <w:tcPr>
            <w:tcW w:w="3600" w:type="dxa"/>
            <w:vAlign w:val="center"/>
          </w:tcPr>
          <w:p w:rsidR="00F43527" w:rsidRDefault="00F43527" w:rsidP="00833FFD">
            <w:pPr>
              <w:jc w:val="center"/>
            </w:pPr>
            <w:r>
              <w:t>Електроенергія</w:t>
            </w:r>
          </w:p>
          <w:p w:rsidR="00F43527" w:rsidRPr="009E625A" w:rsidRDefault="006049F3" w:rsidP="006049F3">
            <w:pPr>
              <w:jc w:val="center"/>
            </w:pPr>
            <w:r>
              <w:t>300 кВт</w:t>
            </w:r>
            <w:r w:rsidR="00F43527">
              <w:t xml:space="preserve"> х 12</w:t>
            </w:r>
            <w:r>
              <w:t xml:space="preserve"> м = 3600 кВт</w:t>
            </w:r>
          </w:p>
        </w:tc>
        <w:tc>
          <w:tcPr>
            <w:tcW w:w="1276" w:type="dxa"/>
            <w:vAlign w:val="center"/>
          </w:tcPr>
          <w:p w:rsidR="00F43527" w:rsidRPr="009E625A" w:rsidRDefault="006049F3" w:rsidP="00A77CA1">
            <w:pPr>
              <w:jc w:val="center"/>
            </w:pPr>
            <w:r>
              <w:t>12970</w:t>
            </w:r>
            <w:r w:rsidR="00F43527">
              <w:t>,</w:t>
            </w:r>
            <w:r>
              <w:t>8</w:t>
            </w:r>
          </w:p>
        </w:tc>
      </w:tr>
      <w:tr w:rsidR="006049F3" w:rsidRPr="009E625A" w:rsidTr="00F43527">
        <w:tc>
          <w:tcPr>
            <w:tcW w:w="484" w:type="dxa"/>
          </w:tcPr>
          <w:p w:rsidR="006049F3" w:rsidRDefault="006049F3" w:rsidP="00961D0F">
            <w:pPr>
              <w:jc w:val="both"/>
            </w:pPr>
          </w:p>
        </w:tc>
        <w:tc>
          <w:tcPr>
            <w:tcW w:w="3349" w:type="dxa"/>
          </w:tcPr>
          <w:p w:rsidR="006049F3" w:rsidRPr="009E625A" w:rsidRDefault="001D44CE" w:rsidP="003F4E30">
            <w:pPr>
              <w:autoSpaceDE w:val="0"/>
              <w:autoSpaceDN w:val="0"/>
              <w:jc w:val="both"/>
              <w:rPr>
                <w:sz w:val="22"/>
                <w:szCs w:val="22"/>
              </w:rPr>
            </w:pPr>
            <w:r>
              <w:rPr>
                <w:sz w:val="22"/>
                <w:szCs w:val="22"/>
              </w:rPr>
              <w:t>за електроенергію</w:t>
            </w:r>
          </w:p>
        </w:tc>
        <w:tc>
          <w:tcPr>
            <w:tcW w:w="993" w:type="dxa"/>
            <w:vAlign w:val="center"/>
          </w:tcPr>
          <w:p w:rsidR="006049F3" w:rsidRDefault="001D44CE" w:rsidP="003F4E30">
            <w:pPr>
              <w:jc w:val="center"/>
            </w:pPr>
            <w:proofErr w:type="spellStart"/>
            <w:r>
              <w:t>грн</w:t>
            </w:r>
            <w:proofErr w:type="spellEnd"/>
          </w:p>
        </w:tc>
        <w:tc>
          <w:tcPr>
            <w:tcW w:w="3600" w:type="dxa"/>
            <w:vAlign w:val="center"/>
          </w:tcPr>
          <w:p w:rsidR="006049F3" w:rsidRPr="009E625A" w:rsidRDefault="001D44CE" w:rsidP="003F4E30">
            <w:pPr>
              <w:jc w:val="center"/>
            </w:pPr>
            <w:r>
              <w:t xml:space="preserve">3600 кВт х 3.49 </w:t>
            </w:r>
            <w:proofErr w:type="spellStart"/>
            <w:r>
              <w:t>грн</w:t>
            </w:r>
            <w:proofErr w:type="spellEnd"/>
          </w:p>
        </w:tc>
        <w:tc>
          <w:tcPr>
            <w:tcW w:w="1276" w:type="dxa"/>
            <w:vAlign w:val="center"/>
          </w:tcPr>
          <w:p w:rsidR="006049F3" w:rsidRPr="001D44CE" w:rsidRDefault="001D44CE" w:rsidP="00896DE7">
            <w:pPr>
              <w:jc w:val="center"/>
            </w:pPr>
            <w:r w:rsidRPr="001D44CE">
              <w:t>12564</w:t>
            </w:r>
          </w:p>
        </w:tc>
      </w:tr>
      <w:tr w:rsidR="001D44CE" w:rsidRPr="009E625A" w:rsidTr="00F43527">
        <w:tc>
          <w:tcPr>
            <w:tcW w:w="484" w:type="dxa"/>
          </w:tcPr>
          <w:p w:rsidR="001D44CE" w:rsidRDefault="001D44CE" w:rsidP="00961D0F">
            <w:pPr>
              <w:jc w:val="both"/>
            </w:pPr>
          </w:p>
        </w:tc>
        <w:tc>
          <w:tcPr>
            <w:tcW w:w="3349" w:type="dxa"/>
          </w:tcPr>
          <w:p w:rsidR="001D44CE" w:rsidRPr="009E625A" w:rsidRDefault="001D44CE" w:rsidP="003F4E30">
            <w:pPr>
              <w:autoSpaceDE w:val="0"/>
              <w:autoSpaceDN w:val="0"/>
              <w:jc w:val="both"/>
              <w:rPr>
                <w:sz w:val="22"/>
                <w:szCs w:val="22"/>
              </w:rPr>
            </w:pPr>
            <w:r>
              <w:rPr>
                <w:sz w:val="22"/>
                <w:szCs w:val="22"/>
              </w:rPr>
              <w:t>за утримання мереж</w:t>
            </w:r>
          </w:p>
        </w:tc>
        <w:tc>
          <w:tcPr>
            <w:tcW w:w="993" w:type="dxa"/>
            <w:vAlign w:val="center"/>
          </w:tcPr>
          <w:p w:rsidR="001D44CE" w:rsidRDefault="001D44CE" w:rsidP="003F4E30">
            <w:pPr>
              <w:jc w:val="center"/>
            </w:pPr>
            <w:proofErr w:type="spellStart"/>
            <w:r>
              <w:t>грн</w:t>
            </w:r>
            <w:proofErr w:type="spellEnd"/>
          </w:p>
        </w:tc>
        <w:tc>
          <w:tcPr>
            <w:tcW w:w="3600" w:type="dxa"/>
            <w:vAlign w:val="center"/>
          </w:tcPr>
          <w:p w:rsidR="001D44CE" w:rsidRPr="009E625A" w:rsidRDefault="001D44CE" w:rsidP="003F4E30">
            <w:pPr>
              <w:jc w:val="center"/>
            </w:pPr>
            <w:r>
              <w:t xml:space="preserve">3600 кВт х 0,113 </w:t>
            </w:r>
            <w:proofErr w:type="spellStart"/>
            <w:r>
              <w:t>грн</w:t>
            </w:r>
            <w:proofErr w:type="spellEnd"/>
          </w:p>
        </w:tc>
        <w:tc>
          <w:tcPr>
            <w:tcW w:w="1276" w:type="dxa"/>
            <w:vAlign w:val="center"/>
          </w:tcPr>
          <w:p w:rsidR="001D44CE" w:rsidRPr="001D44CE" w:rsidRDefault="001D44CE" w:rsidP="00896DE7">
            <w:pPr>
              <w:jc w:val="center"/>
            </w:pPr>
            <w:r>
              <w:t>406,8</w:t>
            </w:r>
          </w:p>
        </w:tc>
      </w:tr>
      <w:tr w:rsidR="00F43527" w:rsidRPr="009E625A" w:rsidTr="00F43527">
        <w:tc>
          <w:tcPr>
            <w:tcW w:w="484" w:type="dxa"/>
          </w:tcPr>
          <w:p w:rsidR="00F43527" w:rsidRPr="009E625A" w:rsidRDefault="00F43527" w:rsidP="00961D0F">
            <w:pPr>
              <w:jc w:val="both"/>
            </w:pPr>
            <w:r>
              <w:t>5.</w:t>
            </w:r>
          </w:p>
        </w:tc>
        <w:tc>
          <w:tcPr>
            <w:tcW w:w="3349" w:type="dxa"/>
          </w:tcPr>
          <w:p w:rsidR="00F43527" w:rsidRPr="009E625A" w:rsidRDefault="00F43527" w:rsidP="003F4E30">
            <w:pPr>
              <w:autoSpaceDE w:val="0"/>
              <w:autoSpaceDN w:val="0"/>
              <w:jc w:val="both"/>
              <w:rPr>
                <w:sz w:val="22"/>
                <w:szCs w:val="22"/>
              </w:rPr>
            </w:pPr>
            <w:r w:rsidRPr="009E625A">
              <w:rPr>
                <w:sz w:val="22"/>
                <w:szCs w:val="22"/>
              </w:rPr>
              <w:t xml:space="preserve">Утримання </w:t>
            </w:r>
            <w:r>
              <w:rPr>
                <w:sz w:val="22"/>
                <w:szCs w:val="22"/>
              </w:rPr>
              <w:t>5-х</w:t>
            </w:r>
            <w:r w:rsidRPr="009E625A">
              <w:rPr>
                <w:sz w:val="22"/>
                <w:szCs w:val="22"/>
              </w:rPr>
              <w:t xml:space="preserve"> штатних одиниць для забезпечення охорони полігону</w:t>
            </w:r>
          </w:p>
        </w:tc>
        <w:tc>
          <w:tcPr>
            <w:tcW w:w="993" w:type="dxa"/>
            <w:vAlign w:val="center"/>
          </w:tcPr>
          <w:p w:rsidR="00F43527" w:rsidRPr="009E625A" w:rsidRDefault="00F43527" w:rsidP="003F4E30">
            <w:pPr>
              <w:jc w:val="center"/>
            </w:pPr>
            <w:proofErr w:type="spellStart"/>
            <w:r>
              <w:t>грн</w:t>
            </w:r>
            <w:proofErr w:type="spellEnd"/>
          </w:p>
        </w:tc>
        <w:tc>
          <w:tcPr>
            <w:tcW w:w="3600" w:type="dxa"/>
            <w:vAlign w:val="center"/>
          </w:tcPr>
          <w:p w:rsidR="00F43527" w:rsidRPr="009E625A" w:rsidRDefault="00F43527" w:rsidP="003F4E30">
            <w:pPr>
              <w:jc w:val="center"/>
            </w:pPr>
            <w:r w:rsidRPr="009E625A">
              <w:t>Загальна сума на утримання</w:t>
            </w:r>
          </w:p>
        </w:tc>
        <w:tc>
          <w:tcPr>
            <w:tcW w:w="1276" w:type="dxa"/>
            <w:vAlign w:val="center"/>
          </w:tcPr>
          <w:p w:rsidR="00F43527" w:rsidRPr="001D44CE" w:rsidRDefault="001D44CE" w:rsidP="00896DE7">
            <w:pPr>
              <w:jc w:val="center"/>
            </w:pPr>
            <w:r>
              <w:t>566180</w:t>
            </w:r>
          </w:p>
        </w:tc>
      </w:tr>
      <w:tr w:rsidR="00F43527" w:rsidRPr="009E625A" w:rsidTr="00F43527">
        <w:tc>
          <w:tcPr>
            <w:tcW w:w="484" w:type="dxa"/>
          </w:tcPr>
          <w:p w:rsidR="00F43527" w:rsidRPr="009E625A" w:rsidRDefault="00F43527" w:rsidP="00961D0F">
            <w:pPr>
              <w:jc w:val="both"/>
            </w:pPr>
          </w:p>
        </w:tc>
        <w:tc>
          <w:tcPr>
            <w:tcW w:w="3349" w:type="dxa"/>
          </w:tcPr>
          <w:p w:rsidR="00F43527" w:rsidRPr="009E625A" w:rsidRDefault="00F43527" w:rsidP="00961D0F">
            <w:r w:rsidRPr="009E625A">
              <w:t>Витрати на оплату праці</w:t>
            </w:r>
          </w:p>
        </w:tc>
        <w:tc>
          <w:tcPr>
            <w:tcW w:w="993" w:type="dxa"/>
            <w:vAlign w:val="center"/>
          </w:tcPr>
          <w:p w:rsidR="00F43527" w:rsidRPr="009E625A" w:rsidRDefault="00F43527" w:rsidP="003F4E30">
            <w:pPr>
              <w:jc w:val="center"/>
            </w:pPr>
            <w:r w:rsidRPr="009E625A">
              <w:t>грн</w:t>
            </w:r>
          </w:p>
        </w:tc>
        <w:tc>
          <w:tcPr>
            <w:tcW w:w="3600" w:type="dxa"/>
            <w:vAlign w:val="center"/>
          </w:tcPr>
          <w:p w:rsidR="00F43527" w:rsidRPr="009E625A" w:rsidRDefault="00F43527" w:rsidP="003F4E30">
            <w:pPr>
              <w:jc w:val="center"/>
            </w:pPr>
            <w:r w:rsidRPr="009E625A">
              <w:t>Розрахунок</w:t>
            </w:r>
            <w:r>
              <w:t xml:space="preserve"> додається</w:t>
            </w:r>
          </w:p>
        </w:tc>
        <w:tc>
          <w:tcPr>
            <w:tcW w:w="1276" w:type="dxa"/>
            <w:vAlign w:val="center"/>
          </w:tcPr>
          <w:p w:rsidR="00F43527" w:rsidRPr="009E625A" w:rsidRDefault="001D44CE" w:rsidP="00896DE7">
            <w:pPr>
              <w:jc w:val="center"/>
            </w:pPr>
            <w:r>
              <w:t>464082</w:t>
            </w:r>
          </w:p>
        </w:tc>
      </w:tr>
      <w:tr w:rsidR="00F43527" w:rsidRPr="009E625A" w:rsidTr="00F43527">
        <w:tc>
          <w:tcPr>
            <w:tcW w:w="484" w:type="dxa"/>
          </w:tcPr>
          <w:p w:rsidR="00F43527" w:rsidRPr="009E625A" w:rsidRDefault="00F43527" w:rsidP="00961D0F">
            <w:pPr>
              <w:jc w:val="both"/>
            </w:pPr>
          </w:p>
        </w:tc>
        <w:tc>
          <w:tcPr>
            <w:tcW w:w="3349" w:type="dxa"/>
          </w:tcPr>
          <w:p w:rsidR="00F43527" w:rsidRPr="009E625A" w:rsidRDefault="00F43527" w:rsidP="00961D0F">
            <w:r w:rsidRPr="009E625A">
              <w:t>Єдин</w:t>
            </w:r>
            <w:r>
              <w:t>и</w:t>
            </w:r>
            <w:r w:rsidRPr="009E625A">
              <w:t>й</w:t>
            </w:r>
            <w:r>
              <w:t xml:space="preserve"> </w:t>
            </w:r>
            <w:r w:rsidRPr="009E625A">
              <w:t>соц</w:t>
            </w:r>
            <w:r>
              <w:t xml:space="preserve">. </w:t>
            </w:r>
            <w:r w:rsidRPr="009E625A">
              <w:t>внесок 22%</w:t>
            </w:r>
          </w:p>
        </w:tc>
        <w:tc>
          <w:tcPr>
            <w:tcW w:w="993" w:type="dxa"/>
            <w:vAlign w:val="center"/>
          </w:tcPr>
          <w:p w:rsidR="00F43527" w:rsidRPr="009E625A" w:rsidRDefault="00F43527" w:rsidP="00833FFD">
            <w:pPr>
              <w:jc w:val="center"/>
            </w:pPr>
            <w:r w:rsidRPr="009E625A">
              <w:t>грн</w:t>
            </w:r>
          </w:p>
        </w:tc>
        <w:tc>
          <w:tcPr>
            <w:tcW w:w="3600" w:type="dxa"/>
            <w:vAlign w:val="center"/>
          </w:tcPr>
          <w:p w:rsidR="00F43527" w:rsidRPr="009E625A" w:rsidRDefault="00F43527" w:rsidP="00833FFD">
            <w:pPr>
              <w:jc w:val="center"/>
            </w:pPr>
            <w:r w:rsidRPr="009E625A">
              <w:t>22%</w:t>
            </w:r>
            <w:r>
              <w:t xml:space="preserve"> фонду оплати праці</w:t>
            </w:r>
          </w:p>
        </w:tc>
        <w:tc>
          <w:tcPr>
            <w:tcW w:w="1276" w:type="dxa"/>
            <w:vAlign w:val="center"/>
          </w:tcPr>
          <w:p w:rsidR="00F43527" w:rsidRPr="009E625A" w:rsidRDefault="001D44CE" w:rsidP="00833FFD">
            <w:pPr>
              <w:jc w:val="center"/>
            </w:pPr>
            <w:r>
              <w:t>102098</w:t>
            </w:r>
          </w:p>
        </w:tc>
      </w:tr>
      <w:tr w:rsidR="00F43527" w:rsidRPr="009E625A" w:rsidTr="00F43527">
        <w:tc>
          <w:tcPr>
            <w:tcW w:w="484" w:type="dxa"/>
          </w:tcPr>
          <w:p w:rsidR="00F43527" w:rsidRPr="009E625A" w:rsidRDefault="00F43527" w:rsidP="00961D0F">
            <w:pPr>
              <w:jc w:val="both"/>
            </w:pPr>
            <w:r>
              <w:t>6.</w:t>
            </w:r>
          </w:p>
        </w:tc>
        <w:tc>
          <w:tcPr>
            <w:tcW w:w="3349" w:type="dxa"/>
          </w:tcPr>
          <w:p w:rsidR="00F43527" w:rsidRPr="009E625A" w:rsidRDefault="00F43527" w:rsidP="001D44CE">
            <w:pPr>
              <w:jc w:val="both"/>
            </w:pPr>
            <w:r w:rsidRPr="009E625A">
              <w:t xml:space="preserve">Матеріальні витрати по обслуговуванню полігону </w:t>
            </w:r>
            <w:r>
              <w:t xml:space="preserve">                     </w:t>
            </w:r>
            <w:r w:rsidRPr="009E625A">
              <w:t xml:space="preserve">по вул. </w:t>
            </w:r>
            <w:proofErr w:type="spellStart"/>
            <w:r w:rsidRPr="009E625A">
              <w:t>Бобрицька</w:t>
            </w:r>
            <w:proofErr w:type="spellEnd"/>
            <w:r>
              <w:t xml:space="preserve">, </w:t>
            </w:r>
            <w:r w:rsidRPr="009E625A">
              <w:t>73</w:t>
            </w:r>
          </w:p>
        </w:tc>
        <w:tc>
          <w:tcPr>
            <w:tcW w:w="993" w:type="dxa"/>
            <w:vAlign w:val="center"/>
          </w:tcPr>
          <w:p w:rsidR="00F43527" w:rsidRPr="009E625A" w:rsidRDefault="00F43527" w:rsidP="00833FFD">
            <w:pPr>
              <w:jc w:val="center"/>
            </w:pPr>
            <w:proofErr w:type="spellStart"/>
            <w:r>
              <w:t>грн</w:t>
            </w:r>
            <w:proofErr w:type="spellEnd"/>
          </w:p>
        </w:tc>
        <w:tc>
          <w:tcPr>
            <w:tcW w:w="3600" w:type="dxa"/>
            <w:vAlign w:val="center"/>
          </w:tcPr>
          <w:p w:rsidR="00F43527" w:rsidRPr="009E625A" w:rsidRDefault="00F43527" w:rsidP="00833FFD">
            <w:pPr>
              <w:jc w:val="center"/>
            </w:pPr>
          </w:p>
        </w:tc>
        <w:tc>
          <w:tcPr>
            <w:tcW w:w="1276" w:type="dxa"/>
            <w:vAlign w:val="center"/>
          </w:tcPr>
          <w:p w:rsidR="00F43527" w:rsidRPr="009E625A" w:rsidRDefault="001D44CE" w:rsidP="00A77CA1">
            <w:pPr>
              <w:jc w:val="center"/>
            </w:pPr>
            <w:r>
              <w:t>3993</w:t>
            </w:r>
            <w:r w:rsidR="00A77CA1">
              <w:t>4</w:t>
            </w:r>
          </w:p>
        </w:tc>
      </w:tr>
      <w:tr w:rsidR="00F43527" w:rsidRPr="009E625A" w:rsidTr="002B1A37">
        <w:trPr>
          <w:trHeight w:val="524"/>
        </w:trPr>
        <w:tc>
          <w:tcPr>
            <w:tcW w:w="484" w:type="dxa"/>
            <w:tcMar>
              <w:left w:w="0" w:type="dxa"/>
              <w:right w:w="0" w:type="dxa"/>
            </w:tcMar>
            <w:vAlign w:val="center"/>
          </w:tcPr>
          <w:p w:rsidR="00F43527" w:rsidRPr="009E625A" w:rsidRDefault="002B1A37" w:rsidP="002B1A37">
            <w:pPr>
              <w:jc w:val="center"/>
            </w:pPr>
            <w:r>
              <w:t>6.1</w:t>
            </w:r>
          </w:p>
        </w:tc>
        <w:tc>
          <w:tcPr>
            <w:tcW w:w="3349" w:type="dxa"/>
            <w:vAlign w:val="center"/>
          </w:tcPr>
          <w:p w:rsidR="00F43527" w:rsidRPr="009E625A" w:rsidRDefault="002B1A37" w:rsidP="00A77CA1">
            <w:pPr>
              <w:jc w:val="both"/>
            </w:pPr>
            <w:r>
              <w:t>Паливо-мастильні матеріали для заправки автомобіля:</w:t>
            </w:r>
          </w:p>
        </w:tc>
        <w:tc>
          <w:tcPr>
            <w:tcW w:w="993" w:type="dxa"/>
            <w:vAlign w:val="center"/>
          </w:tcPr>
          <w:p w:rsidR="00F43527" w:rsidRPr="009E625A" w:rsidRDefault="00F43527" w:rsidP="00833FFD">
            <w:pPr>
              <w:jc w:val="center"/>
            </w:pPr>
            <w:proofErr w:type="spellStart"/>
            <w:r>
              <w:t>грн</w:t>
            </w:r>
            <w:proofErr w:type="spellEnd"/>
          </w:p>
        </w:tc>
        <w:tc>
          <w:tcPr>
            <w:tcW w:w="3600" w:type="dxa"/>
            <w:vAlign w:val="center"/>
          </w:tcPr>
          <w:p w:rsidR="00F43527" w:rsidRPr="009E625A" w:rsidRDefault="00F43527" w:rsidP="00833FFD">
            <w:pPr>
              <w:jc w:val="center"/>
            </w:pPr>
          </w:p>
        </w:tc>
        <w:tc>
          <w:tcPr>
            <w:tcW w:w="1276" w:type="dxa"/>
            <w:vAlign w:val="center"/>
          </w:tcPr>
          <w:p w:rsidR="00F43527" w:rsidRPr="009E625A" w:rsidRDefault="002B1A37" w:rsidP="002B1A37">
            <w:pPr>
              <w:jc w:val="center"/>
            </w:pPr>
            <w:r>
              <w:t>5812</w:t>
            </w:r>
          </w:p>
        </w:tc>
      </w:tr>
      <w:tr w:rsidR="002B1A37" w:rsidRPr="009E625A" w:rsidTr="00F43527">
        <w:tc>
          <w:tcPr>
            <w:tcW w:w="484" w:type="dxa"/>
          </w:tcPr>
          <w:p w:rsidR="002B1A37" w:rsidRPr="009E625A" w:rsidRDefault="002B1A37" w:rsidP="00961D0F">
            <w:pPr>
              <w:jc w:val="both"/>
            </w:pPr>
          </w:p>
        </w:tc>
        <w:tc>
          <w:tcPr>
            <w:tcW w:w="3349" w:type="dxa"/>
          </w:tcPr>
          <w:p w:rsidR="002B1A37" w:rsidRPr="009E625A" w:rsidRDefault="002B1A37" w:rsidP="002B1A37">
            <w:pPr>
              <w:pStyle w:val="ac"/>
              <w:numPr>
                <w:ilvl w:val="0"/>
                <w:numId w:val="4"/>
              </w:numPr>
            </w:pPr>
            <w:r>
              <w:t>витрати на бензин</w:t>
            </w:r>
          </w:p>
        </w:tc>
        <w:tc>
          <w:tcPr>
            <w:tcW w:w="993" w:type="dxa"/>
            <w:vAlign w:val="center"/>
          </w:tcPr>
          <w:p w:rsidR="002B1A37" w:rsidRDefault="002B1A37" w:rsidP="00EC1177">
            <w:pPr>
              <w:jc w:val="center"/>
            </w:pPr>
            <w:proofErr w:type="spellStart"/>
            <w:r>
              <w:t>грн</w:t>
            </w:r>
            <w:proofErr w:type="spellEnd"/>
          </w:p>
        </w:tc>
        <w:tc>
          <w:tcPr>
            <w:tcW w:w="3600" w:type="dxa"/>
            <w:vAlign w:val="center"/>
          </w:tcPr>
          <w:p w:rsidR="002B1A37" w:rsidRPr="009E625A" w:rsidRDefault="002B1A37" w:rsidP="00833FFD">
            <w:pPr>
              <w:jc w:val="center"/>
            </w:pPr>
            <w:r>
              <w:t xml:space="preserve">240 л х 18,36 </w:t>
            </w:r>
            <w:proofErr w:type="spellStart"/>
            <w:r>
              <w:t>грн</w:t>
            </w:r>
            <w:proofErr w:type="spellEnd"/>
          </w:p>
        </w:tc>
        <w:tc>
          <w:tcPr>
            <w:tcW w:w="1276" w:type="dxa"/>
            <w:vAlign w:val="center"/>
          </w:tcPr>
          <w:p w:rsidR="002B1A37" w:rsidRDefault="002B1A37" w:rsidP="00833FFD">
            <w:pPr>
              <w:jc w:val="center"/>
            </w:pPr>
            <w:r>
              <w:t>4406,4</w:t>
            </w:r>
          </w:p>
        </w:tc>
      </w:tr>
      <w:tr w:rsidR="002B1A37" w:rsidRPr="009E625A" w:rsidTr="0008637F">
        <w:tc>
          <w:tcPr>
            <w:tcW w:w="484" w:type="dxa"/>
          </w:tcPr>
          <w:p w:rsidR="002B1A37" w:rsidRPr="009E625A" w:rsidRDefault="002B1A37" w:rsidP="0008637F">
            <w:pPr>
              <w:jc w:val="both"/>
            </w:pPr>
          </w:p>
        </w:tc>
        <w:tc>
          <w:tcPr>
            <w:tcW w:w="3349" w:type="dxa"/>
          </w:tcPr>
          <w:p w:rsidR="002B1A37" w:rsidRPr="009E625A" w:rsidRDefault="002B1A37" w:rsidP="002B1A37">
            <w:pPr>
              <w:pStyle w:val="ac"/>
              <w:numPr>
                <w:ilvl w:val="0"/>
                <w:numId w:val="4"/>
              </w:numPr>
            </w:pPr>
            <w:r>
              <w:t xml:space="preserve">витрати на </w:t>
            </w:r>
            <w:r>
              <w:t>масло</w:t>
            </w:r>
          </w:p>
        </w:tc>
        <w:tc>
          <w:tcPr>
            <w:tcW w:w="993" w:type="dxa"/>
            <w:vAlign w:val="center"/>
          </w:tcPr>
          <w:p w:rsidR="002B1A37" w:rsidRDefault="002B1A37" w:rsidP="0008637F">
            <w:pPr>
              <w:jc w:val="center"/>
            </w:pPr>
            <w:proofErr w:type="spellStart"/>
            <w:r>
              <w:t>грн</w:t>
            </w:r>
            <w:proofErr w:type="spellEnd"/>
          </w:p>
        </w:tc>
        <w:tc>
          <w:tcPr>
            <w:tcW w:w="3600" w:type="dxa"/>
            <w:vAlign w:val="center"/>
          </w:tcPr>
          <w:p w:rsidR="002B1A37" w:rsidRPr="009E625A" w:rsidRDefault="002B1A37" w:rsidP="002B1A37">
            <w:pPr>
              <w:jc w:val="center"/>
            </w:pPr>
            <w:r>
              <w:t>5</w:t>
            </w:r>
            <w:r>
              <w:t xml:space="preserve"> л х </w:t>
            </w:r>
            <w:r>
              <w:t>281</w:t>
            </w:r>
            <w:r>
              <w:t>,</w:t>
            </w:r>
            <w:r>
              <w:t>0</w:t>
            </w:r>
            <w:r>
              <w:t xml:space="preserve">6 </w:t>
            </w:r>
            <w:proofErr w:type="spellStart"/>
            <w:r>
              <w:t>грн</w:t>
            </w:r>
            <w:proofErr w:type="spellEnd"/>
          </w:p>
        </w:tc>
        <w:tc>
          <w:tcPr>
            <w:tcW w:w="1276" w:type="dxa"/>
            <w:vAlign w:val="center"/>
          </w:tcPr>
          <w:p w:rsidR="002B1A37" w:rsidRDefault="002B1A37" w:rsidP="002B1A37">
            <w:pPr>
              <w:jc w:val="center"/>
            </w:pPr>
            <w:r>
              <w:t>1405,3</w:t>
            </w:r>
          </w:p>
        </w:tc>
      </w:tr>
      <w:tr w:rsidR="00F43527" w:rsidRPr="009E625A" w:rsidTr="00A77CA1">
        <w:tc>
          <w:tcPr>
            <w:tcW w:w="484" w:type="dxa"/>
            <w:tcMar>
              <w:left w:w="0" w:type="dxa"/>
              <w:right w:w="0" w:type="dxa"/>
            </w:tcMar>
          </w:tcPr>
          <w:p w:rsidR="00F43527" w:rsidRPr="009E625A" w:rsidRDefault="00A77CA1" w:rsidP="00961D0F">
            <w:pPr>
              <w:jc w:val="both"/>
            </w:pPr>
            <w:r>
              <w:t>6,2</w:t>
            </w:r>
          </w:p>
        </w:tc>
        <w:tc>
          <w:tcPr>
            <w:tcW w:w="3349" w:type="dxa"/>
            <w:vAlign w:val="center"/>
          </w:tcPr>
          <w:p w:rsidR="00F43527" w:rsidRPr="009E625A" w:rsidRDefault="002B1A37" w:rsidP="00A77CA1">
            <w:pPr>
              <w:jc w:val="both"/>
            </w:pPr>
            <w:r>
              <w:t xml:space="preserve">Придбання спецодягу </w:t>
            </w:r>
          </w:p>
        </w:tc>
        <w:tc>
          <w:tcPr>
            <w:tcW w:w="993" w:type="dxa"/>
            <w:vAlign w:val="center"/>
          </w:tcPr>
          <w:p w:rsidR="00F43527" w:rsidRPr="009E625A" w:rsidRDefault="00F43527" w:rsidP="00EC1177">
            <w:pPr>
              <w:jc w:val="center"/>
            </w:pPr>
            <w:proofErr w:type="spellStart"/>
            <w:r>
              <w:t>грн</w:t>
            </w:r>
            <w:proofErr w:type="spellEnd"/>
          </w:p>
        </w:tc>
        <w:tc>
          <w:tcPr>
            <w:tcW w:w="3600" w:type="dxa"/>
            <w:vAlign w:val="center"/>
          </w:tcPr>
          <w:p w:rsidR="00F43527" w:rsidRPr="009E625A" w:rsidRDefault="00A77CA1" w:rsidP="00833FFD">
            <w:pPr>
              <w:jc w:val="center"/>
            </w:pPr>
            <w:r>
              <w:t xml:space="preserve">5 </w:t>
            </w:r>
            <w:proofErr w:type="spellStart"/>
            <w:r>
              <w:t>коипл</w:t>
            </w:r>
            <w:proofErr w:type="spellEnd"/>
            <w:r>
              <w:t>. х 1270,18</w:t>
            </w:r>
          </w:p>
        </w:tc>
        <w:tc>
          <w:tcPr>
            <w:tcW w:w="1276" w:type="dxa"/>
            <w:vAlign w:val="center"/>
          </w:tcPr>
          <w:p w:rsidR="00F43527" w:rsidRPr="009E625A" w:rsidRDefault="00A77CA1" w:rsidP="00833FFD">
            <w:pPr>
              <w:jc w:val="center"/>
            </w:pPr>
            <w:r>
              <w:t>6350</w:t>
            </w:r>
          </w:p>
        </w:tc>
      </w:tr>
      <w:tr w:rsidR="00A77CA1" w:rsidRPr="009E625A" w:rsidTr="00A77CA1">
        <w:tc>
          <w:tcPr>
            <w:tcW w:w="484" w:type="dxa"/>
            <w:tcMar>
              <w:left w:w="0" w:type="dxa"/>
              <w:right w:w="0" w:type="dxa"/>
            </w:tcMar>
          </w:tcPr>
          <w:p w:rsidR="00A77CA1" w:rsidRPr="009E625A" w:rsidRDefault="00A77CA1" w:rsidP="00961D0F">
            <w:pPr>
              <w:jc w:val="both"/>
            </w:pPr>
            <w:r>
              <w:t>6,3</w:t>
            </w:r>
          </w:p>
        </w:tc>
        <w:tc>
          <w:tcPr>
            <w:tcW w:w="3349" w:type="dxa"/>
            <w:vAlign w:val="center"/>
          </w:tcPr>
          <w:p w:rsidR="00A77CA1" w:rsidRDefault="00A77CA1" w:rsidP="00A77CA1">
            <w:pPr>
              <w:jc w:val="both"/>
            </w:pPr>
            <w:r>
              <w:t>Придбання інструменту</w:t>
            </w:r>
          </w:p>
        </w:tc>
        <w:tc>
          <w:tcPr>
            <w:tcW w:w="993" w:type="dxa"/>
            <w:vAlign w:val="center"/>
          </w:tcPr>
          <w:p w:rsidR="00A77CA1" w:rsidRDefault="00A77CA1" w:rsidP="00EC1177">
            <w:pPr>
              <w:jc w:val="center"/>
            </w:pPr>
            <w:proofErr w:type="spellStart"/>
            <w:r>
              <w:t>грн</w:t>
            </w:r>
            <w:proofErr w:type="spellEnd"/>
          </w:p>
        </w:tc>
        <w:tc>
          <w:tcPr>
            <w:tcW w:w="3600" w:type="dxa"/>
            <w:vAlign w:val="center"/>
          </w:tcPr>
          <w:p w:rsidR="00A77CA1" w:rsidRDefault="00A77CA1" w:rsidP="00833FFD">
            <w:pPr>
              <w:jc w:val="center"/>
            </w:pPr>
          </w:p>
        </w:tc>
        <w:tc>
          <w:tcPr>
            <w:tcW w:w="1276" w:type="dxa"/>
            <w:vAlign w:val="center"/>
          </w:tcPr>
          <w:p w:rsidR="00A77CA1" w:rsidRDefault="00A77CA1" w:rsidP="00833FFD">
            <w:pPr>
              <w:jc w:val="center"/>
            </w:pPr>
            <w:r>
              <w:t>5000</w:t>
            </w:r>
          </w:p>
        </w:tc>
      </w:tr>
      <w:tr w:rsidR="00F43527" w:rsidRPr="009E625A" w:rsidTr="00A77CA1">
        <w:tc>
          <w:tcPr>
            <w:tcW w:w="484" w:type="dxa"/>
            <w:tcMar>
              <w:left w:w="0" w:type="dxa"/>
              <w:right w:w="0" w:type="dxa"/>
            </w:tcMar>
          </w:tcPr>
          <w:p w:rsidR="00F43527" w:rsidRPr="009E625A" w:rsidRDefault="00A77CA1" w:rsidP="00961D0F">
            <w:pPr>
              <w:jc w:val="both"/>
            </w:pPr>
            <w:r>
              <w:t>6,4</w:t>
            </w:r>
          </w:p>
        </w:tc>
        <w:tc>
          <w:tcPr>
            <w:tcW w:w="3349" w:type="dxa"/>
            <w:vAlign w:val="center"/>
          </w:tcPr>
          <w:p w:rsidR="00F43527" w:rsidRPr="009E625A" w:rsidRDefault="002B1A37" w:rsidP="00A77CA1">
            <w:pPr>
              <w:jc w:val="both"/>
            </w:pPr>
            <w:r>
              <w:t>Витрати на очищення снігу (п</w:t>
            </w:r>
            <w:r>
              <w:t>рогнозовано чищення снігу 8 разів протягом січня-березня та грудня 2021 року найманим транспортом</w:t>
            </w:r>
            <w:r>
              <w:t>):</w:t>
            </w:r>
          </w:p>
        </w:tc>
        <w:tc>
          <w:tcPr>
            <w:tcW w:w="993" w:type="dxa"/>
            <w:vAlign w:val="center"/>
          </w:tcPr>
          <w:p w:rsidR="00F43527" w:rsidRPr="009E625A" w:rsidRDefault="00F43527" w:rsidP="00EC1177">
            <w:pPr>
              <w:jc w:val="center"/>
            </w:pPr>
            <w:proofErr w:type="spellStart"/>
            <w:r>
              <w:t>грн</w:t>
            </w:r>
            <w:proofErr w:type="spellEnd"/>
          </w:p>
        </w:tc>
        <w:tc>
          <w:tcPr>
            <w:tcW w:w="3600" w:type="dxa"/>
            <w:tcMar>
              <w:left w:w="0" w:type="dxa"/>
              <w:right w:w="0" w:type="dxa"/>
            </w:tcMar>
            <w:vAlign w:val="center"/>
          </w:tcPr>
          <w:p w:rsidR="00F43527" w:rsidRPr="009E625A" w:rsidRDefault="002B1A37" w:rsidP="00EC1177">
            <w:pPr>
              <w:jc w:val="center"/>
            </w:pPr>
            <w:r>
              <w:t xml:space="preserve">16 </w:t>
            </w:r>
            <w:proofErr w:type="spellStart"/>
            <w:r>
              <w:t>год</w:t>
            </w:r>
            <w:proofErr w:type="spellEnd"/>
            <w:r>
              <w:t xml:space="preserve"> х 780 </w:t>
            </w:r>
            <w:proofErr w:type="spellStart"/>
            <w:r>
              <w:t>грн</w:t>
            </w:r>
            <w:proofErr w:type="spellEnd"/>
          </w:p>
        </w:tc>
        <w:tc>
          <w:tcPr>
            <w:tcW w:w="1276" w:type="dxa"/>
            <w:vAlign w:val="center"/>
          </w:tcPr>
          <w:p w:rsidR="00F43527" w:rsidRPr="009E625A" w:rsidRDefault="002B1A37" w:rsidP="00EC1177">
            <w:pPr>
              <w:jc w:val="center"/>
            </w:pPr>
            <w:r>
              <w:t>12480</w:t>
            </w:r>
          </w:p>
        </w:tc>
      </w:tr>
      <w:tr w:rsidR="00F43527" w:rsidRPr="009E625A" w:rsidTr="00A77CA1">
        <w:tc>
          <w:tcPr>
            <w:tcW w:w="484" w:type="dxa"/>
            <w:tcMar>
              <w:left w:w="0" w:type="dxa"/>
              <w:right w:w="0" w:type="dxa"/>
            </w:tcMar>
          </w:tcPr>
          <w:p w:rsidR="00F43527" w:rsidRPr="009E625A" w:rsidRDefault="00A77CA1" w:rsidP="00961D0F">
            <w:pPr>
              <w:jc w:val="both"/>
            </w:pPr>
            <w:r>
              <w:t>6,5</w:t>
            </w:r>
          </w:p>
        </w:tc>
        <w:tc>
          <w:tcPr>
            <w:tcW w:w="3349" w:type="dxa"/>
          </w:tcPr>
          <w:p w:rsidR="00F43527" w:rsidRPr="009E625A" w:rsidRDefault="00A77CA1" w:rsidP="00A77CA1">
            <w:pPr>
              <w:jc w:val="both"/>
            </w:pPr>
            <w:r>
              <w:t>К</w:t>
            </w:r>
            <w:r w:rsidR="001D44CE">
              <w:t>осовиц</w:t>
            </w:r>
            <w:r>
              <w:t>я</w:t>
            </w:r>
            <w:r w:rsidR="001D44CE">
              <w:t xml:space="preserve"> території:</w:t>
            </w:r>
          </w:p>
        </w:tc>
        <w:tc>
          <w:tcPr>
            <w:tcW w:w="993" w:type="dxa"/>
            <w:vAlign w:val="center"/>
          </w:tcPr>
          <w:p w:rsidR="00F43527" w:rsidRPr="009E625A" w:rsidRDefault="001D44CE" w:rsidP="00EC1177">
            <w:pPr>
              <w:jc w:val="center"/>
            </w:pPr>
            <w:proofErr w:type="spellStart"/>
            <w:r>
              <w:t>г</w:t>
            </w:r>
            <w:r w:rsidR="00F43527">
              <w:t>рн</w:t>
            </w:r>
            <w:proofErr w:type="spellEnd"/>
          </w:p>
        </w:tc>
        <w:tc>
          <w:tcPr>
            <w:tcW w:w="3600" w:type="dxa"/>
            <w:vAlign w:val="center"/>
          </w:tcPr>
          <w:p w:rsidR="00F43527" w:rsidRPr="009E625A" w:rsidRDefault="002B1A37" w:rsidP="002B1A37">
            <w:pPr>
              <w:jc w:val="center"/>
            </w:pPr>
            <w:r>
              <w:t>20000 м</w:t>
            </w:r>
            <w:r>
              <w:rPr>
                <w:vertAlign w:val="superscript"/>
              </w:rPr>
              <w:t>2</w:t>
            </w:r>
            <w:r>
              <w:t xml:space="preserve"> двічі на рік</w:t>
            </w:r>
          </w:p>
        </w:tc>
        <w:tc>
          <w:tcPr>
            <w:tcW w:w="1276" w:type="dxa"/>
            <w:vAlign w:val="center"/>
          </w:tcPr>
          <w:p w:rsidR="00F43527" w:rsidRPr="009E625A" w:rsidRDefault="001D44CE" w:rsidP="00EC1177">
            <w:pPr>
              <w:jc w:val="center"/>
            </w:pPr>
            <w:r>
              <w:t>1029</w:t>
            </w:r>
            <w:r w:rsidR="00A77CA1">
              <w:t>2</w:t>
            </w:r>
          </w:p>
        </w:tc>
      </w:tr>
      <w:tr w:rsidR="001D44CE" w:rsidRPr="001D44CE" w:rsidTr="00F43527">
        <w:tc>
          <w:tcPr>
            <w:tcW w:w="484" w:type="dxa"/>
          </w:tcPr>
          <w:p w:rsidR="001D44CE" w:rsidRPr="001D44CE" w:rsidRDefault="001D44CE" w:rsidP="00961D0F">
            <w:pPr>
              <w:jc w:val="both"/>
            </w:pPr>
          </w:p>
        </w:tc>
        <w:tc>
          <w:tcPr>
            <w:tcW w:w="3349" w:type="dxa"/>
          </w:tcPr>
          <w:p w:rsidR="001D44CE" w:rsidRPr="001D44CE" w:rsidRDefault="001D44CE" w:rsidP="001D44CE">
            <w:pPr>
              <w:pStyle w:val="ac"/>
              <w:numPr>
                <w:ilvl w:val="0"/>
                <w:numId w:val="4"/>
              </w:numPr>
            </w:pPr>
            <w:r>
              <w:t>витрата на бензин</w:t>
            </w:r>
          </w:p>
        </w:tc>
        <w:tc>
          <w:tcPr>
            <w:tcW w:w="993" w:type="dxa"/>
          </w:tcPr>
          <w:p w:rsidR="001D44CE" w:rsidRPr="001D44CE" w:rsidRDefault="001D44CE" w:rsidP="001D44CE">
            <w:pPr>
              <w:jc w:val="center"/>
            </w:pPr>
            <w:proofErr w:type="spellStart"/>
            <w:r>
              <w:t>грн</w:t>
            </w:r>
            <w:proofErr w:type="spellEnd"/>
          </w:p>
        </w:tc>
        <w:tc>
          <w:tcPr>
            <w:tcW w:w="3600" w:type="dxa"/>
          </w:tcPr>
          <w:p w:rsidR="001D44CE" w:rsidRPr="001D44CE" w:rsidRDefault="001D44CE" w:rsidP="001D44CE">
            <w:pPr>
              <w:jc w:val="center"/>
            </w:pPr>
            <w:r>
              <w:t xml:space="preserve">180 л х 18,36 </w:t>
            </w:r>
            <w:proofErr w:type="spellStart"/>
            <w:r>
              <w:t>грн</w:t>
            </w:r>
            <w:proofErr w:type="spellEnd"/>
          </w:p>
        </w:tc>
        <w:tc>
          <w:tcPr>
            <w:tcW w:w="1276" w:type="dxa"/>
            <w:vAlign w:val="center"/>
          </w:tcPr>
          <w:p w:rsidR="001D44CE" w:rsidRPr="001D44CE" w:rsidRDefault="001D44CE" w:rsidP="006674FC">
            <w:pPr>
              <w:jc w:val="center"/>
            </w:pPr>
            <w:r>
              <w:t>3305</w:t>
            </w:r>
          </w:p>
        </w:tc>
      </w:tr>
      <w:tr w:rsidR="001D44CE" w:rsidRPr="001D44CE" w:rsidTr="0008637F">
        <w:tc>
          <w:tcPr>
            <w:tcW w:w="484" w:type="dxa"/>
          </w:tcPr>
          <w:p w:rsidR="001D44CE" w:rsidRPr="001D44CE" w:rsidRDefault="001D44CE" w:rsidP="0008637F">
            <w:pPr>
              <w:jc w:val="both"/>
            </w:pPr>
          </w:p>
        </w:tc>
        <w:tc>
          <w:tcPr>
            <w:tcW w:w="3349" w:type="dxa"/>
          </w:tcPr>
          <w:p w:rsidR="001D44CE" w:rsidRPr="001D44CE" w:rsidRDefault="001D44CE" w:rsidP="001D44CE">
            <w:pPr>
              <w:pStyle w:val="ac"/>
              <w:numPr>
                <w:ilvl w:val="0"/>
                <w:numId w:val="4"/>
              </w:numPr>
            </w:pPr>
            <w:r>
              <w:t xml:space="preserve">витрата на </w:t>
            </w:r>
            <w:r>
              <w:t>масло</w:t>
            </w:r>
          </w:p>
        </w:tc>
        <w:tc>
          <w:tcPr>
            <w:tcW w:w="993" w:type="dxa"/>
          </w:tcPr>
          <w:p w:rsidR="001D44CE" w:rsidRPr="001D44CE" w:rsidRDefault="001D44CE" w:rsidP="0008637F">
            <w:pPr>
              <w:jc w:val="center"/>
            </w:pPr>
            <w:proofErr w:type="spellStart"/>
            <w:r>
              <w:t>грн</w:t>
            </w:r>
            <w:proofErr w:type="spellEnd"/>
          </w:p>
        </w:tc>
        <w:tc>
          <w:tcPr>
            <w:tcW w:w="3600" w:type="dxa"/>
          </w:tcPr>
          <w:p w:rsidR="001D44CE" w:rsidRPr="001D44CE" w:rsidRDefault="001D44CE" w:rsidP="001D44CE">
            <w:pPr>
              <w:jc w:val="center"/>
            </w:pPr>
            <w:r>
              <w:t>10</w:t>
            </w:r>
            <w:r>
              <w:t xml:space="preserve"> л х </w:t>
            </w:r>
            <w:r>
              <w:t>281</w:t>
            </w:r>
            <w:r>
              <w:t>,</w:t>
            </w:r>
            <w:r>
              <w:t>0</w:t>
            </w:r>
            <w:r>
              <w:t xml:space="preserve">6 </w:t>
            </w:r>
            <w:proofErr w:type="spellStart"/>
            <w:r>
              <w:t>грн</w:t>
            </w:r>
            <w:proofErr w:type="spellEnd"/>
          </w:p>
        </w:tc>
        <w:tc>
          <w:tcPr>
            <w:tcW w:w="1276" w:type="dxa"/>
            <w:vAlign w:val="center"/>
          </w:tcPr>
          <w:p w:rsidR="001D44CE" w:rsidRPr="001D44CE" w:rsidRDefault="001D44CE" w:rsidP="0008637F">
            <w:pPr>
              <w:jc w:val="center"/>
            </w:pPr>
            <w:r>
              <w:t>2811</w:t>
            </w:r>
          </w:p>
        </w:tc>
      </w:tr>
      <w:tr w:rsidR="001D44CE" w:rsidRPr="001D44CE" w:rsidTr="0008637F">
        <w:tc>
          <w:tcPr>
            <w:tcW w:w="484" w:type="dxa"/>
          </w:tcPr>
          <w:p w:rsidR="001D44CE" w:rsidRPr="001D44CE" w:rsidRDefault="001D44CE" w:rsidP="0008637F">
            <w:pPr>
              <w:jc w:val="both"/>
            </w:pPr>
          </w:p>
        </w:tc>
        <w:tc>
          <w:tcPr>
            <w:tcW w:w="3349" w:type="dxa"/>
          </w:tcPr>
          <w:p w:rsidR="001D44CE" w:rsidRPr="001D44CE" w:rsidRDefault="001D44CE" w:rsidP="001D44CE">
            <w:pPr>
              <w:pStyle w:val="ac"/>
              <w:numPr>
                <w:ilvl w:val="0"/>
                <w:numId w:val="4"/>
              </w:numPr>
            </w:pPr>
            <w:r>
              <w:t xml:space="preserve">витрата </w:t>
            </w:r>
            <w:r>
              <w:t>на витратні матеріали</w:t>
            </w:r>
          </w:p>
        </w:tc>
        <w:tc>
          <w:tcPr>
            <w:tcW w:w="993" w:type="dxa"/>
          </w:tcPr>
          <w:p w:rsidR="001D44CE" w:rsidRPr="001D44CE" w:rsidRDefault="001D44CE" w:rsidP="0008637F">
            <w:pPr>
              <w:jc w:val="center"/>
            </w:pPr>
            <w:proofErr w:type="spellStart"/>
            <w:r>
              <w:t>грн</w:t>
            </w:r>
            <w:proofErr w:type="spellEnd"/>
          </w:p>
        </w:tc>
        <w:tc>
          <w:tcPr>
            <w:tcW w:w="3600" w:type="dxa"/>
          </w:tcPr>
          <w:p w:rsidR="001D44CE" w:rsidRPr="001D44CE" w:rsidRDefault="002B1A37" w:rsidP="0008637F">
            <w:pPr>
              <w:jc w:val="center"/>
            </w:pPr>
            <w:r>
              <w:t xml:space="preserve">1200 </w:t>
            </w:r>
            <w:proofErr w:type="spellStart"/>
            <w:r>
              <w:t>пог.м</w:t>
            </w:r>
            <w:proofErr w:type="spellEnd"/>
            <w:r>
              <w:t xml:space="preserve"> струни х 3,48 </w:t>
            </w:r>
            <w:proofErr w:type="spellStart"/>
            <w:r>
              <w:t>грн</w:t>
            </w:r>
            <w:proofErr w:type="spellEnd"/>
          </w:p>
        </w:tc>
        <w:tc>
          <w:tcPr>
            <w:tcW w:w="1276" w:type="dxa"/>
            <w:vAlign w:val="center"/>
          </w:tcPr>
          <w:p w:rsidR="001D44CE" w:rsidRPr="001D44CE" w:rsidRDefault="002B1A37" w:rsidP="0008637F">
            <w:pPr>
              <w:jc w:val="center"/>
            </w:pPr>
            <w:r>
              <w:t>4176</w:t>
            </w:r>
          </w:p>
        </w:tc>
      </w:tr>
      <w:tr w:rsidR="00A77CA1" w:rsidRPr="001D44CE" w:rsidTr="0008637F">
        <w:tc>
          <w:tcPr>
            <w:tcW w:w="484" w:type="dxa"/>
          </w:tcPr>
          <w:p w:rsidR="00A77CA1" w:rsidRPr="001D44CE" w:rsidRDefault="00A77CA1" w:rsidP="0008637F">
            <w:pPr>
              <w:jc w:val="both"/>
            </w:pPr>
            <w:r>
              <w:t>7.</w:t>
            </w:r>
          </w:p>
        </w:tc>
        <w:tc>
          <w:tcPr>
            <w:tcW w:w="3349" w:type="dxa"/>
          </w:tcPr>
          <w:p w:rsidR="00A77CA1" w:rsidRDefault="00A77CA1" w:rsidP="00A77CA1">
            <w:pPr>
              <w:pStyle w:val="ac"/>
              <w:ind w:left="0"/>
            </w:pPr>
            <w:r>
              <w:t xml:space="preserve">Земельний податок </w:t>
            </w:r>
          </w:p>
        </w:tc>
        <w:tc>
          <w:tcPr>
            <w:tcW w:w="993" w:type="dxa"/>
          </w:tcPr>
          <w:p w:rsidR="00A77CA1" w:rsidRDefault="00A77CA1" w:rsidP="0008637F">
            <w:pPr>
              <w:jc w:val="center"/>
            </w:pPr>
            <w:proofErr w:type="spellStart"/>
            <w:r>
              <w:t>грн</w:t>
            </w:r>
            <w:proofErr w:type="spellEnd"/>
          </w:p>
        </w:tc>
        <w:tc>
          <w:tcPr>
            <w:tcW w:w="3600" w:type="dxa"/>
          </w:tcPr>
          <w:p w:rsidR="00A77CA1" w:rsidRDefault="00A77CA1" w:rsidP="0008637F">
            <w:pPr>
              <w:jc w:val="center"/>
            </w:pPr>
          </w:p>
        </w:tc>
        <w:tc>
          <w:tcPr>
            <w:tcW w:w="1276" w:type="dxa"/>
            <w:vAlign w:val="center"/>
          </w:tcPr>
          <w:p w:rsidR="00A77CA1" w:rsidRDefault="00A77CA1" w:rsidP="0008637F">
            <w:pPr>
              <w:jc w:val="center"/>
            </w:pPr>
            <w:r>
              <w:t>8000</w:t>
            </w:r>
          </w:p>
        </w:tc>
      </w:tr>
      <w:tr w:rsidR="00F43527" w:rsidRPr="009E625A" w:rsidTr="00F43527">
        <w:tc>
          <w:tcPr>
            <w:tcW w:w="484" w:type="dxa"/>
          </w:tcPr>
          <w:p w:rsidR="00F43527" w:rsidRPr="009E625A" w:rsidRDefault="00F43527" w:rsidP="00961D0F">
            <w:pPr>
              <w:jc w:val="both"/>
            </w:pPr>
          </w:p>
        </w:tc>
        <w:tc>
          <w:tcPr>
            <w:tcW w:w="3349" w:type="dxa"/>
          </w:tcPr>
          <w:p w:rsidR="00F43527" w:rsidRPr="009E625A" w:rsidRDefault="00F43527" w:rsidP="00961D0F">
            <w:pPr>
              <w:rPr>
                <w:b/>
              </w:rPr>
            </w:pPr>
            <w:r w:rsidRPr="009E625A">
              <w:rPr>
                <w:b/>
              </w:rPr>
              <w:t>Разом</w:t>
            </w:r>
            <w:r>
              <w:rPr>
                <w:b/>
              </w:rPr>
              <w:t>:</w:t>
            </w:r>
          </w:p>
        </w:tc>
        <w:tc>
          <w:tcPr>
            <w:tcW w:w="993" w:type="dxa"/>
          </w:tcPr>
          <w:p w:rsidR="00F43527" w:rsidRPr="009E625A" w:rsidRDefault="00F43527" w:rsidP="00961D0F"/>
        </w:tc>
        <w:tc>
          <w:tcPr>
            <w:tcW w:w="3600" w:type="dxa"/>
          </w:tcPr>
          <w:p w:rsidR="00F43527" w:rsidRPr="009E625A" w:rsidRDefault="00F43527" w:rsidP="00961D0F"/>
        </w:tc>
        <w:tc>
          <w:tcPr>
            <w:tcW w:w="1276" w:type="dxa"/>
            <w:vAlign w:val="center"/>
          </w:tcPr>
          <w:p w:rsidR="00F43527" w:rsidRPr="009E625A" w:rsidRDefault="00637A61" w:rsidP="006674FC">
            <w:pPr>
              <w:jc w:val="center"/>
              <w:rPr>
                <w:b/>
              </w:rPr>
            </w:pPr>
            <w:r>
              <w:rPr>
                <w:b/>
              </w:rPr>
              <w:t>722085</w:t>
            </w:r>
          </w:p>
        </w:tc>
      </w:tr>
    </w:tbl>
    <w:p w:rsidR="009B53C5" w:rsidRPr="00E6741C" w:rsidRDefault="009B53C5" w:rsidP="00FE2808">
      <w:pPr>
        <w:jc w:val="center"/>
        <w:rPr>
          <w:b/>
          <w:sz w:val="16"/>
          <w:szCs w:val="16"/>
        </w:rPr>
      </w:pPr>
    </w:p>
    <w:p w:rsidR="001965CA" w:rsidRPr="00FE2808" w:rsidRDefault="001965CA" w:rsidP="00FE2808">
      <w:pPr>
        <w:jc w:val="center"/>
        <w:rPr>
          <w:b/>
          <w:sz w:val="28"/>
          <w:szCs w:val="28"/>
        </w:rPr>
      </w:pPr>
      <w:r w:rsidRPr="00FE2808">
        <w:rPr>
          <w:b/>
          <w:sz w:val="28"/>
          <w:szCs w:val="28"/>
        </w:rPr>
        <w:t>Розрахунок ФОП  на бюджетну потребу на 20</w:t>
      </w:r>
      <w:r w:rsidR="004D5D0F">
        <w:rPr>
          <w:b/>
          <w:sz w:val="28"/>
          <w:szCs w:val="28"/>
        </w:rPr>
        <w:t>21</w:t>
      </w:r>
      <w:r w:rsidRPr="00FE2808">
        <w:rPr>
          <w:b/>
          <w:sz w:val="28"/>
          <w:szCs w:val="28"/>
        </w:rPr>
        <w:t xml:space="preserve"> рік</w:t>
      </w:r>
    </w:p>
    <w:tbl>
      <w:tblPr>
        <w:tblStyle w:val="ab"/>
        <w:tblW w:w="7989" w:type="dxa"/>
        <w:jc w:val="center"/>
        <w:tblLook w:val="04A0" w:firstRow="1" w:lastRow="0" w:firstColumn="1" w:lastColumn="0" w:noHBand="0" w:noVBand="1"/>
      </w:tblPr>
      <w:tblGrid>
        <w:gridCol w:w="1179"/>
        <w:gridCol w:w="566"/>
        <w:gridCol w:w="716"/>
        <w:gridCol w:w="616"/>
        <w:gridCol w:w="616"/>
        <w:gridCol w:w="716"/>
        <w:gridCol w:w="716"/>
        <w:gridCol w:w="716"/>
        <w:gridCol w:w="616"/>
        <w:gridCol w:w="716"/>
        <w:gridCol w:w="816"/>
      </w:tblGrid>
      <w:tr w:rsidR="00637A61" w:rsidRPr="009B53C5" w:rsidTr="00637A61">
        <w:trPr>
          <w:cantSplit/>
          <w:trHeight w:val="3782"/>
          <w:jc w:val="center"/>
        </w:trPr>
        <w:tc>
          <w:tcPr>
            <w:tcW w:w="1179" w:type="dxa"/>
            <w:tcMar>
              <w:left w:w="0" w:type="dxa"/>
              <w:right w:w="0" w:type="dxa"/>
            </w:tcMar>
            <w:textDirection w:val="btLr"/>
            <w:vAlign w:val="center"/>
          </w:tcPr>
          <w:p w:rsidR="00637A61" w:rsidRPr="009B53C5" w:rsidRDefault="00637A61" w:rsidP="004D5D0F">
            <w:pPr>
              <w:pStyle w:val="a7"/>
              <w:spacing w:line="312" w:lineRule="auto"/>
              <w:ind w:left="113" w:right="113" w:firstLine="0"/>
              <w:jc w:val="center"/>
              <w:rPr>
                <w:bCs/>
                <w:sz w:val="18"/>
                <w:szCs w:val="18"/>
              </w:rPr>
            </w:pPr>
            <w:r w:rsidRPr="009B53C5">
              <w:rPr>
                <w:bCs/>
                <w:sz w:val="18"/>
                <w:szCs w:val="18"/>
              </w:rPr>
              <w:t>Найменування посади</w:t>
            </w:r>
          </w:p>
        </w:tc>
        <w:tc>
          <w:tcPr>
            <w:tcW w:w="566" w:type="dxa"/>
            <w:tcMar>
              <w:left w:w="0" w:type="dxa"/>
              <w:right w:w="0" w:type="dxa"/>
            </w:tcMar>
            <w:textDirection w:val="btLr"/>
            <w:vAlign w:val="center"/>
          </w:tcPr>
          <w:p w:rsidR="00637A61" w:rsidRPr="009B53C5" w:rsidRDefault="00637A61" w:rsidP="004D5D0F">
            <w:pPr>
              <w:pStyle w:val="a7"/>
              <w:spacing w:line="312" w:lineRule="auto"/>
              <w:ind w:left="113" w:right="113" w:firstLine="0"/>
              <w:jc w:val="center"/>
              <w:rPr>
                <w:bCs/>
                <w:sz w:val="18"/>
                <w:szCs w:val="18"/>
              </w:rPr>
            </w:pPr>
            <w:r w:rsidRPr="009B53C5">
              <w:rPr>
                <w:bCs/>
                <w:sz w:val="18"/>
                <w:szCs w:val="18"/>
              </w:rPr>
              <w:t>Кількість посад</w:t>
            </w:r>
          </w:p>
        </w:tc>
        <w:tc>
          <w:tcPr>
            <w:tcW w:w="716" w:type="dxa"/>
            <w:textDirection w:val="btLr"/>
            <w:vAlign w:val="center"/>
          </w:tcPr>
          <w:p w:rsidR="00637A61" w:rsidRPr="009B53C5" w:rsidRDefault="00637A61" w:rsidP="004D5D0F">
            <w:pPr>
              <w:pStyle w:val="a7"/>
              <w:spacing w:line="312" w:lineRule="auto"/>
              <w:ind w:left="113" w:right="113" w:firstLine="0"/>
              <w:jc w:val="center"/>
              <w:rPr>
                <w:bCs/>
                <w:sz w:val="18"/>
                <w:szCs w:val="18"/>
              </w:rPr>
            </w:pPr>
            <w:r w:rsidRPr="009B53C5">
              <w:rPr>
                <w:bCs/>
                <w:sz w:val="18"/>
                <w:szCs w:val="18"/>
              </w:rPr>
              <w:t>Плановий посадовий оклад</w:t>
            </w:r>
          </w:p>
        </w:tc>
        <w:tc>
          <w:tcPr>
            <w:tcW w:w="616" w:type="dxa"/>
            <w:textDirection w:val="btLr"/>
            <w:vAlign w:val="center"/>
          </w:tcPr>
          <w:p w:rsidR="00637A61" w:rsidRPr="009B53C5" w:rsidRDefault="00637A61" w:rsidP="004D5D0F">
            <w:pPr>
              <w:pStyle w:val="a7"/>
              <w:spacing w:line="312" w:lineRule="auto"/>
              <w:ind w:left="113" w:right="113" w:firstLine="0"/>
              <w:jc w:val="center"/>
              <w:rPr>
                <w:bCs/>
                <w:sz w:val="18"/>
                <w:szCs w:val="18"/>
              </w:rPr>
            </w:pPr>
            <w:r w:rsidRPr="009B53C5">
              <w:rPr>
                <w:bCs/>
                <w:sz w:val="18"/>
                <w:szCs w:val="18"/>
              </w:rPr>
              <w:t>Доплата до законодавчо встановленого рівня за період з 01.01.2020 р</w:t>
            </w:r>
          </w:p>
        </w:tc>
        <w:tc>
          <w:tcPr>
            <w:tcW w:w="616" w:type="dxa"/>
            <w:textDirection w:val="btLr"/>
            <w:vAlign w:val="center"/>
          </w:tcPr>
          <w:p w:rsidR="00637A61" w:rsidRPr="009B53C5" w:rsidRDefault="00637A61" w:rsidP="004D5D0F">
            <w:pPr>
              <w:pStyle w:val="a7"/>
              <w:spacing w:line="312" w:lineRule="auto"/>
              <w:ind w:left="113" w:right="113" w:firstLine="0"/>
              <w:jc w:val="center"/>
              <w:rPr>
                <w:bCs/>
                <w:sz w:val="18"/>
                <w:szCs w:val="18"/>
              </w:rPr>
            </w:pPr>
            <w:r w:rsidRPr="009B53C5">
              <w:rPr>
                <w:bCs/>
                <w:sz w:val="18"/>
                <w:szCs w:val="18"/>
              </w:rPr>
              <w:t xml:space="preserve">Доплата до законодавчо встановленого рівня за період з 01.07.2020 по 31.12.2020 </w:t>
            </w:r>
            <w:proofErr w:type="spellStart"/>
            <w:r w:rsidRPr="009B53C5">
              <w:rPr>
                <w:bCs/>
                <w:sz w:val="18"/>
                <w:szCs w:val="18"/>
              </w:rPr>
              <w:t>рр</w:t>
            </w:r>
            <w:proofErr w:type="spellEnd"/>
          </w:p>
        </w:tc>
        <w:tc>
          <w:tcPr>
            <w:tcW w:w="716" w:type="dxa"/>
            <w:textDirection w:val="btLr"/>
          </w:tcPr>
          <w:p w:rsidR="00637A61" w:rsidRPr="009B53C5" w:rsidRDefault="00637A61" w:rsidP="006674FC">
            <w:pPr>
              <w:pStyle w:val="a7"/>
              <w:spacing w:line="312" w:lineRule="auto"/>
              <w:ind w:left="113" w:right="113" w:firstLine="0"/>
              <w:jc w:val="center"/>
              <w:rPr>
                <w:bCs/>
                <w:sz w:val="18"/>
                <w:szCs w:val="18"/>
              </w:rPr>
            </w:pPr>
            <w:r>
              <w:rPr>
                <w:bCs/>
                <w:sz w:val="18"/>
                <w:szCs w:val="18"/>
              </w:rPr>
              <w:t>Доплата за роботу в нічний час</w:t>
            </w:r>
          </w:p>
        </w:tc>
        <w:tc>
          <w:tcPr>
            <w:tcW w:w="716" w:type="dxa"/>
            <w:textDirection w:val="btLr"/>
            <w:vAlign w:val="center"/>
          </w:tcPr>
          <w:p w:rsidR="00637A61" w:rsidRPr="009B53C5" w:rsidRDefault="00637A61" w:rsidP="006674FC">
            <w:pPr>
              <w:pStyle w:val="a7"/>
              <w:spacing w:line="312" w:lineRule="auto"/>
              <w:ind w:left="113" w:right="113" w:firstLine="0"/>
              <w:jc w:val="center"/>
              <w:rPr>
                <w:bCs/>
                <w:sz w:val="18"/>
                <w:szCs w:val="18"/>
              </w:rPr>
            </w:pPr>
            <w:r w:rsidRPr="009B53C5">
              <w:rPr>
                <w:bCs/>
                <w:sz w:val="18"/>
                <w:szCs w:val="18"/>
              </w:rPr>
              <w:t xml:space="preserve">Разом </w:t>
            </w:r>
            <w:proofErr w:type="spellStart"/>
            <w:r w:rsidRPr="009B53C5">
              <w:rPr>
                <w:bCs/>
                <w:sz w:val="18"/>
                <w:szCs w:val="18"/>
              </w:rPr>
              <w:t>нараховано</w:t>
            </w:r>
            <w:proofErr w:type="spellEnd"/>
          </w:p>
        </w:tc>
        <w:tc>
          <w:tcPr>
            <w:tcW w:w="716" w:type="dxa"/>
            <w:textDirection w:val="btLr"/>
            <w:vAlign w:val="center"/>
          </w:tcPr>
          <w:p w:rsidR="00637A61" w:rsidRPr="009B53C5" w:rsidRDefault="00637A61" w:rsidP="00EE0905">
            <w:pPr>
              <w:pStyle w:val="a7"/>
              <w:spacing w:line="312" w:lineRule="auto"/>
              <w:ind w:left="113" w:right="113" w:firstLine="0"/>
              <w:jc w:val="center"/>
              <w:rPr>
                <w:bCs/>
                <w:sz w:val="18"/>
                <w:szCs w:val="18"/>
              </w:rPr>
            </w:pPr>
            <w:r w:rsidRPr="009B53C5">
              <w:rPr>
                <w:bCs/>
                <w:sz w:val="18"/>
                <w:szCs w:val="18"/>
              </w:rPr>
              <w:t>Заробітна плата з урахуванням кількості одиниць</w:t>
            </w:r>
          </w:p>
        </w:tc>
        <w:tc>
          <w:tcPr>
            <w:tcW w:w="616" w:type="dxa"/>
            <w:textDirection w:val="btLr"/>
            <w:vAlign w:val="center"/>
          </w:tcPr>
          <w:p w:rsidR="00637A61" w:rsidRPr="009B53C5" w:rsidRDefault="00637A61" w:rsidP="004D5D0F">
            <w:pPr>
              <w:pStyle w:val="a7"/>
              <w:spacing w:line="312" w:lineRule="auto"/>
              <w:ind w:left="113" w:right="113" w:firstLine="0"/>
              <w:jc w:val="center"/>
              <w:rPr>
                <w:bCs/>
                <w:sz w:val="18"/>
                <w:szCs w:val="18"/>
              </w:rPr>
            </w:pPr>
            <w:r w:rsidRPr="009B53C5">
              <w:rPr>
                <w:bCs/>
                <w:sz w:val="18"/>
                <w:szCs w:val="18"/>
              </w:rPr>
              <w:t>Оздоровчі</w:t>
            </w:r>
          </w:p>
        </w:tc>
        <w:tc>
          <w:tcPr>
            <w:tcW w:w="716" w:type="dxa"/>
            <w:textDirection w:val="btLr"/>
            <w:vAlign w:val="center"/>
          </w:tcPr>
          <w:p w:rsidR="00637A61" w:rsidRPr="009B53C5" w:rsidRDefault="00637A61" w:rsidP="004D5D0F">
            <w:pPr>
              <w:pStyle w:val="a7"/>
              <w:spacing w:line="312" w:lineRule="auto"/>
              <w:ind w:left="113" w:right="113" w:firstLine="0"/>
              <w:jc w:val="center"/>
              <w:rPr>
                <w:bCs/>
                <w:sz w:val="18"/>
                <w:szCs w:val="18"/>
              </w:rPr>
            </w:pPr>
            <w:r w:rsidRPr="009B53C5">
              <w:rPr>
                <w:bCs/>
                <w:sz w:val="18"/>
                <w:szCs w:val="18"/>
              </w:rPr>
              <w:t>Оздоровчі з урахуванням кількості одиниць</w:t>
            </w:r>
          </w:p>
        </w:tc>
        <w:tc>
          <w:tcPr>
            <w:tcW w:w="816" w:type="dxa"/>
            <w:textDirection w:val="btLr"/>
            <w:vAlign w:val="center"/>
          </w:tcPr>
          <w:p w:rsidR="00637A61" w:rsidRPr="009B53C5" w:rsidRDefault="00637A61" w:rsidP="004D5D0F">
            <w:pPr>
              <w:pStyle w:val="a7"/>
              <w:spacing w:line="312" w:lineRule="auto"/>
              <w:ind w:left="113" w:right="113" w:firstLine="0"/>
              <w:jc w:val="center"/>
              <w:rPr>
                <w:bCs/>
                <w:sz w:val="18"/>
                <w:szCs w:val="18"/>
              </w:rPr>
            </w:pPr>
            <w:r w:rsidRPr="009B53C5">
              <w:rPr>
                <w:bCs/>
                <w:sz w:val="18"/>
                <w:szCs w:val="18"/>
              </w:rPr>
              <w:t>Витрати на заробітну плату на рік разом з оздоровчими</w:t>
            </w:r>
          </w:p>
        </w:tc>
      </w:tr>
      <w:tr w:rsidR="00637A61" w:rsidRPr="00564F0F" w:rsidTr="00637A61">
        <w:trPr>
          <w:jc w:val="center"/>
        </w:trPr>
        <w:tc>
          <w:tcPr>
            <w:tcW w:w="1179" w:type="dxa"/>
            <w:tcMar>
              <w:left w:w="108" w:type="dxa"/>
              <w:right w:w="108" w:type="dxa"/>
            </w:tcMar>
          </w:tcPr>
          <w:p w:rsidR="00637A61" w:rsidRPr="00564F0F" w:rsidRDefault="00637A61" w:rsidP="001638B4">
            <w:pPr>
              <w:pStyle w:val="a7"/>
              <w:spacing w:line="312" w:lineRule="auto"/>
              <w:ind w:firstLine="0"/>
              <w:jc w:val="center"/>
              <w:rPr>
                <w:bCs/>
                <w:sz w:val="20"/>
                <w:szCs w:val="20"/>
              </w:rPr>
            </w:pPr>
            <w:r w:rsidRPr="00564F0F">
              <w:rPr>
                <w:bCs/>
                <w:sz w:val="20"/>
                <w:szCs w:val="20"/>
              </w:rPr>
              <w:t>Начальник дільниці</w:t>
            </w:r>
          </w:p>
        </w:tc>
        <w:tc>
          <w:tcPr>
            <w:tcW w:w="566" w:type="dxa"/>
            <w:tcMar>
              <w:left w:w="108" w:type="dxa"/>
              <w:right w:w="108" w:type="dxa"/>
            </w:tcMar>
            <w:vAlign w:val="center"/>
          </w:tcPr>
          <w:p w:rsidR="00637A61" w:rsidRPr="00564F0F" w:rsidRDefault="00637A61" w:rsidP="00564F0F">
            <w:pPr>
              <w:pStyle w:val="a7"/>
              <w:spacing w:line="312" w:lineRule="auto"/>
              <w:ind w:firstLine="0"/>
              <w:jc w:val="center"/>
              <w:rPr>
                <w:bCs/>
                <w:sz w:val="20"/>
                <w:szCs w:val="20"/>
              </w:rPr>
            </w:pPr>
            <w:r w:rsidRPr="00564F0F">
              <w:rPr>
                <w:bCs/>
                <w:sz w:val="20"/>
                <w:szCs w:val="20"/>
              </w:rPr>
              <w:t>1</w:t>
            </w:r>
            <w:r>
              <w:rPr>
                <w:bCs/>
                <w:sz w:val="20"/>
                <w:szCs w:val="20"/>
              </w:rPr>
              <w:t>,</w:t>
            </w:r>
            <w:r w:rsidRPr="00564F0F">
              <w:rPr>
                <w:bCs/>
                <w:sz w:val="20"/>
                <w:szCs w:val="20"/>
              </w:rPr>
              <w:t>00</w:t>
            </w:r>
          </w:p>
        </w:tc>
        <w:tc>
          <w:tcPr>
            <w:tcW w:w="716" w:type="dxa"/>
            <w:tcMar>
              <w:left w:w="108" w:type="dxa"/>
              <w:right w:w="108" w:type="dxa"/>
            </w:tcMar>
            <w:vAlign w:val="center"/>
          </w:tcPr>
          <w:p w:rsidR="00637A61" w:rsidRPr="00564F0F" w:rsidRDefault="00637A61" w:rsidP="00EE0905">
            <w:pPr>
              <w:pStyle w:val="a7"/>
              <w:spacing w:line="312" w:lineRule="auto"/>
              <w:ind w:firstLine="0"/>
              <w:jc w:val="center"/>
              <w:rPr>
                <w:bCs/>
                <w:sz w:val="20"/>
                <w:szCs w:val="20"/>
              </w:rPr>
            </w:pPr>
            <w:r>
              <w:rPr>
                <w:bCs/>
                <w:sz w:val="20"/>
                <w:szCs w:val="20"/>
              </w:rPr>
              <w:t>11445</w:t>
            </w:r>
          </w:p>
        </w:tc>
        <w:tc>
          <w:tcPr>
            <w:tcW w:w="616" w:type="dxa"/>
            <w:tcMar>
              <w:left w:w="108" w:type="dxa"/>
              <w:right w:w="108" w:type="dxa"/>
            </w:tcMar>
            <w:vAlign w:val="center"/>
          </w:tcPr>
          <w:p w:rsidR="00637A61" w:rsidRPr="00564F0F" w:rsidRDefault="00637A61" w:rsidP="00564F0F">
            <w:pPr>
              <w:pStyle w:val="a7"/>
              <w:spacing w:line="312" w:lineRule="auto"/>
              <w:ind w:firstLine="0"/>
              <w:jc w:val="center"/>
              <w:rPr>
                <w:bCs/>
                <w:sz w:val="20"/>
                <w:szCs w:val="20"/>
              </w:rPr>
            </w:pPr>
          </w:p>
        </w:tc>
        <w:tc>
          <w:tcPr>
            <w:tcW w:w="616" w:type="dxa"/>
            <w:tcMar>
              <w:left w:w="108" w:type="dxa"/>
              <w:right w:w="108" w:type="dxa"/>
            </w:tcMar>
            <w:vAlign w:val="center"/>
          </w:tcPr>
          <w:p w:rsidR="00637A61" w:rsidRPr="00564F0F" w:rsidRDefault="00637A61" w:rsidP="00564F0F">
            <w:pPr>
              <w:pStyle w:val="a7"/>
              <w:spacing w:line="312" w:lineRule="auto"/>
              <w:ind w:firstLine="0"/>
              <w:jc w:val="center"/>
              <w:rPr>
                <w:bCs/>
                <w:sz w:val="20"/>
                <w:szCs w:val="20"/>
              </w:rPr>
            </w:pPr>
          </w:p>
        </w:tc>
        <w:tc>
          <w:tcPr>
            <w:tcW w:w="716" w:type="dxa"/>
          </w:tcPr>
          <w:p w:rsidR="00637A61" w:rsidRDefault="00637A61" w:rsidP="00EE0905">
            <w:pPr>
              <w:pStyle w:val="a7"/>
              <w:spacing w:line="312" w:lineRule="auto"/>
              <w:ind w:firstLine="0"/>
              <w:jc w:val="center"/>
              <w:rPr>
                <w:bCs/>
                <w:sz w:val="20"/>
                <w:szCs w:val="20"/>
              </w:rPr>
            </w:pPr>
          </w:p>
        </w:tc>
        <w:tc>
          <w:tcPr>
            <w:tcW w:w="716" w:type="dxa"/>
            <w:tcMar>
              <w:left w:w="108" w:type="dxa"/>
              <w:right w:w="108" w:type="dxa"/>
            </w:tcMar>
            <w:vAlign w:val="center"/>
          </w:tcPr>
          <w:p w:rsidR="00637A61" w:rsidRPr="00564F0F" w:rsidRDefault="00637A61" w:rsidP="00EE0905">
            <w:pPr>
              <w:pStyle w:val="a7"/>
              <w:spacing w:line="312" w:lineRule="auto"/>
              <w:ind w:firstLine="0"/>
              <w:jc w:val="center"/>
              <w:rPr>
                <w:bCs/>
                <w:sz w:val="20"/>
                <w:szCs w:val="20"/>
              </w:rPr>
            </w:pPr>
            <w:r>
              <w:rPr>
                <w:bCs/>
                <w:sz w:val="20"/>
                <w:szCs w:val="20"/>
              </w:rPr>
              <w:t>11445</w:t>
            </w:r>
          </w:p>
        </w:tc>
        <w:tc>
          <w:tcPr>
            <w:tcW w:w="716" w:type="dxa"/>
            <w:tcMar>
              <w:left w:w="108" w:type="dxa"/>
              <w:right w:w="108" w:type="dxa"/>
            </w:tcMar>
            <w:vAlign w:val="center"/>
          </w:tcPr>
          <w:p w:rsidR="00637A61" w:rsidRPr="00564F0F" w:rsidRDefault="00637A61" w:rsidP="00564F0F">
            <w:pPr>
              <w:pStyle w:val="a7"/>
              <w:spacing w:line="312" w:lineRule="auto"/>
              <w:ind w:firstLine="0"/>
              <w:jc w:val="center"/>
              <w:rPr>
                <w:bCs/>
                <w:sz w:val="20"/>
                <w:szCs w:val="20"/>
              </w:rPr>
            </w:pPr>
            <w:r>
              <w:rPr>
                <w:bCs/>
                <w:sz w:val="20"/>
                <w:szCs w:val="20"/>
              </w:rPr>
              <w:t>11445</w:t>
            </w:r>
          </w:p>
        </w:tc>
        <w:tc>
          <w:tcPr>
            <w:tcW w:w="616" w:type="dxa"/>
            <w:tcMar>
              <w:left w:w="108" w:type="dxa"/>
              <w:right w:w="108" w:type="dxa"/>
            </w:tcMar>
            <w:vAlign w:val="center"/>
          </w:tcPr>
          <w:p w:rsidR="00637A61" w:rsidRPr="00564F0F" w:rsidRDefault="00637A61" w:rsidP="00EE0905">
            <w:pPr>
              <w:pStyle w:val="a7"/>
              <w:spacing w:line="312" w:lineRule="auto"/>
              <w:ind w:firstLine="0"/>
              <w:jc w:val="center"/>
              <w:rPr>
                <w:bCs/>
                <w:sz w:val="20"/>
                <w:szCs w:val="20"/>
              </w:rPr>
            </w:pPr>
            <w:r>
              <w:rPr>
                <w:bCs/>
                <w:sz w:val="20"/>
                <w:szCs w:val="20"/>
              </w:rPr>
              <w:t>5722</w:t>
            </w:r>
          </w:p>
        </w:tc>
        <w:tc>
          <w:tcPr>
            <w:tcW w:w="716" w:type="dxa"/>
            <w:tcMar>
              <w:left w:w="108" w:type="dxa"/>
              <w:right w:w="108" w:type="dxa"/>
            </w:tcMar>
            <w:vAlign w:val="center"/>
          </w:tcPr>
          <w:p w:rsidR="00637A61" w:rsidRPr="00564F0F" w:rsidRDefault="00637A61" w:rsidP="00564F0F">
            <w:pPr>
              <w:pStyle w:val="a7"/>
              <w:spacing w:line="312" w:lineRule="auto"/>
              <w:ind w:firstLine="0"/>
              <w:jc w:val="center"/>
              <w:rPr>
                <w:bCs/>
                <w:sz w:val="20"/>
                <w:szCs w:val="20"/>
              </w:rPr>
            </w:pPr>
            <w:r>
              <w:rPr>
                <w:bCs/>
                <w:sz w:val="20"/>
                <w:szCs w:val="20"/>
              </w:rPr>
              <w:t>5722</w:t>
            </w:r>
          </w:p>
        </w:tc>
        <w:tc>
          <w:tcPr>
            <w:tcW w:w="816" w:type="dxa"/>
            <w:tcMar>
              <w:left w:w="108" w:type="dxa"/>
              <w:right w:w="108" w:type="dxa"/>
            </w:tcMar>
            <w:vAlign w:val="center"/>
          </w:tcPr>
          <w:p w:rsidR="00637A61" w:rsidRPr="00564F0F" w:rsidRDefault="00637A61" w:rsidP="00B003C1">
            <w:pPr>
              <w:pStyle w:val="a7"/>
              <w:spacing w:line="312" w:lineRule="auto"/>
              <w:ind w:firstLine="0"/>
              <w:jc w:val="center"/>
              <w:rPr>
                <w:bCs/>
                <w:sz w:val="20"/>
                <w:szCs w:val="20"/>
              </w:rPr>
            </w:pPr>
            <w:r>
              <w:rPr>
                <w:bCs/>
                <w:sz w:val="20"/>
                <w:szCs w:val="20"/>
              </w:rPr>
              <w:t>143060</w:t>
            </w:r>
          </w:p>
        </w:tc>
      </w:tr>
      <w:tr w:rsidR="00637A61" w:rsidRPr="00564F0F" w:rsidTr="00637A61">
        <w:trPr>
          <w:jc w:val="center"/>
        </w:trPr>
        <w:tc>
          <w:tcPr>
            <w:tcW w:w="1179" w:type="dxa"/>
            <w:tcMar>
              <w:left w:w="108" w:type="dxa"/>
              <w:right w:w="108" w:type="dxa"/>
            </w:tcMar>
          </w:tcPr>
          <w:p w:rsidR="00637A61" w:rsidRPr="00564F0F" w:rsidRDefault="00637A61" w:rsidP="001638B4">
            <w:pPr>
              <w:pStyle w:val="a7"/>
              <w:spacing w:line="312" w:lineRule="auto"/>
              <w:ind w:firstLine="0"/>
              <w:jc w:val="center"/>
              <w:rPr>
                <w:bCs/>
                <w:sz w:val="20"/>
                <w:szCs w:val="20"/>
              </w:rPr>
            </w:pPr>
            <w:r w:rsidRPr="00564F0F">
              <w:rPr>
                <w:bCs/>
                <w:sz w:val="20"/>
                <w:szCs w:val="20"/>
              </w:rPr>
              <w:t>Охоронник</w:t>
            </w:r>
          </w:p>
        </w:tc>
        <w:tc>
          <w:tcPr>
            <w:tcW w:w="566" w:type="dxa"/>
            <w:tcMar>
              <w:left w:w="108" w:type="dxa"/>
              <w:right w:w="108" w:type="dxa"/>
            </w:tcMar>
            <w:vAlign w:val="center"/>
          </w:tcPr>
          <w:p w:rsidR="00637A61" w:rsidRPr="00564F0F" w:rsidRDefault="00637A61" w:rsidP="00564F0F">
            <w:pPr>
              <w:pStyle w:val="a7"/>
              <w:spacing w:line="312" w:lineRule="auto"/>
              <w:ind w:firstLine="0"/>
              <w:jc w:val="center"/>
              <w:rPr>
                <w:bCs/>
                <w:sz w:val="20"/>
                <w:szCs w:val="20"/>
              </w:rPr>
            </w:pPr>
            <w:r>
              <w:rPr>
                <w:bCs/>
                <w:sz w:val="20"/>
                <w:szCs w:val="20"/>
              </w:rPr>
              <w:t>4,00</w:t>
            </w:r>
          </w:p>
        </w:tc>
        <w:tc>
          <w:tcPr>
            <w:tcW w:w="716" w:type="dxa"/>
            <w:tcMar>
              <w:left w:w="108" w:type="dxa"/>
              <w:right w:w="108" w:type="dxa"/>
            </w:tcMar>
            <w:vAlign w:val="center"/>
          </w:tcPr>
          <w:p w:rsidR="00637A61" w:rsidRPr="00564F0F" w:rsidRDefault="00637A61" w:rsidP="00EE0905">
            <w:pPr>
              <w:pStyle w:val="a7"/>
              <w:spacing w:line="312" w:lineRule="auto"/>
              <w:ind w:firstLine="0"/>
              <w:jc w:val="center"/>
              <w:rPr>
                <w:bCs/>
                <w:sz w:val="20"/>
                <w:szCs w:val="20"/>
              </w:rPr>
            </w:pPr>
            <w:r>
              <w:rPr>
                <w:bCs/>
                <w:sz w:val="20"/>
                <w:szCs w:val="20"/>
              </w:rPr>
              <w:t>3919</w:t>
            </w:r>
          </w:p>
        </w:tc>
        <w:tc>
          <w:tcPr>
            <w:tcW w:w="616" w:type="dxa"/>
            <w:tcMar>
              <w:left w:w="108" w:type="dxa"/>
              <w:right w:w="108" w:type="dxa"/>
            </w:tcMar>
            <w:vAlign w:val="center"/>
          </w:tcPr>
          <w:p w:rsidR="00637A61" w:rsidRPr="00564F0F" w:rsidRDefault="00637A61" w:rsidP="00EE0905">
            <w:pPr>
              <w:pStyle w:val="a7"/>
              <w:spacing w:line="312" w:lineRule="auto"/>
              <w:ind w:firstLine="0"/>
              <w:jc w:val="center"/>
              <w:rPr>
                <w:bCs/>
                <w:sz w:val="20"/>
                <w:szCs w:val="20"/>
              </w:rPr>
            </w:pPr>
            <w:r>
              <w:rPr>
                <w:bCs/>
                <w:sz w:val="20"/>
                <w:szCs w:val="20"/>
              </w:rPr>
              <w:t>2081</w:t>
            </w:r>
          </w:p>
        </w:tc>
        <w:tc>
          <w:tcPr>
            <w:tcW w:w="616" w:type="dxa"/>
            <w:tcMar>
              <w:left w:w="108" w:type="dxa"/>
              <w:right w:w="108" w:type="dxa"/>
            </w:tcMar>
            <w:vAlign w:val="center"/>
          </w:tcPr>
          <w:p w:rsidR="00637A61" w:rsidRPr="00564F0F" w:rsidRDefault="00637A61" w:rsidP="00EE0905">
            <w:pPr>
              <w:pStyle w:val="a7"/>
              <w:spacing w:line="312" w:lineRule="auto"/>
              <w:ind w:firstLine="0"/>
              <w:jc w:val="center"/>
              <w:rPr>
                <w:bCs/>
                <w:sz w:val="20"/>
                <w:szCs w:val="20"/>
              </w:rPr>
            </w:pPr>
            <w:r>
              <w:rPr>
                <w:bCs/>
                <w:sz w:val="20"/>
                <w:szCs w:val="20"/>
              </w:rPr>
              <w:t>2581</w:t>
            </w:r>
          </w:p>
        </w:tc>
        <w:tc>
          <w:tcPr>
            <w:tcW w:w="716" w:type="dxa"/>
          </w:tcPr>
          <w:p w:rsidR="00637A61" w:rsidRDefault="00637A61" w:rsidP="00564F0F">
            <w:pPr>
              <w:pStyle w:val="a7"/>
              <w:spacing w:line="312" w:lineRule="auto"/>
              <w:ind w:firstLine="0"/>
              <w:jc w:val="center"/>
              <w:rPr>
                <w:bCs/>
                <w:sz w:val="20"/>
                <w:szCs w:val="20"/>
              </w:rPr>
            </w:pPr>
            <w:r>
              <w:rPr>
                <w:bCs/>
                <w:sz w:val="20"/>
                <w:szCs w:val="20"/>
              </w:rPr>
              <w:t>483</w:t>
            </w:r>
          </w:p>
        </w:tc>
        <w:tc>
          <w:tcPr>
            <w:tcW w:w="716" w:type="dxa"/>
            <w:tcMar>
              <w:left w:w="108" w:type="dxa"/>
              <w:right w:w="108" w:type="dxa"/>
            </w:tcMar>
            <w:vAlign w:val="center"/>
          </w:tcPr>
          <w:p w:rsidR="00637A61" w:rsidRPr="00564F0F" w:rsidRDefault="00637A61" w:rsidP="00637A61">
            <w:pPr>
              <w:pStyle w:val="a7"/>
              <w:spacing w:line="312" w:lineRule="auto"/>
              <w:ind w:firstLine="0"/>
              <w:jc w:val="center"/>
              <w:rPr>
                <w:bCs/>
                <w:sz w:val="20"/>
                <w:szCs w:val="20"/>
              </w:rPr>
            </w:pPr>
            <w:r>
              <w:rPr>
                <w:bCs/>
                <w:sz w:val="20"/>
                <w:szCs w:val="20"/>
              </w:rPr>
              <w:t>6525</w:t>
            </w:r>
          </w:p>
        </w:tc>
        <w:tc>
          <w:tcPr>
            <w:tcW w:w="716" w:type="dxa"/>
            <w:tcMar>
              <w:left w:w="108" w:type="dxa"/>
              <w:right w:w="108" w:type="dxa"/>
            </w:tcMar>
            <w:vAlign w:val="center"/>
          </w:tcPr>
          <w:p w:rsidR="00637A61" w:rsidRPr="00564F0F" w:rsidRDefault="00637A61" w:rsidP="00637A61">
            <w:pPr>
              <w:pStyle w:val="a7"/>
              <w:spacing w:line="312" w:lineRule="auto"/>
              <w:ind w:firstLine="0"/>
              <w:jc w:val="center"/>
              <w:rPr>
                <w:bCs/>
                <w:sz w:val="20"/>
                <w:szCs w:val="20"/>
              </w:rPr>
            </w:pPr>
            <w:r>
              <w:rPr>
                <w:bCs/>
                <w:sz w:val="20"/>
                <w:szCs w:val="20"/>
              </w:rPr>
              <w:t>26099</w:t>
            </w:r>
          </w:p>
        </w:tc>
        <w:tc>
          <w:tcPr>
            <w:tcW w:w="616" w:type="dxa"/>
            <w:tcMar>
              <w:left w:w="108" w:type="dxa"/>
              <w:right w:w="108" w:type="dxa"/>
            </w:tcMar>
            <w:vAlign w:val="center"/>
          </w:tcPr>
          <w:p w:rsidR="00637A61" w:rsidRPr="00564F0F" w:rsidRDefault="00637A61" w:rsidP="00564F0F">
            <w:pPr>
              <w:pStyle w:val="a7"/>
              <w:spacing w:line="312" w:lineRule="auto"/>
              <w:ind w:firstLine="0"/>
              <w:jc w:val="center"/>
              <w:rPr>
                <w:bCs/>
                <w:sz w:val="20"/>
                <w:szCs w:val="20"/>
              </w:rPr>
            </w:pPr>
            <w:r>
              <w:rPr>
                <w:bCs/>
                <w:sz w:val="20"/>
                <w:szCs w:val="20"/>
              </w:rPr>
              <w:t>1960</w:t>
            </w:r>
          </w:p>
        </w:tc>
        <w:tc>
          <w:tcPr>
            <w:tcW w:w="716" w:type="dxa"/>
            <w:tcMar>
              <w:left w:w="108" w:type="dxa"/>
              <w:right w:w="108" w:type="dxa"/>
            </w:tcMar>
            <w:vAlign w:val="center"/>
          </w:tcPr>
          <w:p w:rsidR="00637A61" w:rsidRPr="00564F0F" w:rsidRDefault="00637A61" w:rsidP="00564F0F">
            <w:pPr>
              <w:pStyle w:val="a7"/>
              <w:spacing w:line="312" w:lineRule="auto"/>
              <w:ind w:firstLine="0"/>
              <w:jc w:val="center"/>
              <w:rPr>
                <w:bCs/>
                <w:sz w:val="20"/>
                <w:szCs w:val="20"/>
              </w:rPr>
            </w:pPr>
            <w:r>
              <w:rPr>
                <w:bCs/>
                <w:sz w:val="20"/>
                <w:szCs w:val="20"/>
              </w:rPr>
              <w:t>7839</w:t>
            </w:r>
          </w:p>
        </w:tc>
        <w:tc>
          <w:tcPr>
            <w:tcW w:w="816" w:type="dxa"/>
            <w:tcMar>
              <w:left w:w="108" w:type="dxa"/>
              <w:right w:w="108" w:type="dxa"/>
            </w:tcMar>
            <w:vAlign w:val="center"/>
          </w:tcPr>
          <w:p w:rsidR="00637A61" w:rsidRPr="00564F0F" w:rsidRDefault="00637A61" w:rsidP="00637A61">
            <w:pPr>
              <w:pStyle w:val="a7"/>
              <w:spacing w:line="312" w:lineRule="auto"/>
              <w:ind w:firstLine="0"/>
              <w:jc w:val="center"/>
              <w:rPr>
                <w:bCs/>
                <w:sz w:val="20"/>
                <w:szCs w:val="20"/>
              </w:rPr>
            </w:pPr>
            <w:r>
              <w:rPr>
                <w:bCs/>
                <w:sz w:val="20"/>
                <w:szCs w:val="20"/>
              </w:rPr>
              <w:t>321023</w:t>
            </w:r>
          </w:p>
        </w:tc>
      </w:tr>
      <w:tr w:rsidR="00637A61" w:rsidRPr="00564F0F" w:rsidTr="00637A61">
        <w:trPr>
          <w:jc w:val="center"/>
        </w:trPr>
        <w:tc>
          <w:tcPr>
            <w:tcW w:w="1179" w:type="dxa"/>
            <w:tcMar>
              <w:left w:w="108" w:type="dxa"/>
              <w:right w:w="108" w:type="dxa"/>
            </w:tcMar>
          </w:tcPr>
          <w:p w:rsidR="00637A61" w:rsidRPr="005E58F4" w:rsidRDefault="00637A61" w:rsidP="001638B4">
            <w:pPr>
              <w:pStyle w:val="a7"/>
              <w:spacing w:line="312" w:lineRule="auto"/>
              <w:ind w:firstLine="0"/>
              <w:jc w:val="center"/>
              <w:rPr>
                <w:b/>
                <w:bCs/>
                <w:sz w:val="20"/>
                <w:szCs w:val="20"/>
              </w:rPr>
            </w:pPr>
            <w:r w:rsidRPr="005E58F4">
              <w:rPr>
                <w:b/>
                <w:bCs/>
                <w:sz w:val="20"/>
                <w:szCs w:val="20"/>
              </w:rPr>
              <w:t>ВСЬОГО</w:t>
            </w:r>
          </w:p>
        </w:tc>
        <w:tc>
          <w:tcPr>
            <w:tcW w:w="566" w:type="dxa"/>
            <w:tcMar>
              <w:left w:w="108" w:type="dxa"/>
              <w:right w:w="108" w:type="dxa"/>
            </w:tcMar>
            <w:vAlign w:val="center"/>
          </w:tcPr>
          <w:p w:rsidR="00637A61" w:rsidRPr="005E58F4" w:rsidRDefault="00637A61" w:rsidP="00564F0F">
            <w:pPr>
              <w:pStyle w:val="a7"/>
              <w:spacing w:line="312" w:lineRule="auto"/>
              <w:ind w:firstLine="0"/>
              <w:jc w:val="center"/>
              <w:rPr>
                <w:b/>
                <w:bCs/>
                <w:sz w:val="20"/>
                <w:szCs w:val="20"/>
              </w:rPr>
            </w:pPr>
            <w:r w:rsidRPr="005E58F4">
              <w:rPr>
                <w:b/>
                <w:bCs/>
                <w:sz w:val="20"/>
                <w:szCs w:val="20"/>
              </w:rPr>
              <w:t>5,00</w:t>
            </w:r>
          </w:p>
        </w:tc>
        <w:tc>
          <w:tcPr>
            <w:tcW w:w="716" w:type="dxa"/>
            <w:tcMar>
              <w:left w:w="108" w:type="dxa"/>
              <w:right w:w="108" w:type="dxa"/>
            </w:tcMar>
            <w:vAlign w:val="center"/>
          </w:tcPr>
          <w:p w:rsidR="00637A61" w:rsidRPr="005E58F4" w:rsidRDefault="00637A61" w:rsidP="00564F0F">
            <w:pPr>
              <w:pStyle w:val="a7"/>
              <w:spacing w:line="312" w:lineRule="auto"/>
              <w:ind w:firstLine="0"/>
              <w:jc w:val="center"/>
              <w:rPr>
                <w:b/>
                <w:bCs/>
                <w:sz w:val="20"/>
                <w:szCs w:val="20"/>
              </w:rPr>
            </w:pPr>
            <w:r>
              <w:rPr>
                <w:b/>
                <w:bCs/>
                <w:sz w:val="20"/>
                <w:szCs w:val="20"/>
              </w:rPr>
              <w:t>15364</w:t>
            </w:r>
          </w:p>
        </w:tc>
        <w:tc>
          <w:tcPr>
            <w:tcW w:w="616" w:type="dxa"/>
            <w:tcMar>
              <w:left w:w="108" w:type="dxa"/>
              <w:right w:w="108" w:type="dxa"/>
            </w:tcMar>
            <w:vAlign w:val="center"/>
          </w:tcPr>
          <w:p w:rsidR="00637A61" w:rsidRPr="005E58F4" w:rsidRDefault="00637A61" w:rsidP="00564F0F">
            <w:pPr>
              <w:pStyle w:val="a7"/>
              <w:spacing w:line="312" w:lineRule="auto"/>
              <w:ind w:firstLine="0"/>
              <w:jc w:val="center"/>
              <w:rPr>
                <w:b/>
                <w:bCs/>
                <w:sz w:val="20"/>
                <w:szCs w:val="20"/>
              </w:rPr>
            </w:pPr>
            <w:r>
              <w:rPr>
                <w:b/>
                <w:bCs/>
                <w:sz w:val="20"/>
                <w:szCs w:val="20"/>
              </w:rPr>
              <w:t>2081</w:t>
            </w:r>
          </w:p>
        </w:tc>
        <w:tc>
          <w:tcPr>
            <w:tcW w:w="616" w:type="dxa"/>
            <w:tcMar>
              <w:left w:w="108" w:type="dxa"/>
              <w:right w:w="108" w:type="dxa"/>
            </w:tcMar>
            <w:vAlign w:val="center"/>
          </w:tcPr>
          <w:p w:rsidR="00637A61" w:rsidRPr="005E58F4" w:rsidRDefault="00637A61" w:rsidP="00564F0F">
            <w:pPr>
              <w:pStyle w:val="a7"/>
              <w:spacing w:line="312" w:lineRule="auto"/>
              <w:ind w:firstLine="0"/>
              <w:jc w:val="center"/>
              <w:rPr>
                <w:b/>
                <w:bCs/>
                <w:sz w:val="20"/>
                <w:szCs w:val="20"/>
              </w:rPr>
            </w:pPr>
            <w:r>
              <w:rPr>
                <w:b/>
                <w:bCs/>
                <w:sz w:val="20"/>
                <w:szCs w:val="20"/>
              </w:rPr>
              <w:t>2581</w:t>
            </w:r>
          </w:p>
        </w:tc>
        <w:tc>
          <w:tcPr>
            <w:tcW w:w="716" w:type="dxa"/>
          </w:tcPr>
          <w:p w:rsidR="00637A61" w:rsidRPr="005E58F4" w:rsidRDefault="00637A61" w:rsidP="00564F0F">
            <w:pPr>
              <w:pStyle w:val="a7"/>
              <w:spacing w:line="312" w:lineRule="auto"/>
              <w:ind w:firstLine="0"/>
              <w:jc w:val="center"/>
              <w:rPr>
                <w:b/>
                <w:bCs/>
                <w:sz w:val="20"/>
                <w:szCs w:val="20"/>
              </w:rPr>
            </w:pPr>
            <w:r>
              <w:rPr>
                <w:b/>
                <w:bCs/>
                <w:sz w:val="20"/>
                <w:szCs w:val="20"/>
              </w:rPr>
              <w:t>483</w:t>
            </w:r>
          </w:p>
        </w:tc>
        <w:tc>
          <w:tcPr>
            <w:tcW w:w="716" w:type="dxa"/>
            <w:tcMar>
              <w:left w:w="108" w:type="dxa"/>
              <w:right w:w="108" w:type="dxa"/>
            </w:tcMar>
            <w:vAlign w:val="center"/>
          </w:tcPr>
          <w:p w:rsidR="00637A61" w:rsidRPr="005E58F4" w:rsidRDefault="00637A61" w:rsidP="00637A61">
            <w:pPr>
              <w:pStyle w:val="a7"/>
              <w:spacing w:line="312" w:lineRule="auto"/>
              <w:ind w:firstLine="0"/>
              <w:jc w:val="center"/>
              <w:rPr>
                <w:b/>
                <w:bCs/>
                <w:sz w:val="20"/>
                <w:szCs w:val="20"/>
              </w:rPr>
            </w:pPr>
            <w:r w:rsidRPr="005E58F4">
              <w:rPr>
                <w:b/>
                <w:bCs/>
                <w:sz w:val="20"/>
                <w:szCs w:val="20"/>
              </w:rPr>
              <w:t>1</w:t>
            </w:r>
            <w:r>
              <w:rPr>
                <w:b/>
                <w:bCs/>
                <w:sz w:val="20"/>
                <w:szCs w:val="20"/>
              </w:rPr>
              <w:t>7969</w:t>
            </w:r>
          </w:p>
        </w:tc>
        <w:tc>
          <w:tcPr>
            <w:tcW w:w="716" w:type="dxa"/>
            <w:tcMar>
              <w:left w:w="108" w:type="dxa"/>
              <w:right w:w="108" w:type="dxa"/>
            </w:tcMar>
            <w:vAlign w:val="center"/>
          </w:tcPr>
          <w:p w:rsidR="00637A61" w:rsidRPr="005E58F4" w:rsidRDefault="00637A61" w:rsidP="00637A61">
            <w:pPr>
              <w:pStyle w:val="a7"/>
              <w:spacing w:line="312" w:lineRule="auto"/>
              <w:ind w:firstLine="0"/>
              <w:jc w:val="center"/>
              <w:rPr>
                <w:b/>
                <w:bCs/>
                <w:sz w:val="20"/>
                <w:szCs w:val="20"/>
              </w:rPr>
            </w:pPr>
            <w:r w:rsidRPr="005E58F4">
              <w:rPr>
                <w:b/>
                <w:bCs/>
                <w:sz w:val="20"/>
                <w:szCs w:val="20"/>
              </w:rPr>
              <w:t>3</w:t>
            </w:r>
            <w:r>
              <w:rPr>
                <w:b/>
                <w:bCs/>
                <w:sz w:val="20"/>
                <w:szCs w:val="20"/>
              </w:rPr>
              <w:t>7543</w:t>
            </w:r>
          </w:p>
        </w:tc>
        <w:tc>
          <w:tcPr>
            <w:tcW w:w="616" w:type="dxa"/>
            <w:tcMar>
              <w:left w:w="108" w:type="dxa"/>
              <w:right w:w="108" w:type="dxa"/>
            </w:tcMar>
            <w:vAlign w:val="center"/>
          </w:tcPr>
          <w:p w:rsidR="00637A61" w:rsidRPr="005E58F4" w:rsidRDefault="00637A61" w:rsidP="00564F0F">
            <w:pPr>
              <w:pStyle w:val="a7"/>
              <w:spacing w:line="312" w:lineRule="auto"/>
              <w:ind w:firstLine="0"/>
              <w:jc w:val="center"/>
              <w:rPr>
                <w:b/>
                <w:bCs/>
                <w:sz w:val="20"/>
                <w:szCs w:val="20"/>
              </w:rPr>
            </w:pPr>
            <w:r w:rsidRPr="005E58F4">
              <w:rPr>
                <w:b/>
                <w:bCs/>
                <w:sz w:val="20"/>
                <w:szCs w:val="20"/>
              </w:rPr>
              <w:t>7</w:t>
            </w:r>
            <w:r>
              <w:rPr>
                <w:b/>
                <w:bCs/>
                <w:sz w:val="20"/>
                <w:szCs w:val="20"/>
              </w:rPr>
              <w:t>682</w:t>
            </w:r>
          </w:p>
        </w:tc>
        <w:tc>
          <w:tcPr>
            <w:tcW w:w="716" w:type="dxa"/>
            <w:tcMar>
              <w:left w:w="108" w:type="dxa"/>
              <w:right w:w="108" w:type="dxa"/>
            </w:tcMar>
            <w:vAlign w:val="center"/>
          </w:tcPr>
          <w:p w:rsidR="00637A61" w:rsidRPr="005E58F4" w:rsidRDefault="00637A61" w:rsidP="00EE0905">
            <w:pPr>
              <w:pStyle w:val="a7"/>
              <w:spacing w:line="312" w:lineRule="auto"/>
              <w:ind w:firstLine="0"/>
              <w:jc w:val="center"/>
              <w:rPr>
                <w:b/>
                <w:bCs/>
                <w:sz w:val="20"/>
                <w:szCs w:val="20"/>
              </w:rPr>
            </w:pPr>
            <w:r w:rsidRPr="005E58F4">
              <w:rPr>
                <w:b/>
                <w:bCs/>
                <w:sz w:val="20"/>
                <w:szCs w:val="20"/>
              </w:rPr>
              <w:t>13</w:t>
            </w:r>
            <w:r>
              <w:rPr>
                <w:b/>
                <w:bCs/>
                <w:sz w:val="20"/>
                <w:szCs w:val="20"/>
              </w:rPr>
              <w:t>561</w:t>
            </w:r>
          </w:p>
        </w:tc>
        <w:tc>
          <w:tcPr>
            <w:tcW w:w="816" w:type="dxa"/>
            <w:tcMar>
              <w:left w:w="108" w:type="dxa"/>
              <w:right w:w="108" w:type="dxa"/>
            </w:tcMar>
            <w:vAlign w:val="center"/>
          </w:tcPr>
          <w:p w:rsidR="00637A61" w:rsidRPr="005E58F4" w:rsidRDefault="00637A61" w:rsidP="00637A61">
            <w:pPr>
              <w:pStyle w:val="a7"/>
              <w:spacing w:line="312" w:lineRule="auto"/>
              <w:ind w:firstLine="0"/>
              <w:jc w:val="center"/>
              <w:rPr>
                <w:b/>
                <w:bCs/>
                <w:sz w:val="20"/>
                <w:szCs w:val="20"/>
              </w:rPr>
            </w:pPr>
            <w:r>
              <w:rPr>
                <w:b/>
                <w:bCs/>
                <w:sz w:val="20"/>
                <w:szCs w:val="20"/>
              </w:rPr>
              <w:t>464082</w:t>
            </w:r>
          </w:p>
        </w:tc>
      </w:tr>
    </w:tbl>
    <w:p w:rsidR="009B53C5" w:rsidRPr="009B53C5" w:rsidRDefault="009B53C5" w:rsidP="009B53C5">
      <w:pPr>
        <w:pStyle w:val="a7"/>
        <w:ind w:firstLine="357"/>
        <w:jc w:val="center"/>
        <w:rPr>
          <w:b/>
          <w:bCs/>
          <w:sz w:val="10"/>
          <w:szCs w:val="10"/>
        </w:rPr>
      </w:pPr>
    </w:p>
    <w:p w:rsidR="00637A61" w:rsidRDefault="00637A61" w:rsidP="009B53C5">
      <w:pPr>
        <w:pStyle w:val="a7"/>
        <w:ind w:firstLine="357"/>
        <w:jc w:val="center"/>
        <w:rPr>
          <w:b/>
          <w:bCs/>
        </w:rPr>
      </w:pPr>
    </w:p>
    <w:p w:rsidR="00637A61" w:rsidRDefault="00637A61" w:rsidP="009B53C5">
      <w:pPr>
        <w:pStyle w:val="a7"/>
        <w:ind w:firstLine="357"/>
        <w:jc w:val="center"/>
        <w:rPr>
          <w:b/>
          <w:bCs/>
        </w:rPr>
      </w:pPr>
    </w:p>
    <w:p w:rsidR="00F74E8B" w:rsidRPr="009E625A" w:rsidRDefault="004037D3" w:rsidP="009B53C5">
      <w:pPr>
        <w:pStyle w:val="a7"/>
        <w:ind w:firstLine="357"/>
        <w:jc w:val="center"/>
        <w:rPr>
          <w:b/>
          <w:szCs w:val="28"/>
        </w:rPr>
      </w:pPr>
      <w:proofErr w:type="gramStart"/>
      <w:r w:rsidRPr="009E625A">
        <w:rPr>
          <w:b/>
          <w:bCs/>
          <w:lang w:val="en-US"/>
        </w:rPr>
        <w:lastRenderedPageBreak/>
        <w:t>V</w:t>
      </w:r>
      <w:r w:rsidRPr="009E625A">
        <w:rPr>
          <w:b/>
          <w:bCs/>
        </w:rPr>
        <w:t>І.</w:t>
      </w:r>
      <w:proofErr w:type="gramEnd"/>
      <w:r w:rsidRPr="009E625A">
        <w:rPr>
          <w:b/>
          <w:bCs/>
        </w:rPr>
        <w:t xml:space="preserve"> </w:t>
      </w:r>
      <w:r w:rsidR="00BE0B28" w:rsidRPr="009E625A">
        <w:rPr>
          <w:b/>
          <w:szCs w:val="28"/>
        </w:rPr>
        <w:t>Координаці</w:t>
      </w:r>
      <w:r w:rsidR="00FE2808">
        <w:rPr>
          <w:b/>
          <w:szCs w:val="28"/>
        </w:rPr>
        <w:t xml:space="preserve">я та </w:t>
      </w:r>
      <w:r w:rsidR="00970A23" w:rsidRPr="009E625A">
        <w:rPr>
          <w:b/>
          <w:szCs w:val="28"/>
        </w:rPr>
        <w:t>к</w:t>
      </w:r>
      <w:r w:rsidR="00F74E8B" w:rsidRPr="009E625A">
        <w:rPr>
          <w:b/>
          <w:szCs w:val="28"/>
        </w:rPr>
        <w:t>онтро</w:t>
      </w:r>
      <w:r w:rsidR="00C36E5A">
        <w:rPr>
          <w:b/>
          <w:szCs w:val="28"/>
        </w:rPr>
        <w:t xml:space="preserve">ль за </w:t>
      </w:r>
      <w:r w:rsidR="005B5A80">
        <w:rPr>
          <w:b/>
          <w:szCs w:val="28"/>
        </w:rPr>
        <w:t xml:space="preserve">ходом </w:t>
      </w:r>
      <w:r w:rsidR="00C36E5A">
        <w:rPr>
          <w:b/>
          <w:szCs w:val="28"/>
        </w:rPr>
        <w:t>виконання</w:t>
      </w:r>
      <w:r w:rsidR="00FE2808">
        <w:rPr>
          <w:b/>
          <w:szCs w:val="28"/>
        </w:rPr>
        <w:t>м</w:t>
      </w:r>
      <w:r w:rsidR="00C36E5A">
        <w:rPr>
          <w:b/>
          <w:szCs w:val="28"/>
        </w:rPr>
        <w:t xml:space="preserve"> програми</w:t>
      </w:r>
    </w:p>
    <w:p w:rsidR="00F74E8B" w:rsidRPr="00FE2808" w:rsidRDefault="00F74E8B" w:rsidP="005E58F4">
      <w:pPr>
        <w:ind w:firstLine="851"/>
        <w:jc w:val="both"/>
        <w:rPr>
          <w:rFonts w:cs="Tahoma"/>
          <w:spacing w:val="-10"/>
          <w:sz w:val="28"/>
          <w:szCs w:val="28"/>
        </w:rPr>
      </w:pPr>
      <w:r w:rsidRPr="00FE2808">
        <w:rPr>
          <w:sz w:val="28"/>
          <w:szCs w:val="28"/>
        </w:rPr>
        <w:t xml:space="preserve">Координація діяльності, спрямованої на виконання Програми, покладається </w:t>
      </w:r>
      <w:r w:rsidRPr="00FE2808">
        <w:rPr>
          <w:rFonts w:cs="Tahoma"/>
          <w:spacing w:val="-10"/>
          <w:sz w:val="28"/>
          <w:szCs w:val="28"/>
        </w:rPr>
        <w:t xml:space="preserve">на </w:t>
      </w:r>
      <w:r w:rsidR="00C36E5A" w:rsidRPr="00FE2808">
        <w:rPr>
          <w:rFonts w:cs="Tahoma"/>
          <w:spacing w:val="-10"/>
          <w:sz w:val="28"/>
          <w:szCs w:val="28"/>
        </w:rPr>
        <w:t>«</w:t>
      </w:r>
      <w:r w:rsidR="007B376A" w:rsidRPr="00FE2808">
        <w:rPr>
          <w:sz w:val="28"/>
          <w:szCs w:val="28"/>
        </w:rPr>
        <w:t>Ніжинський об’єднаний міський територіальний центр комплектування та соціальної підтримки</w:t>
      </w:r>
      <w:r w:rsidR="00C36E5A" w:rsidRPr="00FE2808">
        <w:rPr>
          <w:sz w:val="28"/>
          <w:szCs w:val="28"/>
        </w:rPr>
        <w:t>»</w:t>
      </w:r>
      <w:r w:rsidR="00E6741C">
        <w:rPr>
          <w:sz w:val="28"/>
          <w:szCs w:val="28"/>
        </w:rPr>
        <w:t>,</w:t>
      </w:r>
      <w:r w:rsidR="001574DC" w:rsidRPr="00FE2808">
        <w:rPr>
          <w:sz w:val="28"/>
          <w:szCs w:val="28"/>
        </w:rPr>
        <w:t xml:space="preserve"> </w:t>
      </w:r>
      <w:r w:rsidR="00C36E5A" w:rsidRPr="00FE2808">
        <w:rPr>
          <w:sz w:val="28"/>
          <w:szCs w:val="28"/>
        </w:rPr>
        <w:t>«</w:t>
      </w:r>
      <w:r w:rsidR="001574DC" w:rsidRPr="00FE2808">
        <w:rPr>
          <w:sz w:val="28"/>
          <w:szCs w:val="28"/>
        </w:rPr>
        <w:t>Управління житлово-комунального господарства та будівництва</w:t>
      </w:r>
      <w:r w:rsidR="00C36E5A" w:rsidRPr="00FE2808">
        <w:rPr>
          <w:sz w:val="28"/>
          <w:szCs w:val="28"/>
        </w:rPr>
        <w:t>»</w:t>
      </w:r>
      <w:r w:rsidR="00E6741C">
        <w:rPr>
          <w:sz w:val="28"/>
          <w:szCs w:val="28"/>
        </w:rPr>
        <w:t xml:space="preserve"> та </w:t>
      </w:r>
      <w:r w:rsidR="00E6741C" w:rsidRPr="00E6741C">
        <w:rPr>
          <w:sz w:val="28"/>
          <w:szCs w:val="28"/>
        </w:rPr>
        <w:t>КНП «Ніжинська центральна міська лікаря імені Миколи Галицького»</w:t>
      </w:r>
      <w:r w:rsidR="001A4D01" w:rsidRPr="00FE2808">
        <w:rPr>
          <w:sz w:val="28"/>
          <w:szCs w:val="28"/>
        </w:rPr>
        <w:t>.</w:t>
      </w:r>
    </w:p>
    <w:p w:rsidR="001A4D01" w:rsidRPr="00FE2808" w:rsidRDefault="00F74E8B" w:rsidP="005E58F4">
      <w:pPr>
        <w:ind w:firstLine="851"/>
        <w:jc w:val="both"/>
        <w:rPr>
          <w:rFonts w:cs="Tahoma"/>
          <w:spacing w:val="-10"/>
          <w:sz w:val="28"/>
          <w:szCs w:val="28"/>
        </w:rPr>
      </w:pPr>
      <w:r w:rsidRPr="00FE2808">
        <w:rPr>
          <w:sz w:val="28"/>
          <w:szCs w:val="28"/>
        </w:rPr>
        <w:t>Контроль за ходом виконання Програми</w:t>
      </w:r>
      <w:r w:rsidR="00C36E5A" w:rsidRPr="00FE2808">
        <w:rPr>
          <w:sz w:val="28"/>
          <w:szCs w:val="28"/>
        </w:rPr>
        <w:t xml:space="preserve">, </w:t>
      </w:r>
      <w:r w:rsidRPr="00FE2808">
        <w:rPr>
          <w:sz w:val="28"/>
          <w:szCs w:val="28"/>
        </w:rPr>
        <w:t xml:space="preserve">здійснює </w:t>
      </w:r>
      <w:r w:rsidR="00DE74A0" w:rsidRPr="00FE2808">
        <w:rPr>
          <w:sz w:val="28"/>
          <w:szCs w:val="28"/>
        </w:rPr>
        <w:t>Ніжинський об’єднаний міський територіальний центр комплектування та соціальної підтримки</w:t>
      </w:r>
      <w:r w:rsidR="001574DC" w:rsidRPr="00FE2808">
        <w:rPr>
          <w:sz w:val="28"/>
          <w:szCs w:val="28"/>
        </w:rPr>
        <w:t xml:space="preserve">, виконавчий комітет Ніжинської міської ради (відділ з питань </w:t>
      </w:r>
      <w:r w:rsidR="00296F23">
        <w:rPr>
          <w:sz w:val="28"/>
          <w:szCs w:val="28"/>
        </w:rPr>
        <w:t xml:space="preserve">надзвичайних ситуацій, цивільного захисту населення, </w:t>
      </w:r>
      <w:r w:rsidR="001574DC" w:rsidRPr="00FE2808">
        <w:rPr>
          <w:sz w:val="28"/>
          <w:szCs w:val="28"/>
        </w:rPr>
        <w:t>оборонної та</w:t>
      </w:r>
      <w:r w:rsidR="001A4D01" w:rsidRPr="00FE2808">
        <w:rPr>
          <w:sz w:val="28"/>
          <w:szCs w:val="28"/>
        </w:rPr>
        <w:t xml:space="preserve"> </w:t>
      </w:r>
      <w:r w:rsidR="001574DC" w:rsidRPr="00FE2808">
        <w:rPr>
          <w:sz w:val="28"/>
          <w:szCs w:val="28"/>
        </w:rPr>
        <w:t>мобілізаційної роботи</w:t>
      </w:r>
      <w:r w:rsidR="001A4D01" w:rsidRPr="00FE2808">
        <w:rPr>
          <w:sz w:val="28"/>
          <w:szCs w:val="28"/>
        </w:rPr>
        <w:t>), Управління житлово</w:t>
      </w:r>
      <w:r w:rsidR="00C36E5A" w:rsidRPr="00FE2808">
        <w:rPr>
          <w:sz w:val="28"/>
          <w:szCs w:val="28"/>
        </w:rPr>
        <w:t xml:space="preserve"> </w:t>
      </w:r>
      <w:r w:rsidR="001A4D01" w:rsidRPr="00FE2808">
        <w:rPr>
          <w:sz w:val="28"/>
          <w:szCs w:val="28"/>
        </w:rPr>
        <w:t>- комунального господарства та будівництва.</w:t>
      </w:r>
    </w:p>
    <w:p w:rsidR="00F74E8B" w:rsidRPr="00FE2808" w:rsidRDefault="001A4D01" w:rsidP="005E58F4">
      <w:pPr>
        <w:tabs>
          <w:tab w:val="left" w:pos="540"/>
        </w:tabs>
        <w:ind w:firstLine="851"/>
        <w:jc w:val="both"/>
        <w:rPr>
          <w:sz w:val="28"/>
          <w:szCs w:val="28"/>
        </w:rPr>
      </w:pPr>
      <w:r w:rsidRPr="00FE2808">
        <w:rPr>
          <w:sz w:val="28"/>
          <w:szCs w:val="28"/>
        </w:rPr>
        <w:t>Виконання заходів Програми</w:t>
      </w:r>
      <w:r w:rsidR="00C36E5A" w:rsidRPr="00FE2808">
        <w:rPr>
          <w:sz w:val="28"/>
          <w:szCs w:val="28"/>
        </w:rPr>
        <w:t>,</w:t>
      </w:r>
      <w:r w:rsidRPr="00FE2808">
        <w:rPr>
          <w:sz w:val="28"/>
          <w:szCs w:val="28"/>
        </w:rPr>
        <w:t xml:space="preserve"> забезпечується Управлінням житлового</w:t>
      </w:r>
      <w:r w:rsidR="00C36E5A" w:rsidRPr="00FE2808">
        <w:rPr>
          <w:sz w:val="28"/>
          <w:szCs w:val="28"/>
        </w:rPr>
        <w:t xml:space="preserve"> </w:t>
      </w:r>
      <w:r w:rsidRPr="00FE2808">
        <w:rPr>
          <w:sz w:val="28"/>
          <w:szCs w:val="28"/>
        </w:rPr>
        <w:t>-</w:t>
      </w:r>
      <w:r w:rsidR="00C36E5A" w:rsidRPr="00FE2808">
        <w:rPr>
          <w:sz w:val="28"/>
          <w:szCs w:val="28"/>
        </w:rPr>
        <w:t xml:space="preserve"> </w:t>
      </w:r>
      <w:r w:rsidRPr="00FE2808">
        <w:rPr>
          <w:sz w:val="28"/>
          <w:szCs w:val="28"/>
        </w:rPr>
        <w:t>комунального господарства  та будівництва, КП «Виробниче управління комунального господарства», КП «Ніжинське управління водопровідно</w:t>
      </w:r>
      <w:r w:rsidR="00DA2FEA" w:rsidRPr="00FE2808">
        <w:rPr>
          <w:sz w:val="28"/>
          <w:szCs w:val="28"/>
        </w:rPr>
        <w:t xml:space="preserve"> </w:t>
      </w:r>
      <w:r w:rsidRPr="00FE2808">
        <w:rPr>
          <w:sz w:val="28"/>
          <w:szCs w:val="28"/>
        </w:rPr>
        <w:t>-</w:t>
      </w:r>
      <w:r w:rsidR="00DA2FEA" w:rsidRPr="00FE2808">
        <w:rPr>
          <w:sz w:val="28"/>
          <w:szCs w:val="28"/>
        </w:rPr>
        <w:t xml:space="preserve"> </w:t>
      </w:r>
      <w:r w:rsidRPr="00FE2808">
        <w:rPr>
          <w:sz w:val="28"/>
          <w:szCs w:val="28"/>
        </w:rPr>
        <w:t xml:space="preserve">каналізаційного господарства», </w:t>
      </w:r>
      <w:r w:rsidR="00DA2FEA" w:rsidRPr="00FE2808">
        <w:rPr>
          <w:sz w:val="28"/>
          <w:szCs w:val="28"/>
        </w:rPr>
        <w:t xml:space="preserve">КП </w:t>
      </w:r>
      <w:r w:rsidRPr="00FE2808">
        <w:rPr>
          <w:sz w:val="28"/>
          <w:szCs w:val="28"/>
        </w:rPr>
        <w:t xml:space="preserve">КК «Північна», КП «Служба єдиного замовника», </w:t>
      </w:r>
      <w:r w:rsidR="00E6741C" w:rsidRPr="00E6741C">
        <w:rPr>
          <w:sz w:val="28"/>
          <w:szCs w:val="28"/>
        </w:rPr>
        <w:t>КНП «Ніжинська центральна міська лікаря імені Миколи Галицького»</w:t>
      </w:r>
      <w:r w:rsidR="00E6741C">
        <w:rPr>
          <w:sz w:val="28"/>
          <w:szCs w:val="28"/>
        </w:rPr>
        <w:t xml:space="preserve"> та </w:t>
      </w:r>
      <w:r w:rsidR="00DE74A0" w:rsidRPr="00FE2808">
        <w:rPr>
          <w:sz w:val="28"/>
          <w:szCs w:val="28"/>
        </w:rPr>
        <w:t>Ніжинським об’єднаним міським територіальним центром комплек</w:t>
      </w:r>
      <w:r w:rsidR="00DA2FEA" w:rsidRPr="00FE2808">
        <w:rPr>
          <w:sz w:val="28"/>
          <w:szCs w:val="28"/>
        </w:rPr>
        <w:t>тування та соціальної підтримки</w:t>
      </w:r>
      <w:r w:rsidRPr="00FE2808">
        <w:rPr>
          <w:sz w:val="28"/>
          <w:szCs w:val="28"/>
        </w:rPr>
        <w:t>.</w:t>
      </w:r>
    </w:p>
    <w:p w:rsidR="00770A56" w:rsidRPr="00FE2808" w:rsidRDefault="00DE74A0" w:rsidP="005E58F4">
      <w:pPr>
        <w:ind w:firstLine="851"/>
        <w:jc w:val="both"/>
        <w:rPr>
          <w:sz w:val="28"/>
          <w:szCs w:val="28"/>
        </w:rPr>
      </w:pPr>
      <w:r w:rsidRPr="00FE2808">
        <w:rPr>
          <w:sz w:val="28"/>
          <w:szCs w:val="28"/>
        </w:rPr>
        <w:t xml:space="preserve">Ніжинський об’єднаний міський територіальний центр комплектування </w:t>
      </w:r>
      <w:r w:rsidR="00FE2808">
        <w:rPr>
          <w:sz w:val="28"/>
          <w:szCs w:val="28"/>
        </w:rPr>
        <w:t xml:space="preserve">           </w:t>
      </w:r>
      <w:r w:rsidRPr="00FE2808">
        <w:rPr>
          <w:sz w:val="28"/>
          <w:szCs w:val="28"/>
        </w:rPr>
        <w:t>та соціальної підтр</w:t>
      </w:r>
      <w:bookmarkStart w:id="0" w:name="_GoBack"/>
      <w:bookmarkEnd w:id="0"/>
      <w:r w:rsidRPr="00FE2808">
        <w:rPr>
          <w:sz w:val="28"/>
          <w:szCs w:val="28"/>
        </w:rPr>
        <w:t xml:space="preserve">имки, </w:t>
      </w:r>
      <w:r w:rsidR="00F74E8B" w:rsidRPr="00FE2808">
        <w:rPr>
          <w:sz w:val="28"/>
          <w:szCs w:val="28"/>
        </w:rPr>
        <w:t>подає звіт</w:t>
      </w:r>
      <w:r w:rsidR="0013752E" w:rsidRPr="00FE2808">
        <w:rPr>
          <w:sz w:val="28"/>
          <w:szCs w:val="28"/>
        </w:rPr>
        <w:t>,</w:t>
      </w:r>
      <w:r w:rsidR="00F74E8B" w:rsidRPr="00FE2808">
        <w:rPr>
          <w:sz w:val="28"/>
          <w:szCs w:val="28"/>
        </w:rPr>
        <w:t xml:space="preserve"> про виконання Програми щоквар</w:t>
      </w:r>
      <w:r w:rsidR="0007189C" w:rsidRPr="00FE2808">
        <w:rPr>
          <w:sz w:val="28"/>
          <w:szCs w:val="28"/>
        </w:rPr>
        <w:t>тально,  до 4</w:t>
      </w:r>
      <w:r w:rsidR="0013752E" w:rsidRPr="00FE2808">
        <w:rPr>
          <w:sz w:val="28"/>
          <w:szCs w:val="28"/>
        </w:rPr>
        <w:t xml:space="preserve">-го  числа  місяця  наступного за звітним </w:t>
      </w:r>
      <w:r w:rsidR="00F74E8B" w:rsidRPr="00FE2808">
        <w:rPr>
          <w:sz w:val="28"/>
          <w:szCs w:val="28"/>
        </w:rPr>
        <w:t>кварталом, головн</w:t>
      </w:r>
      <w:r w:rsidR="00770A56" w:rsidRPr="00FE2808">
        <w:rPr>
          <w:sz w:val="28"/>
          <w:szCs w:val="28"/>
        </w:rPr>
        <w:t>о</w:t>
      </w:r>
      <w:r w:rsidR="00F74E8B" w:rsidRPr="00FE2808">
        <w:rPr>
          <w:sz w:val="28"/>
          <w:szCs w:val="28"/>
        </w:rPr>
        <w:t>м</w:t>
      </w:r>
      <w:r w:rsidR="00770A56" w:rsidRPr="00FE2808">
        <w:rPr>
          <w:sz w:val="28"/>
          <w:szCs w:val="28"/>
        </w:rPr>
        <w:t>у</w:t>
      </w:r>
      <w:r w:rsidR="00F74E8B" w:rsidRPr="00FE2808">
        <w:rPr>
          <w:sz w:val="28"/>
          <w:szCs w:val="28"/>
        </w:rPr>
        <w:t xml:space="preserve"> розпорядник</w:t>
      </w:r>
      <w:r w:rsidR="00770A56" w:rsidRPr="00FE2808">
        <w:rPr>
          <w:sz w:val="28"/>
          <w:szCs w:val="28"/>
        </w:rPr>
        <w:t>у</w:t>
      </w:r>
      <w:r w:rsidR="00F74E8B" w:rsidRPr="00FE2808">
        <w:rPr>
          <w:sz w:val="28"/>
          <w:szCs w:val="28"/>
        </w:rPr>
        <w:t xml:space="preserve"> бюджетних коштів</w:t>
      </w:r>
      <w:r w:rsidR="00770A56" w:rsidRPr="00FE2808">
        <w:rPr>
          <w:sz w:val="28"/>
          <w:szCs w:val="28"/>
        </w:rPr>
        <w:t xml:space="preserve"> – виконавчому комітету </w:t>
      </w:r>
      <w:r w:rsidR="0013752E" w:rsidRPr="00FE2808">
        <w:rPr>
          <w:sz w:val="28"/>
          <w:szCs w:val="28"/>
        </w:rPr>
        <w:t xml:space="preserve">Ніжинської </w:t>
      </w:r>
      <w:r w:rsidR="00770A56" w:rsidRPr="00FE2808">
        <w:rPr>
          <w:sz w:val="28"/>
          <w:szCs w:val="28"/>
        </w:rPr>
        <w:t>міської ради;</w:t>
      </w:r>
    </w:p>
    <w:p w:rsidR="00A14324" w:rsidRPr="00FE2808" w:rsidRDefault="00F74E8B" w:rsidP="005E58F4">
      <w:pPr>
        <w:ind w:firstLine="851"/>
        <w:jc w:val="both"/>
        <w:rPr>
          <w:sz w:val="28"/>
          <w:szCs w:val="28"/>
        </w:rPr>
      </w:pPr>
      <w:r w:rsidRPr="00FE2808">
        <w:rPr>
          <w:sz w:val="28"/>
          <w:szCs w:val="28"/>
        </w:rPr>
        <w:t>Головні розпорядники бюджетних коштів (</w:t>
      </w:r>
      <w:r w:rsidR="00A14324" w:rsidRPr="00FE2808">
        <w:rPr>
          <w:sz w:val="28"/>
          <w:szCs w:val="28"/>
        </w:rPr>
        <w:t>виконавчий комітет Ніжинської міської ради</w:t>
      </w:r>
      <w:r w:rsidR="0007189C" w:rsidRPr="00FE2808">
        <w:rPr>
          <w:sz w:val="28"/>
          <w:szCs w:val="28"/>
        </w:rPr>
        <w:t xml:space="preserve">,  </w:t>
      </w:r>
      <w:r w:rsidR="004B7BCC" w:rsidRPr="00FE2808">
        <w:rPr>
          <w:sz w:val="28"/>
          <w:szCs w:val="28"/>
        </w:rPr>
        <w:t>У</w:t>
      </w:r>
      <w:r w:rsidRPr="00FE2808">
        <w:rPr>
          <w:sz w:val="28"/>
          <w:szCs w:val="28"/>
        </w:rPr>
        <w:t xml:space="preserve">правління </w:t>
      </w:r>
      <w:r w:rsidR="00770A56" w:rsidRPr="00FE2808">
        <w:rPr>
          <w:sz w:val="28"/>
          <w:szCs w:val="28"/>
        </w:rPr>
        <w:t>житлово</w:t>
      </w:r>
      <w:r w:rsidR="0013752E" w:rsidRPr="00FE2808">
        <w:rPr>
          <w:sz w:val="28"/>
          <w:szCs w:val="28"/>
        </w:rPr>
        <w:t xml:space="preserve"> </w:t>
      </w:r>
      <w:r w:rsidR="00770A56" w:rsidRPr="00FE2808">
        <w:rPr>
          <w:sz w:val="28"/>
          <w:szCs w:val="28"/>
        </w:rPr>
        <w:t xml:space="preserve">- комунального господарства </w:t>
      </w:r>
      <w:r w:rsidR="00FE2808">
        <w:rPr>
          <w:sz w:val="28"/>
          <w:szCs w:val="28"/>
        </w:rPr>
        <w:t xml:space="preserve">                             </w:t>
      </w:r>
      <w:r w:rsidR="00770A56" w:rsidRPr="00FE2808">
        <w:rPr>
          <w:sz w:val="28"/>
          <w:szCs w:val="28"/>
        </w:rPr>
        <w:t>та будівництва</w:t>
      </w:r>
      <w:r w:rsidRPr="00FE2808">
        <w:rPr>
          <w:sz w:val="28"/>
          <w:szCs w:val="28"/>
        </w:rPr>
        <w:t>)</w:t>
      </w:r>
      <w:r w:rsidR="00E6741C">
        <w:rPr>
          <w:sz w:val="28"/>
          <w:szCs w:val="28"/>
        </w:rPr>
        <w:t xml:space="preserve"> та </w:t>
      </w:r>
      <w:r w:rsidR="00E6741C" w:rsidRPr="00E6741C">
        <w:rPr>
          <w:sz w:val="28"/>
          <w:szCs w:val="28"/>
        </w:rPr>
        <w:t>КНП «Ніжинська центральна міська лікаря імені Миколи Галицького»</w:t>
      </w:r>
      <w:r w:rsidR="0013752E" w:rsidRPr="00FE2808">
        <w:rPr>
          <w:sz w:val="28"/>
          <w:szCs w:val="28"/>
        </w:rPr>
        <w:t>,</w:t>
      </w:r>
      <w:r w:rsidRPr="00FE2808">
        <w:rPr>
          <w:sz w:val="28"/>
          <w:szCs w:val="28"/>
        </w:rPr>
        <w:t xml:space="preserve"> подають звіти про </w:t>
      </w:r>
      <w:r w:rsidR="0013752E" w:rsidRPr="00FE2808">
        <w:rPr>
          <w:sz w:val="28"/>
          <w:szCs w:val="28"/>
        </w:rPr>
        <w:t>виконання програми щоквартально</w:t>
      </w:r>
      <w:r w:rsidRPr="00FE2808">
        <w:rPr>
          <w:sz w:val="28"/>
          <w:szCs w:val="28"/>
        </w:rPr>
        <w:t xml:space="preserve"> до 6</w:t>
      </w:r>
      <w:r w:rsidR="0013752E" w:rsidRPr="00FE2808">
        <w:rPr>
          <w:sz w:val="28"/>
          <w:szCs w:val="28"/>
        </w:rPr>
        <w:t xml:space="preserve"> </w:t>
      </w:r>
      <w:r w:rsidRPr="00FE2808">
        <w:rPr>
          <w:sz w:val="28"/>
          <w:szCs w:val="28"/>
        </w:rPr>
        <w:t>-</w:t>
      </w:r>
      <w:r w:rsidR="0013752E" w:rsidRPr="00FE2808">
        <w:rPr>
          <w:sz w:val="28"/>
          <w:szCs w:val="28"/>
        </w:rPr>
        <w:t xml:space="preserve"> </w:t>
      </w:r>
      <w:proofErr w:type="spellStart"/>
      <w:r w:rsidRPr="00FE2808">
        <w:rPr>
          <w:sz w:val="28"/>
          <w:szCs w:val="28"/>
        </w:rPr>
        <w:t>го</w:t>
      </w:r>
      <w:proofErr w:type="spellEnd"/>
      <w:r w:rsidRPr="00FE2808">
        <w:rPr>
          <w:sz w:val="28"/>
          <w:szCs w:val="28"/>
        </w:rPr>
        <w:t xml:space="preserve">  числа  місяця  наступного  за  з</w:t>
      </w:r>
      <w:r w:rsidR="004B7BCC" w:rsidRPr="00FE2808">
        <w:rPr>
          <w:sz w:val="28"/>
          <w:szCs w:val="28"/>
        </w:rPr>
        <w:t xml:space="preserve">вітним  кварталом, фінансовому </w:t>
      </w:r>
      <w:r w:rsidR="0013752E" w:rsidRPr="00FE2808">
        <w:rPr>
          <w:sz w:val="28"/>
          <w:szCs w:val="28"/>
        </w:rPr>
        <w:t>У</w:t>
      </w:r>
      <w:r w:rsidRPr="00FE2808">
        <w:rPr>
          <w:sz w:val="28"/>
          <w:szCs w:val="28"/>
        </w:rPr>
        <w:t xml:space="preserve">правлінню </w:t>
      </w:r>
      <w:r w:rsidR="0013752E" w:rsidRPr="00FE2808">
        <w:rPr>
          <w:sz w:val="28"/>
          <w:szCs w:val="28"/>
        </w:rPr>
        <w:t xml:space="preserve">виконавчого комітету </w:t>
      </w:r>
      <w:r w:rsidRPr="00FE2808">
        <w:rPr>
          <w:sz w:val="28"/>
          <w:szCs w:val="28"/>
        </w:rPr>
        <w:t>Ніжинської міської ради</w:t>
      </w:r>
      <w:r w:rsidR="00A14324" w:rsidRPr="00FE2808">
        <w:rPr>
          <w:sz w:val="28"/>
          <w:szCs w:val="28"/>
        </w:rPr>
        <w:t xml:space="preserve">. </w:t>
      </w:r>
    </w:p>
    <w:p w:rsidR="00F74E8B" w:rsidRDefault="00FE4496" w:rsidP="005E58F4">
      <w:pPr>
        <w:ind w:firstLine="851"/>
        <w:jc w:val="both"/>
        <w:rPr>
          <w:sz w:val="28"/>
          <w:szCs w:val="28"/>
        </w:rPr>
      </w:pPr>
      <w:r>
        <w:rPr>
          <w:sz w:val="28"/>
          <w:szCs w:val="28"/>
        </w:rPr>
        <w:t>Головний розпорядник</w:t>
      </w:r>
      <w:r w:rsidR="00A14324" w:rsidRPr="00FE2808">
        <w:rPr>
          <w:sz w:val="28"/>
          <w:szCs w:val="28"/>
        </w:rPr>
        <w:t xml:space="preserve"> звіту</w:t>
      </w:r>
      <w:r>
        <w:rPr>
          <w:sz w:val="28"/>
          <w:szCs w:val="28"/>
        </w:rPr>
        <w:t>є</w:t>
      </w:r>
      <w:r w:rsidR="00A14324" w:rsidRPr="00FE2808">
        <w:rPr>
          <w:sz w:val="28"/>
          <w:szCs w:val="28"/>
        </w:rPr>
        <w:t xml:space="preserve"> про виконання програми на сесії міської ради за підсумками року.</w:t>
      </w:r>
    </w:p>
    <w:p w:rsidR="009B53C5" w:rsidRPr="00FE2808" w:rsidRDefault="009B53C5" w:rsidP="005E58F4">
      <w:pPr>
        <w:ind w:firstLine="851"/>
        <w:jc w:val="both"/>
        <w:rPr>
          <w:sz w:val="28"/>
          <w:szCs w:val="28"/>
        </w:rPr>
      </w:pPr>
    </w:p>
    <w:p w:rsidR="00FE4496" w:rsidRPr="009B53C5" w:rsidRDefault="00F74E8B" w:rsidP="00770A56">
      <w:pPr>
        <w:jc w:val="both"/>
        <w:rPr>
          <w:b/>
          <w:sz w:val="28"/>
          <w:szCs w:val="28"/>
        </w:rPr>
      </w:pPr>
      <w:r w:rsidRPr="00FE2808">
        <w:rPr>
          <w:b/>
          <w:sz w:val="28"/>
          <w:szCs w:val="28"/>
        </w:rPr>
        <w:t>Міський голова</w:t>
      </w:r>
      <w:r w:rsidRPr="00FE2808">
        <w:rPr>
          <w:b/>
          <w:sz w:val="28"/>
          <w:szCs w:val="28"/>
        </w:rPr>
        <w:tab/>
      </w:r>
      <w:r w:rsidRPr="00FE2808">
        <w:rPr>
          <w:b/>
          <w:sz w:val="28"/>
          <w:szCs w:val="28"/>
        </w:rPr>
        <w:tab/>
      </w:r>
      <w:r w:rsidRPr="00FE2808">
        <w:rPr>
          <w:b/>
          <w:sz w:val="28"/>
          <w:szCs w:val="28"/>
        </w:rPr>
        <w:tab/>
      </w:r>
      <w:r w:rsidRPr="00FE2808">
        <w:rPr>
          <w:b/>
          <w:sz w:val="28"/>
          <w:szCs w:val="28"/>
        </w:rPr>
        <w:tab/>
      </w:r>
      <w:r w:rsidRPr="00FE2808">
        <w:rPr>
          <w:b/>
          <w:sz w:val="28"/>
          <w:szCs w:val="28"/>
        </w:rPr>
        <w:tab/>
      </w:r>
      <w:r w:rsidRPr="00FE2808">
        <w:rPr>
          <w:b/>
          <w:sz w:val="28"/>
          <w:szCs w:val="28"/>
        </w:rPr>
        <w:tab/>
      </w:r>
      <w:r w:rsidRPr="00FE2808">
        <w:rPr>
          <w:b/>
          <w:sz w:val="28"/>
          <w:szCs w:val="28"/>
        </w:rPr>
        <w:tab/>
      </w:r>
      <w:r w:rsidRPr="00FE2808">
        <w:rPr>
          <w:b/>
          <w:sz w:val="28"/>
          <w:szCs w:val="28"/>
        </w:rPr>
        <w:tab/>
      </w:r>
      <w:r w:rsidR="00637A61">
        <w:rPr>
          <w:b/>
          <w:sz w:val="28"/>
          <w:szCs w:val="28"/>
        </w:rPr>
        <w:t>Олександр Кодола</w:t>
      </w:r>
    </w:p>
    <w:p w:rsidR="00FE4496" w:rsidRDefault="00FE4496" w:rsidP="00770A56">
      <w:pPr>
        <w:jc w:val="both"/>
        <w:rPr>
          <w:sz w:val="28"/>
          <w:szCs w:val="28"/>
        </w:rPr>
        <w:sectPr w:rsidR="00FE4496" w:rsidSect="00B243EC">
          <w:pgSz w:w="11906" w:h="16838"/>
          <w:pgMar w:top="851" w:right="567" w:bottom="851" w:left="1701" w:header="709" w:footer="709" w:gutter="0"/>
          <w:cols w:space="708"/>
          <w:docGrid w:linePitch="360"/>
        </w:sectPr>
      </w:pPr>
    </w:p>
    <w:p w:rsidR="00FE4496" w:rsidRDefault="009B53C5" w:rsidP="00770A56">
      <w:pPr>
        <w:jc w:val="both"/>
        <w:rPr>
          <w:sz w:val="28"/>
          <w:szCs w:val="28"/>
        </w:rPr>
      </w:pPr>
      <w:r>
        <w:rPr>
          <w:sz w:val="28"/>
          <w:szCs w:val="28"/>
        </w:rPr>
        <w:lastRenderedPageBreak/>
        <w:t>Експертизу проведено</w:t>
      </w:r>
    </w:p>
    <w:p w:rsidR="009B53C5" w:rsidRDefault="009B53C5" w:rsidP="00770A56">
      <w:pPr>
        <w:jc w:val="both"/>
        <w:rPr>
          <w:sz w:val="28"/>
          <w:szCs w:val="28"/>
        </w:rPr>
      </w:pPr>
    </w:p>
    <w:p w:rsidR="009B53C5" w:rsidRDefault="009B53C5" w:rsidP="00770A56">
      <w:pPr>
        <w:jc w:val="both"/>
        <w:rPr>
          <w:sz w:val="28"/>
          <w:szCs w:val="28"/>
        </w:rPr>
      </w:pPr>
      <w:r>
        <w:rPr>
          <w:sz w:val="28"/>
          <w:szCs w:val="28"/>
        </w:rPr>
        <w:t>Погоджено:</w:t>
      </w:r>
    </w:p>
    <w:p w:rsidR="009B53C5" w:rsidRDefault="009B53C5" w:rsidP="00770A56">
      <w:pPr>
        <w:jc w:val="both"/>
        <w:rPr>
          <w:sz w:val="28"/>
          <w:szCs w:val="28"/>
        </w:rPr>
      </w:pPr>
    </w:p>
    <w:p w:rsidR="009B53C5" w:rsidRDefault="009B53C5" w:rsidP="00770A56">
      <w:pPr>
        <w:jc w:val="both"/>
        <w:rPr>
          <w:sz w:val="28"/>
          <w:szCs w:val="28"/>
        </w:rPr>
      </w:pPr>
      <w:r>
        <w:rPr>
          <w:sz w:val="28"/>
          <w:szCs w:val="28"/>
        </w:rPr>
        <w:t>Начальник фінансового управління                                      Л.В.Писаренко</w:t>
      </w:r>
    </w:p>
    <w:p w:rsidR="009B53C5" w:rsidRDefault="009B53C5" w:rsidP="00770A56">
      <w:pPr>
        <w:jc w:val="both"/>
        <w:rPr>
          <w:sz w:val="28"/>
          <w:szCs w:val="28"/>
        </w:rPr>
      </w:pPr>
    </w:p>
    <w:p w:rsidR="009B53C5" w:rsidRDefault="009B53C5" w:rsidP="00770A56">
      <w:pPr>
        <w:jc w:val="both"/>
        <w:rPr>
          <w:sz w:val="28"/>
          <w:szCs w:val="28"/>
        </w:rPr>
      </w:pPr>
      <w:r>
        <w:rPr>
          <w:sz w:val="28"/>
          <w:szCs w:val="28"/>
        </w:rPr>
        <w:t xml:space="preserve">Начальник відділу економіки та </w:t>
      </w:r>
    </w:p>
    <w:p w:rsidR="009B53C5" w:rsidRPr="00FE4496" w:rsidRDefault="009B53C5" w:rsidP="00770A56">
      <w:pPr>
        <w:jc w:val="both"/>
        <w:rPr>
          <w:sz w:val="28"/>
          <w:szCs w:val="28"/>
        </w:rPr>
      </w:pPr>
      <w:r>
        <w:rPr>
          <w:sz w:val="28"/>
          <w:szCs w:val="28"/>
        </w:rPr>
        <w:t>інвестиційної діяльності виконкому                                      Т.М.Гавриш</w:t>
      </w:r>
    </w:p>
    <w:sectPr w:rsidR="009B53C5" w:rsidRPr="00FE4496" w:rsidSect="009B53C5">
      <w:pgSz w:w="11906" w:h="16838"/>
      <w:pgMar w:top="851" w:right="1701"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400B"/>
    <w:multiLevelType w:val="hybridMultilevel"/>
    <w:tmpl w:val="30B01AE6"/>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938"/>
        </w:tabs>
        <w:ind w:left="938" w:hanging="360"/>
      </w:pPr>
    </w:lvl>
    <w:lvl w:ilvl="2" w:tplc="0422001B" w:tentative="1">
      <w:start w:val="1"/>
      <w:numFmt w:val="lowerRoman"/>
      <w:lvlText w:val="%3."/>
      <w:lvlJc w:val="right"/>
      <w:pPr>
        <w:tabs>
          <w:tab w:val="num" w:pos="1658"/>
        </w:tabs>
        <w:ind w:left="1658" w:hanging="180"/>
      </w:pPr>
    </w:lvl>
    <w:lvl w:ilvl="3" w:tplc="0422000F" w:tentative="1">
      <w:start w:val="1"/>
      <w:numFmt w:val="decimal"/>
      <w:lvlText w:val="%4."/>
      <w:lvlJc w:val="left"/>
      <w:pPr>
        <w:tabs>
          <w:tab w:val="num" w:pos="2378"/>
        </w:tabs>
        <w:ind w:left="2378" w:hanging="360"/>
      </w:pPr>
    </w:lvl>
    <w:lvl w:ilvl="4" w:tplc="04220019" w:tentative="1">
      <w:start w:val="1"/>
      <w:numFmt w:val="lowerLetter"/>
      <w:lvlText w:val="%5."/>
      <w:lvlJc w:val="left"/>
      <w:pPr>
        <w:tabs>
          <w:tab w:val="num" w:pos="3098"/>
        </w:tabs>
        <w:ind w:left="3098" w:hanging="360"/>
      </w:pPr>
    </w:lvl>
    <w:lvl w:ilvl="5" w:tplc="0422001B" w:tentative="1">
      <w:start w:val="1"/>
      <w:numFmt w:val="lowerRoman"/>
      <w:lvlText w:val="%6."/>
      <w:lvlJc w:val="right"/>
      <w:pPr>
        <w:tabs>
          <w:tab w:val="num" w:pos="3818"/>
        </w:tabs>
        <w:ind w:left="3818" w:hanging="180"/>
      </w:pPr>
    </w:lvl>
    <w:lvl w:ilvl="6" w:tplc="0422000F" w:tentative="1">
      <w:start w:val="1"/>
      <w:numFmt w:val="decimal"/>
      <w:lvlText w:val="%7."/>
      <w:lvlJc w:val="left"/>
      <w:pPr>
        <w:tabs>
          <w:tab w:val="num" w:pos="4538"/>
        </w:tabs>
        <w:ind w:left="4538" w:hanging="360"/>
      </w:pPr>
    </w:lvl>
    <w:lvl w:ilvl="7" w:tplc="04220019" w:tentative="1">
      <w:start w:val="1"/>
      <w:numFmt w:val="lowerLetter"/>
      <w:lvlText w:val="%8."/>
      <w:lvlJc w:val="left"/>
      <w:pPr>
        <w:tabs>
          <w:tab w:val="num" w:pos="5258"/>
        </w:tabs>
        <w:ind w:left="5258" w:hanging="360"/>
      </w:pPr>
    </w:lvl>
    <w:lvl w:ilvl="8" w:tplc="0422001B" w:tentative="1">
      <w:start w:val="1"/>
      <w:numFmt w:val="lowerRoman"/>
      <w:lvlText w:val="%9."/>
      <w:lvlJc w:val="right"/>
      <w:pPr>
        <w:tabs>
          <w:tab w:val="num" w:pos="5978"/>
        </w:tabs>
        <w:ind w:left="5978" w:hanging="180"/>
      </w:pPr>
    </w:lvl>
  </w:abstractNum>
  <w:abstractNum w:abstractNumId="1">
    <w:nsid w:val="17460B5D"/>
    <w:multiLevelType w:val="hybridMultilevel"/>
    <w:tmpl w:val="69E26E90"/>
    <w:lvl w:ilvl="0" w:tplc="B5621A96">
      <w:start w:val="1"/>
      <w:numFmt w:val="decimal"/>
      <w:lvlText w:val="%1."/>
      <w:lvlJc w:val="left"/>
      <w:pPr>
        <w:tabs>
          <w:tab w:val="num" w:pos="860"/>
        </w:tabs>
        <w:ind w:left="860" w:hanging="360"/>
      </w:pPr>
      <w:rPr>
        <w:rFonts w:hint="default"/>
      </w:rPr>
    </w:lvl>
    <w:lvl w:ilvl="1" w:tplc="04220019" w:tentative="1">
      <w:start w:val="1"/>
      <w:numFmt w:val="lowerLetter"/>
      <w:lvlText w:val="%2."/>
      <w:lvlJc w:val="left"/>
      <w:pPr>
        <w:tabs>
          <w:tab w:val="num" w:pos="1580"/>
        </w:tabs>
        <w:ind w:left="1580" w:hanging="360"/>
      </w:pPr>
    </w:lvl>
    <w:lvl w:ilvl="2" w:tplc="0422001B" w:tentative="1">
      <w:start w:val="1"/>
      <w:numFmt w:val="lowerRoman"/>
      <w:lvlText w:val="%3."/>
      <w:lvlJc w:val="right"/>
      <w:pPr>
        <w:tabs>
          <w:tab w:val="num" w:pos="2300"/>
        </w:tabs>
        <w:ind w:left="2300" w:hanging="180"/>
      </w:pPr>
    </w:lvl>
    <w:lvl w:ilvl="3" w:tplc="0422000F" w:tentative="1">
      <w:start w:val="1"/>
      <w:numFmt w:val="decimal"/>
      <w:lvlText w:val="%4."/>
      <w:lvlJc w:val="left"/>
      <w:pPr>
        <w:tabs>
          <w:tab w:val="num" w:pos="3020"/>
        </w:tabs>
        <w:ind w:left="3020" w:hanging="360"/>
      </w:pPr>
    </w:lvl>
    <w:lvl w:ilvl="4" w:tplc="04220019" w:tentative="1">
      <w:start w:val="1"/>
      <w:numFmt w:val="lowerLetter"/>
      <w:lvlText w:val="%5."/>
      <w:lvlJc w:val="left"/>
      <w:pPr>
        <w:tabs>
          <w:tab w:val="num" w:pos="3740"/>
        </w:tabs>
        <w:ind w:left="3740" w:hanging="360"/>
      </w:pPr>
    </w:lvl>
    <w:lvl w:ilvl="5" w:tplc="0422001B" w:tentative="1">
      <w:start w:val="1"/>
      <w:numFmt w:val="lowerRoman"/>
      <w:lvlText w:val="%6."/>
      <w:lvlJc w:val="right"/>
      <w:pPr>
        <w:tabs>
          <w:tab w:val="num" w:pos="4460"/>
        </w:tabs>
        <w:ind w:left="4460" w:hanging="180"/>
      </w:pPr>
    </w:lvl>
    <w:lvl w:ilvl="6" w:tplc="0422000F" w:tentative="1">
      <w:start w:val="1"/>
      <w:numFmt w:val="decimal"/>
      <w:lvlText w:val="%7."/>
      <w:lvlJc w:val="left"/>
      <w:pPr>
        <w:tabs>
          <w:tab w:val="num" w:pos="5180"/>
        </w:tabs>
        <w:ind w:left="5180" w:hanging="360"/>
      </w:pPr>
    </w:lvl>
    <w:lvl w:ilvl="7" w:tplc="04220019" w:tentative="1">
      <w:start w:val="1"/>
      <w:numFmt w:val="lowerLetter"/>
      <w:lvlText w:val="%8."/>
      <w:lvlJc w:val="left"/>
      <w:pPr>
        <w:tabs>
          <w:tab w:val="num" w:pos="5900"/>
        </w:tabs>
        <w:ind w:left="5900" w:hanging="360"/>
      </w:pPr>
    </w:lvl>
    <w:lvl w:ilvl="8" w:tplc="0422001B" w:tentative="1">
      <w:start w:val="1"/>
      <w:numFmt w:val="lowerRoman"/>
      <w:lvlText w:val="%9."/>
      <w:lvlJc w:val="right"/>
      <w:pPr>
        <w:tabs>
          <w:tab w:val="num" w:pos="6620"/>
        </w:tabs>
        <w:ind w:left="6620" w:hanging="180"/>
      </w:pPr>
    </w:lvl>
  </w:abstractNum>
  <w:abstractNum w:abstractNumId="2">
    <w:nsid w:val="2C2E1D60"/>
    <w:multiLevelType w:val="hybridMultilevel"/>
    <w:tmpl w:val="CB82DF1C"/>
    <w:lvl w:ilvl="0" w:tplc="5F4410A4">
      <w:start w:val="4"/>
      <w:numFmt w:val="bullet"/>
      <w:lvlText w:val="-"/>
      <w:lvlJc w:val="left"/>
      <w:pPr>
        <w:tabs>
          <w:tab w:val="num" w:pos="495"/>
        </w:tabs>
        <w:ind w:left="495" w:hanging="360"/>
      </w:pPr>
      <w:rPr>
        <w:rFonts w:ascii="Times New Roman" w:eastAsia="Times New Roman" w:hAnsi="Times New Roman" w:cs="Times New Roman" w:hint="default"/>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3">
    <w:nsid w:val="743F6C7D"/>
    <w:multiLevelType w:val="hybridMultilevel"/>
    <w:tmpl w:val="6C080AC4"/>
    <w:lvl w:ilvl="0" w:tplc="1100B46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9C72AC"/>
    <w:rsid w:val="00003DCF"/>
    <w:rsid w:val="00014F19"/>
    <w:rsid w:val="00017DF7"/>
    <w:rsid w:val="00024FFB"/>
    <w:rsid w:val="0002544C"/>
    <w:rsid w:val="00035207"/>
    <w:rsid w:val="00043164"/>
    <w:rsid w:val="00045BA2"/>
    <w:rsid w:val="0007189C"/>
    <w:rsid w:val="0009580D"/>
    <w:rsid w:val="000C1574"/>
    <w:rsid w:val="000E714A"/>
    <w:rsid w:val="000E7834"/>
    <w:rsid w:val="000F1A7B"/>
    <w:rsid w:val="0011125F"/>
    <w:rsid w:val="0011549F"/>
    <w:rsid w:val="00127AC8"/>
    <w:rsid w:val="0013752E"/>
    <w:rsid w:val="0014521B"/>
    <w:rsid w:val="00152F42"/>
    <w:rsid w:val="00155294"/>
    <w:rsid w:val="001574DC"/>
    <w:rsid w:val="001577A4"/>
    <w:rsid w:val="001634B7"/>
    <w:rsid w:val="001638B4"/>
    <w:rsid w:val="00163B8F"/>
    <w:rsid w:val="001669CD"/>
    <w:rsid w:val="001751FE"/>
    <w:rsid w:val="001903AC"/>
    <w:rsid w:val="001965CA"/>
    <w:rsid w:val="001A1B9D"/>
    <w:rsid w:val="001A4D01"/>
    <w:rsid w:val="001A7D6C"/>
    <w:rsid w:val="001B2D43"/>
    <w:rsid w:val="001C3130"/>
    <w:rsid w:val="001C3150"/>
    <w:rsid w:val="001D1154"/>
    <w:rsid w:val="001D44CE"/>
    <w:rsid w:val="001F3113"/>
    <w:rsid w:val="00201729"/>
    <w:rsid w:val="00201A51"/>
    <w:rsid w:val="0020640A"/>
    <w:rsid w:val="002072C9"/>
    <w:rsid w:val="002261CD"/>
    <w:rsid w:val="00235F28"/>
    <w:rsid w:val="0024242B"/>
    <w:rsid w:val="002547E9"/>
    <w:rsid w:val="00257D4A"/>
    <w:rsid w:val="002626F9"/>
    <w:rsid w:val="0026689E"/>
    <w:rsid w:val="00272943"/>
    <w:rsid w:val="00296F23"/>
    <w:rsid w:val="002B1A37"/>
    <w:rsid w:val="002C3C68"/>
    <w:rsid w:val="002D7406"/>
    <w:rsid w:val="002D7906"/>
    <w:rsid w:val="00310466"/>
    <w:rsid w:val="00323FC4"/>
    <w:rsid w:val="00341E78"/>
    <w:rsid w:val="00353D8C"/>
    <w:rsid w:val="00360BB7"/>
    <w:rsid w:val="00386A8F"/>
    <w:rsid w:val="00396299"/>
    <w:rsid w:val="003D04C6"/>
    <w:rsid w:val="003F4E30"/>
    <w:rsid w:val="004037D3"/>
    <w:rsid w:val="0041573B"/>
    <w:rsid w:val="00427B2B"/>
    <w:rsid w:val="00432B35"/>
    <w:rsid w:val="0044621E"/>
    <w:rsid w:val="00454021"/>
    <w:rsid w:val="00482BBC"/>
    <w:rsid w:val="004A48E9"/>
    <w:rsid w:val="004B7BCC"/>
    <w:rsid w:val="004D5D0F"/>
    <w:rsid w:val="004D6057"/>
    <w:rsid w:val="004E26EC"/>
    <w:rsid w:val="004F7578"/>
    <w:rsid w:val="00522815"/>
    <w:rsid w:val="00523240"/>
    <w:rsid w:val="00525565"/>
    <w:rsid w:val="00526341"/>
    <w:rsid w:val="00536779"/>
    <w:rsid w:val="00543DA4"/>
    <w:rsid w:val="00547564"/>
    <w:rsid w:val="00556B73"/>
    <w:rsid w:val="00564F0F"/>
    <w:rsid w:val="00576B06"/>
    <w:rsid w:val="005925A2"/>
    <w:rsid w:val="005A1F38"/>
    <w:rsid w:val="005A5B68"/>
    <w:rsid w:val="005A721F"/>
    <w:rsid w:val="005B4863"/>
    <w:rsid w:val="005B5A80"/>
    <w:rsid w:val="005C0E74"/>
    <w:rsid w:val="005E58F4"/>
    <w:rsid w:val="005F608C"/>
    <w:rsid w:val="006049F3"/>
    <w:rsid w:val="00632643"/>
    <w:rsid w:val="00633A44"/>
    <w:rsid w:val="00637A61"/>
    <w:rsid w:val="00640C6F"/>
    <w:rsid w:val="00644671"/>
    <w:rsid w:val="00652782"/>
    <w:rsid w:val="00655320"/>
    <w:rsid w:val="00665257"/>
    <w:rsid w:val="006674FC"/>
    <w:rsid w:val="00674B18"/>
    <w:rsid w:val="00684E05"/>
    <w:rsid w:val="00687D75"/>
    <w:rsid w:val="006A16FC"/>
    <w:rsid w:val="006A2096"/>
    <w:rsid w:val="006A37E2"/>
    <w:rsid w:val="006B0C35"/>
    <w:rsid w:val="006B5028"/>
    <w:rsid w:val="006C5D4D"/>
    <w:rsid w:val="006C6BC6"/>
    <w:rsid w:val="006D4150"/>
    <w:rsid w:val="006E2F7C"/>
    <w:rsid w:val="006E3253"/>
    <w:rsid w:val="006E3E20"/>
    <w:rsid w:val="00702010"/>
    <w:rsid w:val="00734740"/>
    <w:rsid w:val="00736514"/>
    <w:rsid w:val="00745C20"/>
    <w:rsid w:val="007466BE"/>
    <w:rsid w:val="00751E57"/>
    <w:rsid w:val="0075698B"/>
    <w:rsid w:val="00761A94"/>
    <w:rsid w:val="00767A86"/>
    <w:rsid w:val="00770A56"/>
    <w:rsid w:val="00780817"/>
    <w:rsid w:val="00783C42"/>
    <w:rsid w:val="00787DEE"/>
    <w:rsid w:val="00790F7A"/>
    <w:rsid w:val="007B376A"/>
    <w:rsid w:val="007C0081"/>
    <w:rsid w:val="007C7AB8"/>
    <w:rsid w:val="007F26CF"/>
    <w:rsid w:val="007F59B6"/>
    <w:rsid w:val="008179AB"/>
    <w:rsid w:val="008260A7"/>
    <w:rsid w:val="0083060C"/>
    <w:rsid w:val="00833FFD"/>
    <w:rsid w:val="00840506"/>
    <w:rsid w:val="00840D19"/>
    <w:rsid w:val="008422D6"/>
    <w:rsid w:val="008552AB"/>
    <w:rsid w:val="00855ED3"/>
    <w:rsid w:val="00857360"/>
    <w:rsid w:val="00863C5B"/>
    <w:rsid w:val="008750B7"/>
    <w:rsid w:val="00877F46"/>
    <w:rsid w:val="0088000F"/>
    <w:rsid w:val="00892AD6"/>
    <w:rsid w:val="00896DE7"/>
    <w:rsid w:val="008B02FF"/>
    <w:rsid w:val="008B75A8"/>
    <w:rsid w:val="008D782C"/>
    <w:rsid w:val="008E0D4A"/>
    <w:rsid w:val="008E6575"/>
    <w:rsid w:val="008F252B"/>
    <w:rsid w:val="008F7289"/>
    <w:rsid w:val="00900ED3"/>
    <w:rsid w:val="009118B2"/>
    <w:rsid w:val="0091217D"/>
    <w:rsid w:val="00922D26"/>
    <w:rsid w:val="009247F3"/>
    <w:rsid w:val="0093510E"/>
    <w:rsid w:val="009422D6"/>
    <w:rsid w:val="00943C2F"/>
    <w:rsid w:val="00961D0F"/>
    <w:rsid w:val="009653B5"/>
    <w:rsid w:val="00970395"/>
    <w:rsid w:val="00970A23"/>
    <w:rsid w:val="00974FD3"/>
    <w:rsid w:val="00981F74"/>
    <w:rsid w:val="00982DEA"/>
    <w:rsid w:val="009928C2"/>
    <w:rsid w:val="00993DD8"/>
    <w:rsid w:val="009967FC"/>
    <w:rsid w:val="009A1B50"/>
    <w:rsid w:val="009B53C5"/>
    <w:rsid w:val="009B7729"/>
    <w:rsid w:val="009C72AC"/>
    <w:rsid w:val="009D515C"/>
    <w:rsid w:val="009E24C9"/>
    <w:rsid w:val="009E4EE2"/>
    <w:rsid w:val="009E625A"/>
    <w:rsid w:val="00A14324"/>
    <w:rsid w:val="00A15D3D"/>
    <w:rsid w:val="00A369C6"/>
    <w:rsid w:val="00A50D20"/>
    <w:rsid w:val="00A53415"/>
    <w:rsid w:val="00A62BCF"/>
    <w:rsid w:val="00A62FFC"/>
    <w:rsid w:val="00A77CA1"/>
    <w:rsid w:val="00A9009C"/>
    <w:rsid w:val="00AA16D2"/>
    <w:rsid w:val="00AD62AA"/>
    <w:rsid w:val="00AE1327"/>
    <w:rsid w:val="00AE69E2"/>
    <w:rsid w:val="00AF5B73"/>
    <w:rsid w:val="00B243EC"/>
    <w:rsid w:val="00B2758F"/>
    <w:rsid w:val="00B34F2B"/>
    <w:rsid w:val="00B4140E"/>
    <w:rsid w:val="00B4768F"/>
    <w:rsid w:val="00B53528"/>
    <w:rsid w:val="00B54C44"/>
    <w:rsid w:val="00B7020B"/>
    <w:rsid w:val="00B7414D"/>
    <w:rsid w:val="00B851D3"/>
    <w:rsid w:val="00B90B37"/>
    <w:rsid w:val="00BA795E"/>
    <w:rsid w:val="00BA7B38"/>
    <w:rsid w:val="00BC4BB3"/>
    <w:rsid w:val="00BD503A"/>
    <w:rsid w:val="00BD50C4"/>
    <w:rsid w:val="00BE0B28"/>
    <w:rsid w:val="00BE3FC0"/>
    <w:rsid w:val="00C05F5F"/>
    <w:rsid w:val="00C21637"/>
    <w:rsid w:val="00C36E5A"/>
    <w:rsid w:val="00C46E3E"/>
    <w:rsid w:val="00C46FE9"/>
    <w:rsid w:val="00C72823"/>
    <w:rsid w:val="00C73020"/>
    <w:rsid w:val="00C96733"/>
    <w:rsid w:val="00C96973"/>
    <w:rsid w:val="00CA614A"/>
    <w:rsid w:val="00CC1592"/>
    <w:rsid w:val="00CC7707"/>
    <w:rsid w:val="00CC7D0D"/>
    <w:rsid w:val="00CE3A4C"/>
    <w:rsid w:val="00CE7453"/>
    <w:rsid w:val="00CE7E4B"/>
    <w:rsid w:val="00CF39E2"/>
    <w:rsid w:val="00CF56FA"/>
    <w:rsid w:val="00CF622A"/>
    <w:rsid w:val="00CF7356"/>
    <w:rsid w:val="00D03AEF"/>
    <w:rsid w:val="00D050EE"/>
    <w:rsid w:val="00D47E57"/>
    <w:rsid w:val="00D63C36"/>
    <w:rsid w:val="00D66915"/>
    <w:rsid w:val="00D85A0D"/>
    <w:rsid w:val="00D87491"/>
    <w:rsid w:val="00D961D9"/>
    <w:rsid w:val="00DA18AD"/>
    <w:rsid w:val="00DA2FEA"/>
    <w:rsid w:val="00DA529A"/>
    <w:rsid w:val="00DB72B0"/>
    <w:rsid w:val="00DC3492"/>
    <w:rsid w:val="00DE1978"/>
    <w:rsid w:val="00DE2653"/>
    <w:rsid w:val="00DE3DBC"/>
    <w:rsid w:val="00DE74A0"/>
    <w:rsid w:val="00DF44F9"/>
    <w:rsid w:val="00E0653B"/>
    <w:rsid w:val="00E177D7"/>
    <w:rsid w:val="00E25A1D"/>
    <w:rsid w:val="00E3356B"/>
    <w:rsid w:val="00E3426C"/>
    <w:rsid w:val="00E51E5E"/>
    <w:rsid w:val="00E5456B"/>
    <w:rsid w:val="00E63C77"/>
    <w:rsid w:val="00E63E6C"/>
    <w:rsid w:val="00E6741C"/>
    <w:rsid w:val="00E92EE4"/>
    <w:rsid w:val="00E956CE"/>
    <w:rsid w:val="00EA3C7B"/>
    <w:rsid w:val="00EA7CD3"/>
    <w:rsid w:val="00EC1177"/>
    <w:rsid w:val="00ED3449"/>
    <w:rsid w:val="00EE0905"/>
    <w:rsid w:val="00EE0AD2"/>
    <w:rsid w:val="00EF05D2"/>
    <w:rsid w:val="00F17575"/>
    <w:rsid w:val="00F335FC"/>
    <w:rsid w:val="00F337DF"/>
    <w:rsid w:val="00F40568"/>
    <w:rsid w:val="00F43527"/>
    <w:rsid w:val="00F514E7"/>
    <w:rsid w:val="00F616E1"/>
    <w:rsid w:val="00F74E8B"/>
    <w:rsid w:val="00F81B4A"/>
    <w:rsid w:val="00F85D62"/>
    <w:rsid w:val="00F95EC8"/>
    <w:rsid w:val="00FC2B99"/>
    <w:rsid w:val="00FD3364"/>
    <w:rsid w:val="00FD57DD"/>
    <w:rsid w:val="00FE2808"/>
    <w:rsid w:val="00FE4076"/>
    <w:rsid w:val="00FE4496"/>
    <w:rsid w:val="00FE4D53"/>
    <w:rsid w:val="00FF31A2"/>
    <w:rsid w:val="00FF4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2AC"/>
    <w:rPr>
      <w:sz w:val="24"/>
      <w:szCs w:val="24"/>
      <w:lang w:val="uk-UA" w:eastAsia="uk-UA"/>
    </w:rPr>
  </w:style>
  <w:style w:type="paragraph" w:styleId="1">
    <w:name w:val="heading 1"/>
    <w:basedOn w:val="a"/>
    <w:next w:val="a"/>
    <w:qFormat/>
    <w:rsid w:val="00F74E8B"/>
    <w:pPr>
      <w:keepNext/>
      <w:spacing w:before="240" w:after="60"/>
      <w:outlineLvl w:val="0"/>
    </w:pPr>
    <w:rPr>
      <w:rFonts w:ascii="Arial" w:hAnsi="Arial" w:cs="Arial"/>
      <w:b/>
      <w:bCs/>
      <w:kern w:val="32"/>
      <w:sz w:val="32"/>
      <w:szCs w:val="32"/>
    </w:rPr>
  </w:style>
  <w:style w:type="paragraph" w:styleId="2">
    <w:name w:val="heading 2"/>
    <w:basedOn w:val="a"/>
    <w:next w:val="a"/>
    <w:qFormat/>
    <w:rsid w:val="00734740"/>
    <w:pPr>
      <w:keepNext/>
      <w:spacing w:before="240" w:after="60"/>
      <w:outlineLvl w:val="1"/>
    </w:pPr>
    <w:rPr>
      <w:rFonts w:ascii="Arial" w:hAnsi="Arial" w:cs="Arial"/>
      <w:b/>
      <w:bCs/>
      <w:i/>
      <w:iCs/>
      <w:sz w:val="28"/>
      <w:szCs w:val="28"/>
    </w:rPr>
  </w:style>
  <w:style w:type="paragraph" w:styleId="3">
    <w:name w:val="heading 3"/>
    <w:basedOn w:val="a"/>
    <w:next w:val="a"/>
    <w:qFormat/>
    <w:rsid w:val="00386A8F"/>
    <w:pPr>
      <w:keepNext/>
      <w:jc w:val="right"/>
      <w:outlineLvl w:val="2"/>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53D8C"/>
    <w:pPr>
      <w:ind w:left="-567" w:right="-766" w:firstLine="567"/>
      <w:jc w:val="center"/>
    </w:pPr>
    <w:rPr>
      <w:szCs w:val="20"/>
      <w:lang w:eastAsia="ru-RU"/>
    </w:rPr>
  </w:style>
  <w:style w:type="paragraph" w:customStyle="1" w:styleId="a4">
    <w:name w:val="Письмо"/>
    <w:basedOn w:val="a"/>
    <w:rsid w:val="00353D8C"/>
    <w:rPr>
      <w:szCs w:val="20"/>
      <w:lang w:val="ru-RU" w:eastAsia="ru-RU"/>
    </w:rPr>
  </w:style>
  <w:style w:type="paragraph" w:customStyle="1" w:styleId="a5">
    <w:name w:val="Знак"/>
    <w:basedOn w:val="a"/>
    <w:rsid w:val="00B851D3"/>
    <w:rPr>
      <w:rFonts w:ascii="Verdana" w:hAnsi="Verdana" w:cs="Verdana"/>
      <w:sz w:val="20"/>
      <w:szCs w:val="20"/>
      <w:lang w:val="en-US" w:eastAsia="en-US"/>
    </w:rPr>
  </w:style>
  <w:style w:type="character" w:styleId="a6">
    <w:name w:val="Strong"/>
    <w:qFormat/>
    <w:rsid w:val="00B851D3"/>
    <w:rPr>
      <w:b/>
      <w:bCs/>
    </w:rPr>
  </w:style>
  <w:style w:type="paragraph" w:styleId="a7">
    <w:name w:val="Body Text Indent"/>
    <w:basedOn w:val="a"/>
    <w:link w:val="a8"/>
    <w:uiPriority w:val="99"/>
    <w:rsid w:val="00F74E8B"/>
    <w:pPr>
      <w:ind w:firstLine="720"/>
      <w:jc w:val="both"/>
    </w:pPr>
    <w:rPr>
      <w:sz w:val="28"/>
      <w:lang w:eastAsia="ru-RU"/>
    </w:rPr>
  </w:style>
  <w:style w:type="paragraph" w:styleId="20">
    <w:name w:val="Body Text Indent 2"/>
    <w:basedOn w:val="a"/>
    <w:semiHidden/>
    <w:rsid w:val="00F74E8B"/>
    <w:pPr>
      <w:ind w:left="4248"/>
    </w:pPr>
    <w:rPr>
      <w:sz w:val="28"/>
      <w:szCs w:val="28"/>
      <w:lang w:eastAsia="ru-RU"/>
    </w:rPr>
  </w:style>
  <w:style w:type="paragraph" w:customStyle="1" w:styleId="10">
    <w:name w:val="Стиль1"/>
    <w:basedOn w:val="a"/>
    <w:autoRedefine/>
    <w:rsid w:val="003D04C6"/>
    <w:pPr>
      <w:tabs>
        <w:tab w:val="left" w:pos="0"/>
      </w:tabs>
      <w:ind w:firstLine="48"/>
      <w:jc w:val="both"/>
    </w:pPr>
    <w:rPr>
      <w:bCs/>
      <w:lang w:eastAsia="ru-RU"/>
    </w:rPr>
  </w:style>
  <w:style w:type="paragraph" w:styleId="21">
    <w:name w:val="Body Text 2"/>
    <w:basedOn w:val="a"/>
    <w:rsid w:val="00734740"/>
    <w:pPr>
      <w:spacing w:after="120" w:line="480" w:lineRule="auto"/>
    </w:pPr>
  </w:style>
  <w:style w:type="paragraph" w:styleId="30">
    <w:name w:val="Body Text 3"/>
    <w:basedOn w:val="a"/>
    <w:rsid w:val="00734740"/>
    <w:pPr>
      <w:spacing w:after="120"/>
    </w:pPr>
    <w:rPr>
      <w:sz w:val="16"/>
      <w:szCs w:val="16"/>
    </w:rPr>
  </w:style>
  <w:style w:type="paragraph" w:styleId="a9">
    <w:name w:val="Balloon Text"/>
    <w:basedOn w:val="a"/>
    <w:link w:val="aa"/>
    <w:rsid w:val="00E63E6C"/>
    <w:rPr>
      <w:rFonts w:ascii="Tahoma" w:hAnsi="Tahoma" w:cs="Tahoma"/>
      <w:sz w:val="16"/>
      <w:szCs w:val="16"/>
    </w:rPr>
  </w:style>
  <w:style w:type="character" w:customStyle="1" w:styleId="aa">
    <w:name w:val="Текст выноски Знак"/>
    <w:link w:val="a9"/>
    <w:rsid w:val="00E63E6C"/>
    <w:rPr>
      <w:rFonts w:ascii="Tahoma" w:hAnsi="Tahoma" w:cs="Tahoma"/>
      <w:sz w:val="16"/>
      <w:szCs w:val="16"/>
      <w:lang w:val="uk-UA" w:eastAsia="uk-UA"/>
    </w:rPr>
  </w:style>
  <w:style w:type="character" w:customStyle="1" w:styleId="a8">
    <w:name w:val="Основной текст с отступом Знак"/>
    <w:link w:val="a7"/>
    <w:uiPriority w:val="99"/>
    <w:locked/>
    <w:rsid w:val="00665257"/>
    <w:rPr>
      <w:sz w:val="28"/>
      <w:szCs w:val="24"/>
      <w:lang w:val="uk-UA"/>
    </w:rPr>
  </w:style>
  <w:style w:type="table" w:styleId="ab">
    <w:name w:val="Table Grid"/>
    <w:basedOn w:val="a1"/>
    <w:rsid w:val="004D5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9E4E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B7F0B-B490-46A5-BDA9-C29ADB3D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7</Pages>
  <Words>2191</Words>
  <Characters>12491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100</Company>
  <LinksUpToDate>false</LinksUpToDate>
  <CharactersWithSpaces>14653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РСО</cp:lastModifiedBy>
  <cp:revision>27</cp:revision>
  <cp:lastPrinted>2020-09-21T08:44:00Z</cp:lastPrinted>
  <dcterms:created xsi:type="dcterms:W3CDTF">2019-11-21T06:31:00Z</dcterms:created>
  <dcterms:modified xsi:type="dcterms:W3CDTF">2020-12-10T08:34:00Z</dcterms:modified>
</cp:coreProperties>
</file>