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51" w:rsidRDefault="00212651" w:rsidP="0021265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</w:t>
      </w:r>
    </w:p>
    <w:p w:rsidR="00212651" w:rsidRDefault="00212651" w:rsidP="0021265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щодо стану діяльності служби у справах дітей виконавчого комітету Ніжинської міської ради щодо соціального та правового захисту дітей</w:t>
      </w:r>
    </w:p>
    <w:p w:rsidR="00212651" w:rsidRDefault="00212651" w:rsidP="0021265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 листопад 2020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212651" w:rsidRDefault="00212651" w:rsidP="0021265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Впродовж звітного періоду службою у справах дітей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проведена 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плану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 на листопад 2020</w:t>
      </w:r>
      <w:r w:rsidRPr="00674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р. А саме:</w:t>
      </w:r>
    </w:p>
    <w:p w:rsidR="00212651" w:rsidRDefault="00212651" w:rsidP="002126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</w:t>
      </w:r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 направлен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 w:rsidRPr="00674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674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звітів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74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</w:t>
      </w:r>
      <w:r>
        <w:rPr>
          <w:rFonts w:ascii="Times New Roman" w:hAnsi="Times New Roman" w:cs="Times New Roman"/>
          <w:sz w:val="28"/>
          <w:szCs w:val="28"/>
          <w:lang w:val="uk-UA"/>
        </w:rPr>
        <w:t>А:</w:t>
      </w:r>
    </w:p>
    <w:p w:rsidR="00212651" w:rsidRPr="00674C11" w:rsidRDefault="00212651" w:rsidP="00212651">
      <w:pPr>
        <w:pStyle w:val="HTM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74C11">
        <w:rPr>
          <w:rFonts w:ascii="Times New Roman" w:hAnsi="Times New Roman" w:cs="Times New Roman"/>
          <w:sz w:val="28"/>
          <w:szCs w:val="28"/>
          <w:lang w:val="uk-UA"/>
        </w:rPr>
        <w:t xml:space="preserve">про виконання </w:t>
      </w:r>
      <w:r w:rsidRPr="006A6376">
        <w:rPr>
          <w:rFonts w:ascii="Times New Roman" w:hAnsi="Times New Roman" w:cs="Times New Roman"/>
          <w:sz w:val="28"/>
          <w:szCs w:val="28"/>
          <w:lang w:val="uk-UA"/>
        </w:rPr>
        <w:t xml:space="preserve">листа </w:t>
      </w:r>
      <w:r w:rsidRPr="00383E57">
        <w:rPr>
          <w:rFonts w:ascii="Times New Roman" w:hAnsi="Times New Roman" w:cs="Times New Roman"/>
          <w:sz w:val="28"/>
          <w:szCs w:val="28"/>
          <w:lang w:val="uk-UA"/>
        </w:rPr>
        <w:t>лист від 01.06.2017 р. № 01-12/665</w:t>
      </w:r>
      <w:r w:rsidRPr="00383E57">
        <w:t xml:space="preserve"> </w:t>
      </w:r>
      <w:r w:rsidRPr="00383E57">
        <w:rPr>
          <w:rFonts w:ascii="Times New Roman" w:hAnsi="Times New Roman" w:cs="Times New Roman"/>
          <w:sz w:val="28"/>
          <w:szCs w:val="28"/>
          <w:lang w:val="uk-UA"/>
        </w:rPr>
        <w:t>про дітей, які постраждали внаслідок воєнних дій та збройних конфліктів</w:t>
      </w:r>
      <w:r w:rsidRPr="00674C1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12651" w:rsidRPr="00674C11" w:rsidRDefault="00212651" w:rsidP="00212651">
      <w:pPr>
        <w:pStyle w:val="HTM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4"/>
          <w:highlight w:val="white"/>
          <w:lang w:val="uk-UA"/>
        </w:rPr>
        <w:t xml:space="preserve">про виконання </w:t>
      </w:r>
      <w:r w:rsidR="00501B5A">
        <w:rPr>
          <w:rFonts w:ascii="Times New Roman" w:hAnsi="Times New Roman" w:cs="Times New Roman"/>
          <w:sz w:val="28"/>
          <w:szCs w:val="28"/>
          <w:lang w:val="uk-UA"/>
        </w:rPr>
        <w:t>доручення заступника голови Чернігівської обласної державної адміністрації від 07.08.2018 № 04-09/ щодо проведеної роботи з надання статусу дитини, яка постраждала внаслідок воєнних дій та збройних конфліктів</w:t>
      </w:r>
      <w:r>
        <w:rPr>
          <w:rFonts w:ascii="Times New Roman CYR" w:hAnsi="Times New Roman CYR" w:cs="Times New Roman CYR"/>
          <w:sz w:val="28"/>
          <w:szCs w:val="24"/>
          <w:lang w:val="uk-UA"/>
        </w:rPr>
        <w:t>,</w:t>
      </w:r>
    </w:p>
    <w:p w:rsidR="00501B5A" w:rsidRDefault="00501B5A" w:rsidP="00501B5A">
      <w:pPr>
        <w:pStyle w:val="HTM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657AE">
        <w:rPr>
          <w:rFonts w:ascii="Times New Roman" w:hAnsi="Times New Roman"/>
          <w:sz w:val="28"/>
          <w:szCs w:val="28"/>
          <w:lang w:val="uk-UA"/>
        </w:rPr>
        <w:t xml:space="preserve">про виконання листа </w:t>
      </w:r>
      <w:proofErr w:type="spellStart"/>
      <w:r w:rsidRPr="00C657AE">
        <w:rPr>
          <w:rFonts w:ascii="Times New Roman" w:hAnsi="Times New Roman"/>
          <w:sz w:val="28"/>
          <w:szCs w:val="28"/>
          <w:lang w:val="uk-UA"/>
        </w:rPr>
        <w:t>Мінсоцполітики</w:t>
      </w:r>
      <w:proofErr w:type="spellEnd"/>
      <w:r w:rsidRPr="00C657AE">
        <w:rPr>
          <w:rFonts w:ascii="Times New Roman" w:hAnsi="Times New Roman"/>
          <w:sz w:val="28"/>
          <w:szCs w:val="28"/>
          <w:lang w:val="uk-UA"/>
        </w:rPr>
        <w:t xml:space="preserve"> від 26.03.2020 № 4245/0/2-20/37 -3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12651" w:rsidRPr="00501B5A" w:rsidRDefault="00501B5A" w:rsidP="00501B5A">
      <w:pPr>
        <w:pStyle w:val="HTM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D6C8D">
        <w:rPr>
          <w:rFonts w:ascii="Times New Roman" w:hAnsi="Times New Roman"/>
          <w:sz w:val="28"/>
          <w:szCs w:val="28"/>
          <w:lang w:val="uk-UA"/>
        </w:rPr>
        <w:t>клопотання про вибуття дитини з центру соціально-психологічної реабілітації дітей - 2</w:t>
      </w:r>
      <w:r w:rsidR="00212651" w:rsidRPr="00501B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2651" w:rsidRDefault="00212651" w:rsidP="00212651">
      <w:pPr>
        <w:pStyle w:val="a3"/>
        <w:numPr>
          <w:ilvl w:val="0"/>
          <w:numId w:val="1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своєчасної роботи банку даних (ЄІАС «Діти»).</w:t>
      </w:r>
    </w:p>
    <w:p w:rsidR="00212651" w:rsidRDefault="00212651" w:rsidP="00212651">
      <w:pPr>
        <w:pStyle w:val="a3"/>
        <w:numPr>
          <w:ilvl w:val="0"/>
          <w:numId w:val="1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Здійснення контролю за ум</w:t>
      </w:r>
      <w:r w:rsidR="00501B5A">
        <w:rPr>
          <w:rFonts w:ascii="Times New Roman" w:hAnsi="Times New Roman"/>
          <w:sz w:val="28"/>
          <w:szCs w:val="28"/>
          <w:lang w:val="uk-UA"/>
        </w:rPr>
        <w:t xml:space="preserve">овами проживання, утримання та </w:t>
      </w:r>
      <w:r>
        <w:rPr>
          <w:rFonts w:ascii="Times New Roman" w:hAnsi="Times New Roman"/>
          <w:sz w:val="28"/>
          <w:szCs w:val="28"/>
          <w:lang w:val="uk-UA"/>
        </w:rPr>
        <w:t xml:space="preserve">виховання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дітей-сиріт, дітей, позбавлених батьківського піклування, дітей, які перебувають у складних життєвих обставинах, дітей, які залишилися без батьківського піклування - </w:t>
      </w:r>
      <w:r w:rsidR="00AC5127">
        <w:rPr>
          <w:rFonts w:ascii="Times New Roman" w:hAnsi="Times New Roman" w:cs="Times New Roman"/>
          <w:sz w:val="28"/>
          <w:szCs w:val="28"/>
          <w:lang w:val="uk-UA"/>
        </w:rPr>
        <w:t>26</w:t>
      </w:r>
    </w:p>
    <w:p w:rsidR="00212651" w:rsidRDefault="00212651" w:rsidP="00212651">
      <w:pPr>
        <w:pStyle w:val="a3"/>
        <w:numPr>
          <w:ilvl w:val="0"/>
          <w:numId w:val="1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Консультування громадян міста з питань:</w:t>
      </w:r>
    </w:p>
    <w:p w:rsidR="00212651" w:rsidRDefault="00212651" w:rsidP="0021265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утримання та виховання дітей –</w:t>
      </w:r>
      <w:r w:rsidR="001B24C5">
        <w:rPr>
          <w:rFonts w:ascii="Times New Roman" w:hAnsi="Times New Roman" w:cs="Times New Roman"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12651" w:rsidRDefault="00212651" w:rsidP="0021265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соціального</w:t>
      </w:r>
      <w:r w:rsidRPr="00674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захисту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профілактики</w:t>
      </w:r>
      <w:r w:rsidRPr="00674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правопорушень</w:t>
      </w:r>
      <w:r w:rsidRPr="00674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серед</w:t>
      </w:r>
      <w:r w:rsidRPr="00674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дітей - 3, </w:t>
      </w:r>
    </w:p>
    <w:p w:rsidR="00212651" w:rsidRDefault="00212651" w:rsidP="0021265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влаштування дітей-сиріт, дітей, позбавлених батьківського піклування до сімейних форм виховання - </w:t>
      </w:r>
      <w:r w:rsidR="001B24C5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12651" w:rsidRPr="00414C60" w:rsidRDefault="00212651" w:rsidP="0021265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</w:t>
      </w:r>
      <w:r w:rsidR="001B24C5">
        <w:rPr>
          <w:rFonts w:ascii="Times New Roman" w:hAnsi="Times New Roman" w:cs="Times New Roman"/>
          <w:sz w:val="28"/>
          <w:szCs w:val="28"/>
          <w:lang w:val="uk-UA"/>
        </w:rPr>
        <w:t>дчуження житла (майна) дітей -7</w:t>
      </w:r>
      <w:r w:rsidRPr="00414C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2651" w:rsidRDefault="00212651" w:rsidP="00212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Участь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>судових</w:t>
      </w:r>
      <w:r w:rsidR="003978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засіданнях:</w:t>
      </w:r>
    </w:p>
    <w:p w:rsidR="001B24C5" w:rsidRDefault="001B24C5" w:rsidP="00212651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відібрання дітей у батьків – 1,</w:t>
      </w:r>
    </w:p>
    <w:p w:rsidR="00212651" w:rsidRDefault="00212651" w:rsidP="00212651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позбавлення батьківських прав -</w:t>
      </w:r>
      <w:r w:rsidR="001B24C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12651" w:rsidRPr="00B21876" w:rsidRDefault="001B24C5" w:rsidP="00212651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усиновлення -1,</w:t>
      </w:r>
    </w:p>
    <w:p w:rsidR="00212651" w:rsidRDefault="00212651" w:rsidP="00212651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участь батька у вихованні дитини - </w:t>
      </w:r>
      <w:r w:rsidR="001B24C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B24C5" w:rsidRDefault="001B24C5" w:rsidP="00212651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кримінальна справа за участь дітей – 3.</w:t>
      </w:r>
    </w:p>
    <w:p w:rsidR="00212651" w:rsidRDefault="00212651" w:rsidP="00212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 Підготовка та направлення: </w:t>
      </w:r>
    </w:p>
    <w:p w:rsidR="00212651" w:rsidRDefault="00212651" w:rsidP="0021265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запитів та відповіді до установ міста – 116.</w:t>
      </w:r>
    </w:p>
    <w:p w:rsidR="00212651" w:rsidRDefault="00212651" w:rsidP="00212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Організація та проведення рейду «Діти вулиці», «Вокзал» по ст. м.  Ніжину щодо виявлення бездоглядних та безпритульних дітей -</w:t>
      </w:r>
      <w:r w:rsidR="001B24C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2651" w:rsidRPr="002A67DA" w:rsidRDefault="00212651" w:rsidP="0021265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</w:t>
      </w:r>
      <w:r w:rsidRPr="00187E62">
        <w:rPr>
          <w:rFonts w:ascii="Times New Roman" w:hAnsi="Times New Roman" w:cs="Times New Roman"/>
          <w:sz w:val="28"/>
          <w:szCs w:val="28"/>
          <w:lang w:val="uk-UA"/>
        </w:rPr>
        <w:t xml:space="preserve">.  Підготовлено та проведено засідання комісії з питань захисту прав дитини – </w:t>
      </w:r>
      <w:r w:rsidR="001B24C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87E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2651" w:rsidRDefault="00212651" w:rsidP="00212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Pr="00AD702A">
        <w:rPr>
          <w:rFonts w:ascii="Times New Roman" w:hAnsi="Times New Roman" w:cs="Times New Roman"/>
          <w:sz w:val="28"/>
          <w:szCs w:val="28"/>
          <w:lang w:val="uk-UA"/>
        </w:rPr>
        <w:t>Винесення на розгляд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702A">
        <w:rPr>
          <w:rFonts w:ascii="Times New Roman" w:hAnsi="Times New Roman" w:cs="Times New Roman"/>
          <w:sz w:val="28"/>
          <w:szCs w:val="28"/>
          <w:lang w:val="uk-UA"/>
        </w:rPr>
        <w:t>виконавчого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702A">
        <w:rPr>
          <w:rFonts w:ascii="Times New Roman" w:hAnsi="Times New Roman" w:cs="Times New Roman"/>
          <w:sz w:val="28"/>
          <w:szCs w:val="28"/>
          <w:lang w:val="uk-UA"/>
        </w:rPr>
        <w:t>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702A"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702A">
        <w:rPr>
          <w:rFonts w:ascii="Times New Roman" w:hAnsi="Times New Roman" w:cs="Times New Roman"/>
          <w:sz w:val="28"/>
          <w:szCs w:val="28"/>
          <w:lang w:val="uk-UA"/>
        </w:rPr>
        <w:t>міської ради проекту рішення «Про розгляд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702A">
        <w:rPr>
          <w:rFonts w:ascii="Times New Roman" w:hAnsi="Times New Roman" w:cs="Times New Roman"/>
          <w:sz w:val="28"/>
          <w:szCs w:val="28"/>
          <w:lang w:val="uk-UA"/>
        </w:rPr>
        <w:t>матеріалів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702A">
        <w:rPr>
          <w:rFonts w:ascii="Times New Roman" w:hAnsi="Times New Roman" w:cs="Times New Roman"/>
          <w:sz w:val="28"/>
          <w:szCs w:val="28"/>
          <w:lang w:val="uk-UA"/>
        </w:rPr>
        <w:t>комісії з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702A">
        <w:rPr>
          <w:rFonts w:ascii="Times New Roman" w:hAnsi="Times New Roman" w:cs="Times New Roman"/>
          <w:sz w:val="28"/>
          <w:szCs w:val="28"/>
          <w:lang w:val="uk-UA"/>
        </w:rPr>
        <w:t>захисту прав дитини»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1B24C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D70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2651" w:rsidRDefault="00212651" w:rsidP="002126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Підготовлений протокол комісії з питань захисту прав дитини – </w:t>
      </w:r>
      <w:r w:rsidR="001B24C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12651" w:rsidRDefault="00212651" w:rsidP="00212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проекту рішень виконавчого комітету Ніжинської міської ради – </w:t>
      </w:r>
      <w:r w:rsidR="001B24C5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2651" w:rsidRDefault="00212651" w:rsidP="00212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Підготовка витягів з рішення виконавчого комітету Ніжинської міської ради «Про розгляд матеріалів комісії з питань захисту прав дитини».</w:t>
      </w:r>
    </w:p>
    <w:p w:rsidR="00212651" w:rsidRDefault="00212651" w:rsidP="002126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13. Підготовлено висновків органу опіки та піклування:</w:t>
      </w:r>
    </w:p>
    <w:p w:rsidR="00212651" w:rsidRPr="00187E62" w:rsidRDefault="00212651" w:rsidP="0021265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доцільності (недоцільності) позбавлення батьків батьківських прав стосовно дітей – 3.</w:t>
      </w:r>
    </w:p>
    <w:p w:rsidR="00212651" w:rsidRDefault="00212651" w:rsidP="00212651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 Проведено засідання за круглим столом </w:t>
      </w:r>
      <w:r w:rsidR="001B24C5" w:rsidRPr="001B24C5">
        <w:rPr>
          <w:rFonts w:ascii="Times New Roman" w:hAnsi="Times New Roman" w:cs="Times New Roman"/>
          <w:sz w:val="28"/>
          <w:szCs w:val="28"/>
          <w:lang w:val="uk-UA"/>
        </w:rPr>
        <w:t>«Великі права маленької людини».</w:t>
      </w:r>
    </w:p>
    <w:p w:rsidR="00212651" w:rsidRDefault="00212651" w:rsidP="00397851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16. </w:t>
      </w:r>
      <w:r w:rsidRPr="00397851">
        <w:rPr>
          <w:rFonts w:ascii="Times New Roman" w:hAnsi="Times New Roman" w:cs="Times New Roman"/>
          <w:sz w:val="28"/>
          <w:szCs w:val="28"/>
          <w:lang w:val="uk-UA"/>
        </w:rPr>
        <w:t xml:space="preserve">17 листопада 2020 р. </w:t>
      </w:r>
      <w:r w:rsidR="00397851" w:rsidRPr="00397851">
        <w:rPr>
          <w:rFonts w:ascii="Times New Roman" w:eastAsia="Times New Roman" w:hAnsi="Times New Roman" w:cs="Times New Roman"/>
          <w:sz w:val="28"/>
          <w:szCs w:val="28"/>
          <w:lang w:val="uk-UA"/>
        </w:rPr>
        <w:t>участь у проведенні</w:t>
      </w:r>
      <w:r w:rsidRPr="00397851">
        <w:rPr>
          <w:rFonts w:ascii="Times New Roman" w:hAnsi="Times New Roman" w:cs="Times New Roman"/>
          <w:sz w:val="28"/>
          <w:szCs w:val="28"/>
          <w:lang w:val="uk-UA"/>
        </w:rPr>
        <w:t xml:space="preserve"> навчання за короткостроковою програмою підвищення кваліфікації «Соціально-правовий захист дітей, які опинились у складних життєвих обставинах та залишились без піклування батьків».</w:t>
      </w:r>
    </w:p>
    <w:p w:rsidR="00397851" w:rsidRPr="00397851" w:rsidRDefault="00397851" w:rsidP="00397851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</w:t>
      </w:r>
      <w:r w:rsidRPr="00397851">
        <w:t xml:space="preserve"> </w:t>
      </w:r>
      <w:r w:rsidRPr="00397851">
        <w:rPr>
          <w:rFonts w:ascii="Times New Roman" w:hAnsi="Times New Roman" w:cs="Times New Roman"/>
          <w:sz w:val="28"/>
          <w:szCs w:val="28"/>
          <w:lang w:val="uk-UA"/>
        </w:rPr>
        <w:t xml:space="preserve">26-27 листопада 2020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участь у </w:t>
      </w:r>
      <w:proofErr w:type="spellStart"/>
      <w:r w:rsidRPr="00397851">
        <w:rPr>
          <w:rFonts w:ascii="Times New Roman" w:hAnsi="Times New Roman" w:cs="Times New Roman"/>
          <w:sz w:val="28"/>
          <w:szCs w:val="28"/>
          <w:lang w:val="uk-UA"/>
        </w:rPr>
        <w:t>онлайн-семінар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Pr="003978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97851">
        <w:rPr>
          <w:rFonts w:ascii="Times New Roman" w:hAnsi="Times New Roman" w:cs="Times New Roman"/>
          <w:sz w:val="28"/>
          <w:szCs w:val="28"/>
          <w:lang w:val="uk-UA"/>
        </w:rPr>
        <w:t>Реформування системи інституційного догляду та виховання дітей: управління 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978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2651" w:rsidRDefault="00212651" w:rsidP="00212651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2651" w:rsidRDefault="00212651" w:rsidP="00212651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2651" w:rsidRDefault="00212651" w:rsidP="00212651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2651" w:rsidRDefault="00212651" w:rsidP="00212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Відправлено відповідей, запитів – </w:t>
      </w:r>
      <w:r w:rsidR="00397851">
        <w:rPr>
          <w:rFonts w:ascii="Times New Roman" w:hAnsi="Times New Roman" w:cs="Times New Roman"/>
          <w:sz w:val="28"/>
          <w:szCs w:val="28"/>
          <w:lang w:val="uk-UA"/>
        </w:rPr>
        <w:t>79</w:t>
      </w:r>
    </w:p>
    <w:p w:rsidR="00212651" w:rsidRDefault="00212651" w:rsidP="00212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Отримано листів, документів в тому числі запитів – </w:t>
      </w:r>
      <w:r w:rsidR="00397851">
        <w:rPr>
          <w:rFonts w:ascii="Times New Roman" w:hAnsi="Times New Roman" w:cs="Times New Roman"/>
          <w:sz w:val="28"/>
          <w:szCs w:val="28"/>
          <w:lang w:val="uk-UA"/>
        </w:rPr>
        <w:t>164</w:t>
      </w:r>
    </w:p>
    <w:p w:rsidR="00212651" w:rsidRDefault="00212651" w:rsidP="00212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особистому прийомі – 29</w:t>
      </w:r>
    </w:p>
    <w:p w:rsidR="00212651" w:rsidRDefault="00212651" w:rsidP="0021265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2651" w:rsidRDefault="00212651" w:rsidP="0021265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2651" w:rsidRDefault="00212651" w:rsidP="0021265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служби                                                  Н. РАЦИН </w:t>
      </w:r>
      <w:bookmarkEnd w:id="0"/>
    </w:p>
    <w:sectPr w:rsidR="00212651" w:rsidSect="003978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88A"/>
    <w:multiLevelType w:val="hybridMultilevel"/>
    <w:tmpl w:val="CD1C3760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A221C"/>
    <w:multiLevelType w:val="hybridMultilevel"/>
    <w:tmpl w:val="67489522"/>
    <w:lvl w:ilvl="0" w:tplc="27C88DA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1DA0B24"/>
    <w:multiLevelType w:val="hybridMultilevel"/>
    <w:tmpl w:val="2D6CDC22"/>
    <w:lvl w:ilvl="0" w:tplc="41642BA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1724D2"/>
    <w:multiLevelType w:val="hybridMultilevel"/>
    <w:tmpl w:val="82F2102E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0555E"/>
    <w:multiLevelType w:val="hybridMultilevel"/>
    <w:tmpl w:val="7C18373E"/>
    <w:lvl w:ilvl="0" w:tplc="41642BA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37534"/>
    <w:multiLevelType w:val="hybridMultilevel"/>
    <w:tmpl w:val="FE2EF8D8"/>
    <w:lvl w:ilvl="0" w:tplc="5DE8F21C">
      <w:start w:val="1"/>
      <w:numFmt w:val="decimal"/>
      <w:lvlText w:val="%1."/>
      <w:lvlJc w:val="left"/>
      <w:pPr>
        <w:ind w:left="426" w:hanging="360"/>
      </w:pPr>
    </w:lvl>
    <w:lvl w:ilvl="1" w:tplc="04220019">
      <w:start w:val="1"/>
      <w:numFmt w:val="lowerLetter"/>
      <w:lvlText w:val="%2."/>
      <w:lvlJc w:val="left"/>
      <w:pPr>
        <w:ind w:left="1146" w:hanging="360"/>
      </w:pPr>
    </w:lvl>
    <w:lvl w:ilvl="2" w:tplc="0422001B">
      <w:start w:val="1"/>
      <w:numFmt w:val="lowerRoman"/>
      <w:lvlText w:val="%3."/>
      <w:lvlJc w:val="right"/>
      <w:pPr>
        <w:ind w:left="1866" w:hanging="180"/>
      </w:pPr>
    </w:lvl>
    <w:lvl w:ilvl="3" w:tplc="0422000F">
      <w:start w:val="1"/>
      <w:numFmt w:val="decimal"/>
      <w:lvlText w:val="%4."/>
      <w:lvlJc w:val="left"/>
      <w:pPr>
        <w:ind w:left="2586" w:hanging="360"/>
      </w:pPr>
    </w:lvl>
    <w:lvl w:ilvl="4" w:tplc="04220019">
      <w:start w:val="1"/>
      <w:numFmt w:val="lowerLetter"/>
      <w:lvlText w:val="%5."/>
      <w:lvlJc w:val="left"/>
      <w:pPr>
        <w:ind w:left="3306" w:hanging="360"/>
      </w:pPr>
    </w:lvl>
    <w:lvl w:ilvl="5" w:tplc="0422001B">
      <w:start w:val="1"/>
      <w:numFmt w:val="lowerRoman"/>
      <w:lvlText w:val="%6."/>
      <w:lvlJc w:val="right"/>
      <w:pPr>
        <w:ind w:left="4026" w:hanging="180"/>
      </w:pPr>
    </w:lvl>
    <w:lvl w:ilvl="6" w:tplc="0422000F">
      <w:start w:val="1"/>
      <w:numFmt w:val="decimal"/>
      <w:lvlText w:val="%7."/>
      <w:lvlJc w:val="left"/>
      <w:pPr>
        <w:ind w:left="4746" w:hanging="360"/>
      </w:pPr>
    </w:lvl>
    <w:lvl w:ilvl="7" w:tplc="04220019">
      <w:start w:val="1"/>
      <w:numFmt w:val="lowerLetter"/>
      <w:lvlText w:val="%8."/>
      <w:lvlJc w:val="left"/>
      <w:pPr>
        <w:ind w:left="5466" w:hanging="360"/>
      </w:pPr>
    </w:lvl>
    <w:lvl w:ilvl="8" w:tplc="0422001B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93813"/>
    <w:rsid w:val="001B24C5"/>
    <w:rsid w:val="00212651"/>
    <w:rsid w:val="00287558"/>
    <w:rsid w:val="00397851"/>
    <w:rsid w:val="00493813"/>
    <w:rsid w:val="00501B5A"/>
    <w:rsid w:val="006C5161"/>
    <w:rsid w:val="00AC5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2126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212651"/>
    <w:rPr>
      <w:rFonts w:ascii="Courier New" w:eastAsia="Times New Roman" w:hAnsi="Courier New" w:cs="Courier New"/>
      <w:color w:val="000000"/>
      <w:sz w:val="21"/>
      <w:szCs w:val="21"/>
    </w:rPr>
  </w:style>
  <w:style w:type="paragraph" w:styleId="a3">
    <w:name w:val="List Paragraph"/>
    <w:basedOn w:val="a"/>
    <w:uiPriority w:val="34"/>
    <w:qFormat/>
    <w:rsid w:val="0021265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Kab83</cp:lastModifiedBy>
  <cp:revision>4</cp:revision>
  <dcterms:created xsi:type="dcterms:W3CDTF">2020-11-12T07:48:00Z</dcterms:created>
  <dcterms:modified xsi:type="dcterms:W3CDTF">2020-12-07T13:21:00Z</dcterms:modified>
</cp:coreProperties>
</file>