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BB2" w:rsidRDefault="00127A03" w:rsidP="00127A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7A03">
        <w:rPr>
          <w:rFonts w:ascii="Times New Roman" w:hAnsi="Times New Roman" w:cs="Times New Roman"/>
          <w:b/>
          <w:sz w:val="28"/>
          <w:szCs w:val="28"/>
        </w:rPr>
        <w:t>ДОВІДКА ПРО КОНСУЛЬТАЦІЇ</w:t>
      </w:r>
    </w:p>
    <w:p w:rsidR="006547AB" w:rsidRDefault="006547AB" w:rsidP="00127A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 документу державного планування «Програма економічного і соціального розвитку Ніжинської міської об’єднаної територіальної громади на 2021 рік» та Звіту про стратегічну екологічну оцінку.</w:t>
      </w:r>
    </w:p>
    <w:tbl>
      <w:tblPr>
        <w:tblStyle w:val="a3"/>
        <w:tblW w:w="10491" w:type="dxa"/>
        <w:tblInd w:w="-885" w:type="dxa"/>
        <w:tblLayout w:type="fixed"/>
        <w:tblLook w:val="04A0"/>
      </w:tblPr>
      <w:tblGrid>
        <w:gridCol w:w="426"/>
        <w:gridCol w:w="141"/>
        <w:gridCol w:w="1560"/>
        <w:gridCol w:w="1276"/>
        <w:gridCol w:w="2552"/>
        <w:gridCol w:w="3402"/>
        <w:gridCol w:w="1134"/>
      </w:tblGrid>
      <w:tr w:rsidR="00127A03" w:rsidTr="009E08DC">
        <w:tc>
          <w:tcPr>
            <w:tcW w:w="567" w:type="dxa"/>
            <w:gridSpan w:val="2"/>
          </w:tcPr>
          <w:p w:rsidR="00127A03" w:rsidRPr="00127A03" w:rsidRDefault="00127A03" w:rsidP="00127A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A03">
              <w:rPr>
                <w:rFonts w:ascii="Times New Roman" w:hAnsi="Times New Roman" w:cs="Times New Roman"/>
                <w:b/>
                <w:sz w:val="24"/>
                <w:szCs w:val="24"/>
              </w:rPr>
              <w:t>№з/п</w:t>
            </w:r>
          </w:p>
        </w:tc>
        <w:tc>
          <w:tcPr>
            <w:tcW w:w="1560" w:type="dxa"/>
          </w:tcPr>
          <w:p w:rsidR="00127A03" w:rsidRPr="00127A03" w:rsidRDefault="00127A03" w:rsidP="00127A03">
            <w:pPr>
              <w:ind w:right="3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A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Уповноважений орган </w:t>
            </w:r>
          </w:p>
        </w:tc>
        <w:tc>
          <w:tcPr>
            <w:tcW w:w="1276" w:type="dxa"/>
          </w:tcPr>
          <w:p w:rsidR="00127A03" w:rsidRPr="00127A03" w:rsidRDefault="00127A03" w:rsidP="00127A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A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Редакція частини проекту ДДП/звіту про СЕО, до якого  висловлено зауваження </w:t>
            </w:r>
          </w:p>
          <w:p w:rsidR="00127A03" w:rsidRPr="00127A03" w:rsidRDefault="00127A03" w:rsidP="00127A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A03">
              <w:rPr>
                <w:rFonts w:ascii="Times New Roman" w:hAnsi="Times New Roman" w:cs="Times New Roman"/>
                <w:b/>
                <w:sz w:val="24"/>
                <w:szCs w:val="24"/>
              </w:rPr>
              <w:t>(пропозиції)</w:t>
            </w:r>
          </w:p>
        </w:tc>
        <w:tc>
          <w:tcPr>
            <w:tcW w:w="2552" w:type="dxa"/>
          </w:tcPr>
          <w:p w:rsidR="00127A03" w:rsidRPr="00127A03" w:rsidRDefault="00127A03" w:rsidP="007B3D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A03">
              <w:rPr>
                <w:rFonts w:ascii="Times New Roman" w:hAnsi="Times New Roman" w:cs="Times New Roman"/>
                <w:b/>
                <w:sz w:val="24"/>
                <w:szCs w:val="24"/>
              </w:rPr>
              <w:t>Зауваження /</w:t>
            </w:r>
            <w:r w:rsidR="007B3D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27A03">
              <w:rPr>
                <w:rFonts w:ascii="Times New Roman" w:hAnsi="Times New Roman" w:cs="Times New Roman"/>
                <w:b/>
                <w:sz w:val="24"/>
                <w:szCs w:val="24"/>
              </w:rPr>
              <w:t>пропозиції</w:t>
            </w:r>
          </w:p>
        </w:tc>
        <w:tc>
          <w:tcPr>
            <w:tcW w:w="3402" w:type="dxa"/>
          </w:tcPr>
          <w:p w:rsidR="00127A03" w:rsidRPr="00127A03" w:rsidRDefault="00127A03" w:rsidP="00127A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A03">
              <w:rPr>
                <w:rFonts w:ascii="Times New Roman" w:hAnsi="Times New Roman" w:cs="Times New Roman"/>
                <w:b/>
                <w:sz w:val="24"/>
                <w:szCs w:val="24"/>
              </w:rPr>
              <w:t>Спосіб врахування (враховано/не враховано/враховано частково</w:t>
            </w:r>
          </w:p>
        </w:tc>
        <w:tc>
          <w:tcPr>
            <w:tcW w:w="1134" w:type="dxa"/>
          </w:tcPr>
          <w:p w:rsidR="00127A03" w:rsidRPr="00127A03" w:rsidRDefault="00127A03" w:rsidP="00127A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27A03">
              <w:rPr>
                <w:rFonts w:ascii="Times New Roman" w:hAnsi="Times New Roman" w:cs="Times New Roman"/>
                <w:b/>
                <w:sz w:val="24"/>
                <w:szCs w:val="24"/>
              </w:rPr>
              <w:t>Обгрунтування</w:t>
            </w:r>
            <w:proofErr w:type="spellEnd"/>
            <w:r w:rsidRPr="00127A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6547AB" w:rsidTr="009E08DC">
        <w:tc>
          <w:tcPr>
            <w:tcW w:w="10491" w:type="dxa"/>
            <w:gridSpan w:val="7"/>
          </w:tcPr>
          <w:p w:rsidR="006547AB" w:rsidRDefault="006547AB" w:rsidP="009E08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 проекту  Програми економічного і соціального розвитку Ніжинської територіальної громади на 2021 рік </w:t>
            </w:r>
          </w:p>
        </w:tc>
      </w:tr>
      <w:tr w:rsidR="00127A03" w:rsidTr="009E08DC">
        <w:tc>
          <w:tcPr>
            <w:tcW w:w="426" w:type="dxa"/>
          </w:tcPr>
          <w:p w:rsidR="00127A03" w:rsidRDefault="006547AB" w:rsidP="00127A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2"/>
          </w:tcPr>
          <w:p w:rsidR="00127A03" w:rsidRPr="009E08DC" w:rsidRDefault="006547AB" w:rsidP="007B3D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8DC">
              <w:rPr>
                <w:rFonts w:ascii="Times New Roman" w:hAnsi="Times New Roman" w:cs="Times New Roman"/>
                <w:sz w:val="24"/>
                <w:szCs w:val="24"/>
              </w:rPr>
              <w:t>Департамент екології та природних ресурсів Чернігівської ОДА</w:t>
            </w:r>
          </w:p>
        </w:tc>
        <w:tc>
          <w:tcPr>
            <w:tcW w:w="1276" w:type="dxa"/>
          </w:tcPr>
          <w:p w:rsidR="00127A03" w:rsidRPr="006547AB" w:rsidRDefault="00127A03" w:rsidP="007B3D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127A03" w:rsidRPr="009E08DC" w:rsidRDefault="006547AB" w:rsidP="009E08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8DC">
              <w:rPr>
                <w:rFonts w:ascii="Times New Roman" w:hAnsi="Times New Roman" w:cs="Times New Roman"/>
                <w:sz w:val="24"/>
                <w:szCs w:val="24"/>
              </w:rPr>
              <w:t>Зауважен</w:t>
            </w:r>
            <w:r w:rsidR="009E08DC" w:rsidRPr="009E08DC">
              <w:rPr>
                <w:rFonts w:ascii="Times New Roman" w:hAnsi="Times New Roman" w:cs="Times New Roman"/>
                <w:sz w:val="24"/>
                <w:szCs w:val="24"/>
              </w:rPr>
              <w:t>ня</w:t>
            </w:r>
            <w:r w:rsidRPr="009E08DC">
              <w:rPr>
                <w:rFonts w:ascii="Times New Roman" w:hAnsi="Times New Roman" w:cs="Times New Roman"/>
                <w:sz w:val="24"/>
                <w:szCs w:val="24"/>
              </w:rPr>
              <w:t xml:space="preserve"> та пропозиції відсутні </w:t>
            </w:r>
          </w:p>
        </w:tc>
        <w:tc>
          <w:tcPr>
            <w:tcW w:w="3402" w:type="dxa"/>
          </w:tcPr>
          <w:p w:rsidR="00127A03" w:rsidRDefault="00127A03" w:rsidP="001349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127A03" w:rsidRDefault="00127A03" w:rsidP="00127A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27A03" w:rsidTr="009E08DC">
        <w:tc>
          <w:tcPr>
            <w:tcW w:w="426" w:type="dxa"/>
          </w:tcPr>
          <w:p w:rsidR="00127A03" w:rsidRDefault="00127A03" w:rsidP="00127A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127A03" w:rsidRDefault="00127A03" w:rsidP="009E08DC">
            <w:pPr>
              <w:ind w:right="-25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127A03" w:rsidRDefault="00127A03" w:rsidP="00127A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127A03" w:rsidRDefault="00127A03" w:rsidP="00127A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127A03" w:rsidRDefault="00127A03" w:rsidP="00127A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127A03" w:rsidRDefault="00127A03" w:rsidP="00127A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27A03" w:rsidTr="009E08DC">
        <w:tc>
          <w:tcPr>
            <w:tcW w:w="426" w:type="dxa"/>
          </w:tcPr>
          <w:p w:rsidR="00127A03" w:rsidRDefault="00127A03" w:rsidP="00127A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127A03" w:rsidRDefault="00127A03" w:rsidP="00127A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127A03" w:rsidRDefault="00127A03" w:rsidP="00127A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127A03" w:rsidRDefault="00127A03" w:rsidP="00127A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127A03" w:rsidRDefault="00127A03" w:rsidP="00127A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127A03" w:rsidRDefault="00127A03" w:rsidP="00127A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547AB" w:rsidTr="009E08DC">
        <w:tc>
          <w:tcPr>
            <w:tcW w:w="10491" w:type="dxa"/>
            <w:gridSpan w:val="7"/>
          </w:tcPr>
          <w:p w:rsidR="006547AB" w:rsidRDefault="006547AB" w:rsidP="006547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 Звіту про стратегічну екологічну оцінку </w:t>
            </w:r>
          </w:p>
        </w:tc>
      </w:tr>
      <w:tr w:rsidR="006547AB" w:rsidTr="009E08DC">
        <w:tc>
          <w:tcPr>
            <w:tcW w:w="426" w:type="dxa"/>
          </w:tcPr>
          <w:p w:rsidR="006547AB" w:rsidRDefault="006547AB" w:rsidP="00127A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2"/>
          </w:tcPr>
          <w:p w:rsidR="006547AB" w:rsidRPr="009E08DC" w:rsidRDefault="006547AB" w:rsidP="007B3D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8DC">
              <w:rPr>
                <w:rFonts w:ascii="Times New Roman" w:hAnsi="Times New Roman" w:cs="Times New Roman"/>
                <w:sz w:val="24"/>
                <w:szCs w:val="24"/>
              </w:rPr>
              <w:t>Департамент екології та природних ресурсів Чернігівської ОДА</w:t>
            </w:r>
          </w:p>
        </w:tc>
        <w:tc>
          <w:tcPr>
            <w:tcW w:w="1276" w:type="dxa"/>
          </w:tcPr>
          <w:p w:rsidR="006547AB" w:rsidRPr="008A28A0" w:rsidRDefault="006547AB" w:rsidP="007B3D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8A0">
              <w:rPr>
                <w:rFonts w:ascii="Times New Roman" w:hAnsi="Times New Roman" w:cs="Times New Roman"/>
                <w:sz w:val="24"/>
                <w:szCs w:val="24"/>
              </w:rPr>
              <w:t xml:space="preserve">Розділ 2 </w:t>
            </w:r>
          </w:p>
        </w:tc>
        <w:tc>
          <w:tcPr>
            <w:tcW w:w="2552" w:type="dxa"/>
          </w:tcPr>
          <w:p w:rsidR="006547AB" w:rsidRPr="008A28A0" w:rsidRDefault="008D1577" w:rsidP="009E08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8A0">
              <w:rPr>
                <w:rFonts w:ascii="Times New Roman" w:hAnsi="Times New Roman" w:cs="Times New Roman"/>
                <w:sz w:val="24"/>
                <w:szCs w:val="24"/>
              </w:rPr>
              <w:t>Відсутні дані щодо прогнозних змін стану довкілля, у тому числі здоров</w:t>
            </w:r>
            <w:r w:rsidRPr="008A28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’</w:t>
            </w:r>
            <w:r w:rsidRPr="008A28A0">
              <w:rPr>
                <w:rFonts w:ascii="Times New Roman" w:hAnsi="Times New Roman" w:cs="Times New Roman"/>
                <w:sz w:val="24"/>
                <w:szCs w:val="24"/>
              </w:rPr>
              <w:t>я населення, якщо документ державного планування не затверджено</w:t>
            </w:r>
          </w:p>
        </w:tc>
        <w:tc>
          <w:tcPr>
            <w:tcW w:w="3402" w:type="dxa"/>
          </w:tcPr>
          <w:p w:rsidR="008A28A0" w:rsidRPr="008A28A0" w:rsidRDefault="001349E7" w:rsidP="001349E7">
            <w:pPr>
              <w:ind w:firstLine="7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8A0">
              <w:rPr>
                <w:rFonts w:ascii="Times New Roman" w:hAnsi="Times New Roman" w:cs="Times New Roman"/>
                <w:b/>
                <w:sz w:val="24"/>
                <w:szCs w:val="24"/>
              </w:rPr>
              <w:t>Враховано.</w:t>
            </w:r>
          </w:p>
          <w:p w:rsidR="001349E7" w:rsidRPr="008A28A0" w:rsidRDefault="001349E7" w:rsidP="008A28A0">
            <w:pPr>
              <w:ind w:firstLine="31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8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Розділ 2 доповнено останній </w:t>
            </w:r>
            <w:proofErr w:type="spellStart"/>
            <w:r w:rsidRPr="008A28A0">
              <w:rPr>
                <w:rFonts w:ascii="Times New Roman" w:hAnsi="Times New Roman" w:cs="Times New Roman"/>
                <w:b/>
                <w:sz w:val="24"/>
                <w:szCs w:val="24"/>
              </w:rPr>
              <w:t>абз</w:t>
            </w:r>
            <w:proofErr w:type="spellEnd"/>
            <w:r w:rsidRPr="008A28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ст.18</w:t>
            </w:r>
          </w:p>
          <w:p w:rsidR="006547AB" w:rsidRPr="008A28A0" w:rsidRDefault="001349E7" w:rsidP="008A28A0">
            <w:pPr>
              <w:ind w:firstLine="31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8A0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8A28A0">
              <w:rPr>
                <w:rFonts w:ascii="Times New Roman" w:hAnsi="Times New Roman" w:cs="Times New Roman"/>
                <w:sz w:val="24"/>
                <w:szCs w:val="24"/>
              </w:rPr>
              <w:t xml:space="preserve">Реалізація Програми позитивно вплине на стан атмосферного повітря, водних об'єктів, ситуацію з відходами, раціональне використання земельних ресурсів. Оскільки Програма ґрунтується на узагальнених пріоритетних завданнях і заходах міських цільових програм, у тому числі у сферах транспорту, поводження з відходами, використання водних ресурсів, охорони довкілля, туризму, містобудування, а також містить основні прогнозні показники економічного і </w:t>
            </w:r>
            <w:r w:rsidRPr="008A28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соціального розвитку Ніжинської міської ОТГ та напрямки його розвитку на наступний бюджетний період, на базі яких визначаються показники міського бюджету, виправданими альтернативами за умовами </w:t>
            </w:r>
            <w:proofErr w:type="spellStart"/>
            <w:r w:rsidRPr="008A28A0">
              <w:rPr>
                <w:rFonts w:ascii="Times New Roman" w:hAnsi="Times New Roman" w:cs="Times New Roman"/>
                <w:sz w:val="24"/>
                <w:szCs w:val="24"/>
              </w:rPr>
              <w:t>незатвердження</w:t>
            </w:r>
            <w:proofErr w:type="spellEnd"/>
            <w:r w:rsidRPr="008A28A0">
              <w:rPr>
                <w:rFonts w:ascii="Times New Roman" w:hAnsi="Times New Roman" w:cs="Times New Roman"/>
                <w:sz w:val="24"/>
                <w:szCs w:val="24"/>
              </w:rPr>
              <w:t xml:space="preserve"> Програми є виключне затвердження окремих міських цільових програм»</w:t>
            </w:r>
          </w:p>
        </w:tc>
        <w:tc>
          <w:tcPr>
            <w:tcW w:w="1134" w:type="dxa"/>
          </w:tcPr>
          <w:p w:rsidR="006547AB" w:rsidRDefault="006547AB" w:rsidP="00127A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D1577" w:rsidTr="009E08DC">
        <w:tc>
          <w:tcPr>
            <w:tcW w:w="426" w:type="dxa"/>
          </w:tcPr>
          <w:p w:rsidR="008D1577" w:rsidRDefault="008D1577" w:rsidP="00127A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8D1577" w:rsidRDefault="008D1577" w:rsidP="007B3DF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D1577" w:rsidRPr="008A28A0" w:rsidRDefault="008D1577" w:rsidP="007B3D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8A0">
              <w:rPr>
                <w:rFonts w:ascii="Times New Roman" w:hAnsi="Times New Roman" w:cs="Times New Roman"/>
                <w:sz w:val="24"/>
                <w:szCs w:val="24"/>
              </w:rPr>
              <w:t xml:space="preserve">Розділ 3 </w:t>
            </w:r>
          </w:p>
        </w:tc>
        <w:tc>
          <w:tcPr>
            <w:tcW w:w="2552" w:type="dxa"/>
          </w:tcPr>
          <w:p w:rsidR="008D1577" w:rsidRPr="008A28A0" w:rsidRDefault="008D1577" w:rsidP="009E08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8A0">
              <w:rPr>
                <w:rFonts w:ascii="Times New Roman" w:hAnsi="Times New Roman" w:cs="Times New Roman"/>
                <w:sz w:val="24"/>
                <w:szCs w:val="24"/>
              </w:rPr>
              <w:t>Не розкрито стан довкілля, умови життєдіяльності населення та стан його здоров</w:t>
            </w:r>
            <w:r w:rsidRPr="008A28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’</w:t>
            </w:r>
            <w:r w:rsidRPr="008A28A0">
              <w:rPr>
                <w:rFonts w:ascii="Times New Roman" w:hAnsi="Times New Roman" w:cs="Times New Roman"/>
                <w:sz w:val="24"/>
                <w:szCs w:val="24"/>
              </w:rPr>
              <w:t>я, які ймовірно зазнають впливу в результаті заходів Програми</w:t>
            </w:r>
            <w:r w:rsidR="00514FEF" w:rsidRPr="008A28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A28A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402" w:type="dxa"/>
          </w:tcPr>
          <w:p w:rsidR="008A28A0" w:rsidRPr="008A28A0" w:rsidRDefault="00514FEF" w:rsidP="00514FEF">
            <w:pPr>
              <w:ind w:firstLine="7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8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Враховано. </w:t>
            </w:r>
          </w:p>
          <w:p w:rsidR="008D1577" w:rsidRPr="008A28A0" w:rsidRDefault="00514FEF" w:rsidP="008A28A0">
            <w:pPr>
              <w:ind w:firstLine="31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8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Розділ 3 доповнено </w:t>
            </w:r>
            <w:proofErr w:type="spellStart"/>
            <w:r w:rsidRPr="008A28A0">
              <w:rPr>
                <w:rFonts w:ascii="Times New Roman" w:hAnsi="Times New Roman" w:cs="Times New Roman"/>
                <w:b/>
                <w:sz w:val="24"/>
                <w:szCs w:val="24"/>
              </w:rPr>
              <w:t>абз</w:t>
            </w:r>
            <w:proofErr w:type="spellEnd"/>
            <w:r w:rsidRPr="008A28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ст.19-20 «</w:t>
            </w:r>
            <w:r w:rsidRPr="008A28A0">
              <w:rPr>
                <w:rFonts w:ascii="Times New Roman" w:hAnsi="Times New Roman"/>
                <w:sz w:val="24"/>
                <w:szCs w:val="24"/>
              </w:rPr>
              <w:t>На основі характеристики стану довкілля, умов життєдіяльності  населення та стану його здоров</w:t>
            </w:r>
            <w:r w:rsidRPr="008A28A0">
              <w:rPr>
                <w:rFonts w:ascii="Times New Roman" w:hAnsi="Times New Roman"/>
                <w:sz w:val="24"/>
                <w:szCs w:val="24"/>
                <w:lang w:val="ru-RU"/>
              </w:rPr>
              <w:t>’</w:t>
            </w:r>
            <w:r w:rsidRPr="008A28A0">
              <w:rPr>
                <w:rFonts w:ascii="Times New Roman" w:hAnsi="Times New Roman"/>
                <w:sz w:val="24"/>
                <w:szCs w:val="24"/>
              </w:rPr>
              <w:t>я на території громади, яка наведена у розділі 2 Звіту, можна зробити висновки про те, що наслідки для довкілля можуть бути як позитивні так і негативні….»</w:t>
            </w:r>
          </w:p>
        </w:tc>
        <w:tc>
          <w:tcPr>
            <w:tcW w:w="1134" w:type="dxa"/>
          </w:tcPr>
          <w:p w:rsidR="008D1577" w:rsidRDefault="008D1577" w:rsidP="00127A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D1577" w:rsidTr="009E08DC">
        <w:tc>
          <w:tcPr>
            <w:tcW w:w="426" w:type="dxa"/>
          </w:tcPr>
          <w:p w:rsidR="008D1577" w:rsidRPr="008D1577" w:rsidRDefault="008D1577" w:rsidP="00127A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8D1577" w:rsidRPr="008D1577" w:rsidRDefault="008D1577" w:rsidP="007B3D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D1577" w:rsidRPr="008A28A0" w:rsidRDefault="008D1577" w:rsidP="007B3D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8A0">
              <w:rPr>
                <w:rFonts w:ascii="Times New Roman" w:hAnsi="Times New Roman" w:cs="Times New Roman"/>
                <w:sz w:val="24"/>
                <w:szCs w:val="24"/>
              </w:rPr>
              <w:t xml:space="preserve">Розділ 4 </w:t>
            </w:r>
          </w:p>
        </w:tc>
        <w:tc>
          <w:tcPr>
            <w:tcW w:w="2552" w:type="dxa"/>
          </w:tcPr>
          <w:p w:rsidR="008D1577" w:rsidRPr="008A28A0" w:rsidRDefault="008D1577" w:rsidP="007B3D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8A0">
              <w:rPr>
                <w:rFonts w:ascii="Times New Roman" w:hAnsi="Times New Roman" w:cs="Times New Roman"/>
                <w:sz w:val="24"/>
                <w:szCs w:val="24"/>
              </w:rPr>
              <w:t>Не зазначено ризики впливу на здоров</w:t>
            </w:r>
            <w:r w:rsidR="007B3DF7" w:rsidRPr="008A28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’</w:t>
            </w:r>
            <w:r w:rsidRPr="008A28A0">
              <w:rPr>
                <w:rFonts w:ascii="Times New Roman" w:hAnsi="Times New Roman" w:cs="Times New Roman"/>
                <w:sz w:val="24"/>
                <w:szCs w:val="24"/>
              </w:rPr>
              <w:t>я населення та території з природоохоронним статусом.</w:t>
            </w:r>
          </w:p>
        </w:tc>
        <w:tc>
          <w:tcPr>
            <w:tcW w:w="3402" w:type="dxa"/>
          </w:tcPr>
          <w:p w:rsidR="008A28A0" w:rsidRPr="008A28A0" w:rsidRDefault="00505919" w:rsidP="00505919">
            <w:pPr>
              <w:pStyle w:val="a4"/>
              <w:shd w:val="clear" w:color="auto" w:fill="FFFFFF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8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Враховано. </w:t>
            </w:r>
          </w:p>
          <w:p w:rsidR="008D1577" w:rsidRPr="008A28A0" w:rsidRDefault="00505919" w:rsidP="008A28A0">
            <w:pPr>
              <w:pStyle w:val="a4"/>
              <w:shd w:val="clear" w:color="auto" w:fill="FFFFFF"/>
              <w:spacing w:after="0" w:line="240" w:lineRule="auto"/>
              <w:ind w:left="0"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8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Розділ 4 доповнено </w:t>
            </w:r>
            <w:proofErr w:type="spellStart"/>
            <w:r w:rsidRPr="008A28A0">
              <w:rPr>
                <w:rFonts w:ascii="Times New Roman" w:hAnsi="Times New Roman" w:cs="Times New Roman"/>
                <w:b/>
                <w:sz w:val="24"/>
                <w:szCs w:val="24"/>
              </w:rPr>
              <w:t>абз</w:t>
            </w:r>
            <w:proofErr w:type="spellEnd"/>
            <w:r w:rsidRPr="008A28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ст.20 «</w:t>
            </w:r>
            <w:r w:rsidRPr="008A28A0">
              <w:rPr>
                <w:rFonts w:ascii="Times New Roman" w:hAnsi="Times New Roman" w:cs="Times New Roman"/>
                <w:sz w:val="24"/>
                <w:szCs w:val="24"/>
              </w:rPr>
              <w:t>На території Ніжинської міської об’єднаної територіальної громади  є об’єкти природно-заповідного фонду, а саме: ландшафтний заказник «</w:t>
            </w:r>
            <w:proofErr w:type="spellStart"/>
            <w:r w:rsidRPr="008A28A0">
              <w:rPr>
                <w:rFonts w:ascii="Times New Roman" w:hAnsi="Times New Roman" w:cs="Times New Roman"/>
                <w:sz w:val="24"/>
                <w:szCs w:val="24"/>
              </w:rPr>
              <w:t>Червинне</w:t>
            </w:r>
            <w:proofErr w:type="spellEnd"/>
            <w:r w:rsidRPr="008A28A0">
              <w:rPr>
                <w:rFonts w:ascii="Times New Roman" w:hAnsi="Times New Roman" w:cs="Times New Roman"/>
                <w:sz w:val="24"/>
                <w:szCs w:val="24"/>
              </w:rPr>
              <w:t>», ботанічна пам’ятка природи «дуб Заньковецької», заповітне урочище «Ветхе», пам’ятка садово-паркового мистецтва «Графський парк».  У Програмі не передбачається реалізація завдань, які можуть негативно вплинути на існуючі об’єкти природно-заповідного фонду»</w:t>
            </w:r>
          </w:p>
        </w:tc>
        <w:tc>
          <w:tcPr>
            <w:tcW w:w="1134" w:type="dxa"/>
          </w:tcPr>
          <w:p w:rsidR="008D1577" w:rsidRPr="008D1577" w:rsidRDefault="008D1577" w:rsidP="00127A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1577" w:rsidTr="009E08DC">
        <w:tc>
          <w:tcPr>
            <w:tcW w:w="426" w:type="dxa"/>
          </w:tcPr>
          <w:p w:rsidR="008D1577" w:rsidRPr="008D1577" w:rsidRDefault="008D1577" w:rsidP="00127A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8D1577" w:rsidRPr="008D1577" w:rsidRDefault="008D1577" w:rsidP="007B3D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D1577" w:rsidRPr="008A28A0" w:rsidRDefault="008D1577" w:rsidP="007B3D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8A0">
              <w:rPr>
                <w:rFonts w:ascii="Times New Roman" w:hAnsi="Times New Roman" w:cs="Times New Roman"/>
                <w:sz w:val="24"/>
                <w:szCs w:val="24"/>
              </w:rPr>
              <w:t xml:space="preserve">Розділ 5 </w:t>
            </w:r>
          </w:p>
        </w:tc>
        <w:tc>
          <w:tcPr>
            <w:tcW w:w="2552" w:type="dxa"/>
          </w:tcPr>
          <w:p w:rsidR="008D1577" w:rsidRPr="008A28A0" w:rsidRDefault="008D1577" w:rsidP="007B3D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8A0">
              <w:rPr>
                <w:rFonts w:ascii="Times New Roman" w:hAnsi="Times New Roman" w:cs="Times New Roman"/>
                <w:sz w:val="24"/>
                <w:szCs w:val="24"/>
              </w:rPr>
              <w:t>Не зазначено  врахування зобов’язань у сфері охорони довкілля при підготовці проекту Програми</w:t>
            </w:r>
          </w:p>
        </w:tc>
        <w:tc>
          <w:tcPr>
            <w:tcW w:w="3402" w:type="dxa"/>
          </w:tcPr>
          <w:p w:rsidR="008A28A0" w:rsidRPr="008A28A0" w:rsidRDefault="00F64434" w:rsidP="00F64434">
            <w:pPr>
              <w:shd w:val="clear" w:color="auto" w:fill="FFFFFF"/>
              <w:ind w:firstLine="7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8A0">
              <w:rPr>
                <w:rFonts w:ascii="Times New Roman" w:hAnsi="Times New Roman" w:cs="Times New Roman"/>
                <w:b/>
                <w:sz w:val="24"/>
                <w:szCs w:val="24"/>
              </w:rPr>
              <w:t>Враховано.</w:t>
            </w:r>
          </w:p>
          <w:p w:rsidR="008D1577" w:rsidRPr="008A28A0" w:rsidRDefault="00F64434" w:rsidP="008A28A0">
            <w:pPr>
              <w:shd w:val="clear" w:color="auto" w:fill="FFFFFF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8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Розділ 5 доповнено </w:t>
            </w:r>
            <w:proofErr w:type="spellStart"/>
            <w:r w:rsidRPr="008A28A0">
              <w:rPr>
                <w:rFonts w:ascii="Times New Roman" w:hAnsi="Times New Roman" w:cs="Times New Roman"/>
                <w:b/>
                <w:sz w:val="24"/>
                <w:szCs w:val="24"/>
              </w:rPr>
              <w:t>абз</w:t>
            </w:r>
            <w:proofErr w:type="spellEnd"/>
            <w:r w:rsidRPr="008A28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ст.22 «</w:t>
            </w:r>
            <w:r w:rsidRPr="008A28A0">
              <w:rPr>
                <w:rFonts w:ascii="Times New Roman" w:hAnsi="Times New Roman" w:cs="Times New Roman"/>
                <w:sz w:val="24"/>
                <w:szCs w:val="24"/>
              </w:rPr>
              <w:t xml:space="preserve">При формуванні проекту Програми відповідно до нормативної бази України були враховані зобов’язання у сфері охорони довкілля…» та «З метою забезпечення доступності Програми та самого Звіту СЕО відповідно </w:t>
            </w:r>
            <w:r w:rsidRPr="008A28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вимог Законів України…»</w:t>
            </w:r>
          </w:p>
        </w:tc>
        <w:tc>
          <w:tcPr>
            <w:tcW w:w="1134" w:type="dxa"/>
          </w:tcPr>
          <w:p w:rsidR="008D1577" w:rsidRPr="008D1577" w:rsidRDefault="008D1577" w:rsidP="00127A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1577" w:rsidTr="009E08DC">
        <w:tc>
          <w:tcPr>
            <w:tcW w:w="426" w:type="dxa"/>
          </w:tcPr>
          <w:p w:rsidR="008D1577" w:rsidRPr="008D1577" w:rsidRDefault="008D1577" w:rsidP="00127A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8D1577" w:rsidRPr="008D1577" w:rsidRDefault="008D1577" w:rsidP="007B3D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D1577" w:rsidRPr="008A28A0" w:rsidRDefault="008D1577" w:rsidP="007B3D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8A0">
              <w:rPr>
                <w:rFonts w:ascii="Times New Roman" w:hAnsi="Times New Roman" w:cs="Times New Roman"/>
                <w:sz w:val="24"/>
                <w:szCs w:val="24"/>
              </w:rPr>
              <w:t xml:space="preserve">Розділ 6 </w:t>
            </w:r>
          </w:p>
        </w:tc>
        <w:tc>
          <w:tcPr>
            <w:tcW w:w="2552" w:type="dxa"/>
          </w:tcPr>
          <w:p w:rsidR="008D1577" w:rsidRPr="008A28A0" w:rsidRDefault="008D1577" w:rsidP="00A837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8A0">
              <w:rPr>
                <w:rFonts w:ascii="Times New Roman" w:hAnsi="Times New Roman" w:cs="Times New Roman"/>
                <w:sz w:val="24"/>
                <w:szCs w:val="24"/>
              </w:rPr>
              <w:t>Не описано наслідки для довкілля, у тому числі для здоров</w:t>
            </w:r>
            <w:r w:rsidRPr="008A28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’</w:t>
            </w:r>
            <w:r w:rsidRPr="008A28A0">
              <w:rPr>
                <w:rFonts w:ascii="Times New Roman" w:hAnsi="Times New Roman" w:cs="Times New Roman"/>
                <w:sz w:val="24"/>
                <w:szCs w:val="24"/>
              </w:rPr>
              <w:t xml:space="preserve">я населення </w:t>
            </w:r>
          </w:p>
        </w:tc>
        <w:tc>
          <w:tcPr>
            <w:tcW w:w="3402" w:type="dxa"/>
          </w:tcPr>
          <w:p w:rsidR="00A83723" w:rsidRPr="008A28A0" w:rsidRDefault="00A83723" w:rsidP="00A83723">
            <w:pPr>
              <w:ind w:firstLine="7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8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Враховано. </w:t>
            </w:r>
          </w:p>
          <w:p w:rsidR="008D1577" w:rsidRPr="008A28A0" w:rsidRDefault="00A83723" w:rsidP="008A28A0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8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Розділ 6 доповнено </w:t>
            </w:r>
            <w:proofErr w:type="spellStart"/>
            <w:r w:rsidRPr="008A28A0">
              <w:rPr>
                <w:rFonts w:ascii="Times New Roman" w:hAnsi="Times New Roman" w:cs="Times New Roman"/>
                <w:b/>
                <w:sz w:val="24"/>
                <w:szCs w:val="24"/>
              </w:rPr>
              <w:t>абз</w:t>
            </w:r>
            <w:proofErr w:type="spellEnd"/>
            <w:r w:rsidRPr="008A28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ст.23-24 «</w:t>
            </w:r>
            <w:r w:rsidRPr="008A28A0">
              <w:rPr>
                <w:rFonts w:ascii="Times New Roman" w:hAnsi="Times New Roman" w:cs="Times New Roman"/>
                <w:sz w:val="24"/>
                <w:szCs w:val="24"/>
              </w:rPr>
              <w:t>Серед ключових наслідків реалізації Програми, а також з огляду на короткий термін її реалізації 2021 рік, доцільно виділити….»</w:t>
            </w:r>
            <w:r w:rsidR="00B87746" w:rsidRPr="008A28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8D1577" w:rsidRPr="008D1577" w:rsidRDefault="008D1577" w:rsidP="00127A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1577" w:rsidTr="009E08DC">
        <w:tc>
          <w:tcPr>
            <w:tcW w:w="426" w:type="dxa"/>
          </w:tcPr>
          <w:p w:rsidR="008D1577" w:rsidRPr="008D1577" w:rsidRDefault="008D1577" w:rsidP="00127A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8D1577" w:rsidRPr="008D1577" w:rsidRDefault="008D1577" w:rsidP="007B3D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D1577" w:rsidRPr="008A28A0" w:rsidRDefault="008D1577" w:rsidP="007B3D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8A0">
              <w:rPr>
                <w:rFonts w:ascii="Times New Roman" w:hAnsi="Times New Roman" w:cs="Times New Roman"/>
                <w:sz w:val="24"/>
                <w:szCs w:val="24"/>
              </w:rPr>
              <w:t xml:space="preserve">Розділ 7 </w:t>
            </w:r>
          </w:p>
        </w:tc>
        <w:tc>
          <w:tcPr>
            <w:tcW w:w="2552" w:type="dxa"/>
          </w:tcPr>
          <w:p w:rsidR="008D1577" w:rsidRPr="008A28A0" w:rsidRDefault="008D1577" w:rsidP="009A57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8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8A28A0">
              <w:rPr>
                <w:rFonts w:ascii="Times New Roman" w:hAnsi="Times New Roman" w:cs="Times New Roman"/>
                <w:sz w:val="24"/>
                <w:szCs w:val="24"/>
              </w:rPr>
              <w:t>е зазначено заходи, які передбачається вжити для запобігання, зменшення та пом</w:t>
            </w:r>
            <w:r w:rsidRPr="008A28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’</w:t>
            </w:r>
            <w:proofErr w:type="spellStart"/>
            <w:r w:rsidRPr="008A28A0">
              <w:rPr>
                <w:rFonts w:ascii="Times New Roman" w:hAnsi="Times New Roman" w:cs="Times New Roman"/>
                <w:sz w:val="24"/>
                <w:szCs w:val="24"/>
              </w:rPr>
              <w:t>якшення</w:t>
            </w:r>
            <w:proofErr w:type="spellEnd"/>
            <w:r w:rsidRPr="008A28A0">
              <w:rPr>
                <w:rFonts w:ascii="Times New Roman" w:hAnsi="Times New Roman" w:cs="Times New Roman"/>
                <w:sz w:val="24"/>
                <w:szCs w:val="24"/>
              </w:rPr>
              <w:t xml:space="preserve"> негативних наслідків виконання Програми</w:t>
            </w:r>
          </w:p>
        </w:tc>
        <w:tc>
          <w:tcPr>
            <w:tcW w:w="3402" w:type="dxa"/>
          </w:tcPr>
          <w:p w:rsidR="008D1577" w:rsidRPr="008A28A0" w:rsidRDefault="00A83723" w:rsidP="00127A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8A0">
              <w:rPr>
                <w:rFonts w:ascii="Times New Roman" w:hAnsi="Times New Roman" w:cs="Times New Roman"/>
                <w:b/>
                <w:sz w:val="24"/>
                <w:szCs w:val="24"/>
              </w:rPr>
              <w:t>Не враховано</w:t>
            </w:r>
          </w:p>
        </w:tc>
        <w:tc>
          <w:tcPr>
            <w:tcW w:w="1134" w:type="dxa"/>
          </w:tcPr>
          <w:p w:rsidR="008D1577" w:rsidRPr="008D1577" w:rsidRDefault="009A5757" w:rsidP="00127A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8DC">
              <w:rPr>
                <w:rFonts w:ascii="Times New Roman" w:hAnsi="Times New Roman" w:cs="Times New Roman"/>
                <w:sz w:val="24"/>
                <w:szCs w:val="24"/>
              </w:rPr>
              <w:t>Такі заходи вже зазначені у розділі 7 абз2 ст.24-25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D1577" w:rsidTr="009E08DC">
        <w:tc>
          <w:tcPr>
            <w:tcW w:w="426" w:type="dxa"/>
          </w:tcPr>
          <w:p w:rsidR="008D1577" w:rsidRPr="008D1577" w:rsidRDefault="008D1577" w:rsidP="00127A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8D1577" w:rsidRPr="008D1577" w:rsidRDefault="008D1577" w:rsidP="007B3D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D1577" w:rsidRPr="008A28A0" w:rsidRDefault="008D1577" w:rsidP="007B3D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8A0">
              <w:rPr>
                <w:rFonts w:ascii="Times New Roman" w:hAnsi="Times New Roman" w:cs="Times New Roman"/>
                <w:sz w:val="24"/>
                <w:szCs w:val="24"/>
              </w:rPr>
              <w:t xml:space="preserve">Розділ 8 </w:t>
            </w:r>
          </w:p>
        </w:tc>
        <w:tc>
          <w:tcPr>
            <w:tcW w:w="2552" w:type="dxa"/>
          </w:tcPr>
          <w:p w:rsidR="008D1577" w:rsidRPr="008A28A0" w:rsidRDefault="007B3DF7" w:rsidP="007B3D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8A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D1577" w:rsidRPr="008A28A0">
              <w:rPr>
                <w:rFonts w:ascii="Times New Roman" w:hAnsi="Times New Roman" w:cs="Times New Roman"/>
                <w:sz w:val="24"/>
                <w:szCs w:val="24"/>
              </w:rPr>
              <w:t xml:space="preserve">ідсутній опис способу, в який здійснювалася стратегічна екологічна оцінка та можливі будь-які ускладнення </w:t>
            </w:r>
          </w:p>
        </w:tc>
        <w:tc>
          <w:tcPr>
            <w:tcW w:w="3402" w:type="dxa"/>
          </w:tcPr>
          <w:p w:rsidR="008A28A0" w:rsidRPr="008A28A0" w:rsidRDefault="008A28A0" w:rsidP="00127A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8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Враховано. </w:t>
            </w:r>
          </w:p>
          <w:p w:rsidR="008D1577" w:rsidRPr="008A28A0" w:rsidRDefault="008A28A0" w:rsidP="008A2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8A0">
              <w:rPr>
                <w:rFonts w:ascii="Times New Roman" w:hAnsi="Times New Roman" w:cs="Times New Roman"/>
                <w:b/>
                <w:sz w:val="24"/>
                <w:szCs w:val="24"/>
              </w:rPr>
              <w:t>Розділ 8 доповнено</w:t>
            </w:r>
            <w:r w:rsidRPr="008A28A0">
              <w:rPr>
                <w:rFonts w:ascii="Times New Roman" w:hAnsi="Times New Roman" w:cs="Times New Roman"/>
                <w:sz w:val="24"/>
                <w:szCs w:val="24"/>
              </w:rPr>
              <w:t xml:space="preserve"> описом способу, в який здійснювалася СЕО та проблеми, які виникали у ході її здійснення на ст.25-26.</w:t>
            </w:r>
          </w:p>
        </w:tc>
        <w:tc>
          <w:tcPr>
            <w:tcW w:w="1134" w:type="dxa"/>
          </w:tcPr>
          <w:p w:rsidR="008D1577" w:rsidRPr="008D1577" w:rsidRDefault="008D1577" w:rsidP="00127A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13A0F" w:rsidRDefault="00913A0F" w:rsidP="00913A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E08DC" w:rsidRDefault="009E08DC" w:rsidP="00913A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E08DC" w:rsidRDefault="00913A0F" w:rsidP="00913A0F">
      <w:pPr>
        <w:spacing w:after="0" w:line="240" w:lineRule="auto"/>
        <w:ind w:left="-851"/>
        <w:rPr>
          <w:rFonts w:ascii="Times New Roman" w:hAnsi="Times New Roman" w:cs="Times New Roman"/>
          <w:b/>
          <w:sz w:val="24"/>
          <w:szCs w:val="24"/>
        </w:rPr>
      </w:pPr>
      <w:r w:rsidRPr="001B7FD1">
        <w:rPr>
          <w:rFonts w:ascii="Times New Roman" w:hAnsi="Times New Roman" w:cs="Times New Roman"/>
          <w:b/>
          <w:sz w:val="24"/>
          <w:szCs w:val="24"/>
        </w:rPr>
        <w:t xml:space="preserve">Начальник </w:t>
      </w:r>
      <w:r w:rsidR="009E08DC">
        <w:rPr>
          <w:rFonts w:ascii="Times New Roman" w:hAnsi="Times New Roman" w:cs="Times New Roman"/>
          <w:b/>
          <w:sz w:val="24"/>
          <w:szCs w:val="24"/>
        </w:rPr>
        <w:t>відділу економіки</w:t>
      </w:r>
    </w:p>
    <w:p w:rsidR="00127A03" w:rsidRPr="001B7FD1" w:rsidRDefault="00913A0F" w:rsidP="00913A0F">
      <w:pPr>
        <w:spacing w:after="0" w:line="240" w:lineRule="auto"/>
        <w:ind w:left="-851"/>
        <w:rPr>
          <w:rFonts w:ascii="Times New Roman" w:hAnsi="Times New Roman" w:cs="Times New Roman"/>
          <w:b/>
          <w:sz w:val="24"/>
          <w:szCs w:val="24"/>
        </w:rPr>
      </w:pPr>
      <w:r w:rsidRPr="001B7FD1">
        <w:rPr>
          <w:rFonts w:ascii="Times New Roman" w:hAnsi="Times New Roman" w:cs="Times New Roman"/>
          <w:b/>
          <w:sz w:val="24"/>
          <w:szCs w:val="24"/>
        </w:rPr>
        <w:t>та</w:t>
      </w:r>
      <w:r w:rsidR="009E08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B7FD1">
        <w:rPr>
          <w:rFonts w:ascii="Times New Roman" w:hAnsi="Times New Roman" w:cs="Times New Roman"/>
          <w:b/>
          <w:sz w:val="24"/>
          <w:szCs w:val="24"/>
        </w:rPr>
        <w:t xml:space="preserve"> інвестиційної діяльності      </w:t>
      </w:r>
      <w:r w:rsidR="001B7FD1" w:rsidRPr="001B7FD1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="001B7FD1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1B7FD1" w:rsidRPr="001B7FD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</w:t>
      </w:r>
      <w:r w:rsidR="009E08DC">
        <w:rPr>
          <w:rFonts w:ascii="Times New Roman" w:hAnsi="Times New Roman" w:cs="Times New Roman"/>
          <w:b/>
          <w:sz w:val="24"/>
          <w:szCs w:val="24"/>
        </w:rPr>
        <w:t>Т.М. Гавриш</w:t>
      </w:r>
      <w:r w:rsidRPr="001B7FD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127A03" w:rsidRPr="001B7FD1" w:rsidSect="00BC0B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04A98"/>
    <w:rsid w:val="00127A03"/>
    <w:rsid w:val="001349E7"/>
    <w:rsid w:val="001B7FD1"/>
    <w:rsid w:val="001E71E0"/>
    <w:rsid w:val="00505919"/>
    <w:rsid w:val="00514FEF"/>
    <w:rsid w:val="005432C7"/>
    <w:rsid w:val="006547AB"/>
    <w:rsid w:val="007B3DF7"/>
    <w:rsid w:val="008A28A0"/>
    <w:rsid w:val="008D1577"/>
    <w:rsid w:val="00904A98"/>
    <w:rsid w:val="00913A0F"/>
    <w:rsid w:val="009A5757"/>
    <w:rsid w:val="009E08DC"/>
    <w:rsid w:val="00A83723"/>
    <w:rsid w:val="00B87746"/>
    <w:rsid w:val="00BC0BB2"/>
    <w:rsid w:val="00F64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B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7A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05919"/>
    <w:pPr>
      <w:spacing w:after="120" w:line="264" w:lineRule="auto"/>
      <w:ind w:left="720"/>
      <w:contextualSpacing/>
    </w:pPr>
    <w:rPr>
      <w:rFonts w:eastAsiaTheme="minorEastAsia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578A97-003A-4D30-9D1D-85C3A755F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2519</Words>
  <Characters>1437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2020-12-01T14:25:00Z</dcterms:created>
  <dcterms:modified xsi:type="dcterms:W3CDTF">2020-12-04T13:42:00Z</dcterms:modified>
</cp:coreProperties>
</file>