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7B3B6" w14:textId="77777777" w:rsidR="00B53781" w:rsidRPr="00B53781" w:rsidRDefault="00B53781" w:rsidP="00B53781">
      <w:pPr>
        <w:ind w:left="3544"/>
        <w:jc w:val="both"/>
        <w:rPr>
          <w:lang w:val="uk-UA"/>
        </w:rPr>
      </w:pPr>
      <w:r w:rsidRPr="00B53781">
        <w:rPr>
          <w:lang w:val="uk-UA"/>
        </w:rPr>
        <w:t xml:space="preserve">Додаток № </w:t>
      </w:r>
    </w:p>
    <w:p w14:paraId="5B262395" w14:textId="77777777" w:rsidR="00B53781" w:rsidRPr="00B53781" w:rsidRDefault="00B53781" w:rsidP="00B53781">
      <w:pPr>
        <w:ind w:left="3402"/>
        <w:jc w:val="both"/>
        <w:rPr>
          <w:lang w:val="uk-UA"/>
        </w:rPr>
      </w:pPr>
      <w:r w:rsidRPr="00B53781">
        <w:rPr>
          <w:lang w:val="uk-UA"/>
        </w:rPr>
        <w:t xml:space="preserve">до рішення міської ради   № </w:t>
      </w:r>
      <w:r w:rsidR="00106D55">
        <w:rPr>
          <w:lang w:val="uk-UA"/>
        </w:rPr>
        <w:t xml:space="preserve">              </w:t>
      </w:r>
      <w:r w:rsidRPr="00B53781">
        <w:rPr>
          <w:lang w:val="uk-UA"/>
        </w:rPr>
        <w:t>/20</w:t>
      </w:r>
      <w:r w:rsidRPr="00B53781">
        <w:rPr>
          <w:lang w:val="uk-UA"/>
        </w:rPr>
        <w:tab/>
        <w:t xml:space="preserve"> V</w:t>
      </w:r>
      <w:r w:rsidR="00106D55">
        <w:rPr>
          <w:lang w:val="uk-UA"/>
        </w:rPr>
        <w:t xml:space="preserve">   </w:t>
      </w:r>
      <w:r w:rsidRPr="00B53781">
        <w:rPr>
          <w:lang w:val="uk-UA"/>
        </w:rPr>
        <w:t xml:space="preserve"> скликання </w:t>
      </w:r>
    </w:p>
    <w:p w14:paraId="612FFC7E" w14:textId="77777777" w:rsidR="00B53781" w:rsidRPr="00B53781" w:rsidRDefault="00B53781" w:rsidP="00B53781">
      <w:pPr>
        <w:ind w:left="3402"/>
        <w:jc w:val="both"/>
        <w:rPr>
          <w:u w:val="single"/>
          <w:lang w:val="uk-UA"/>
        </w:rPr>
      </w:pPr>
      <w:r w:rsidRPr="00B53781">
        <w:rPr>
          <w:lang w:val="uk-UA"/>
        </w:rPr>
        <w:t xml:space="preserve">від </w:t>
      </w:r>
      <w:r w:rsidR="00106D55">
        <w:rPr>
          <w:lang w:val="uk-UA"/>
        </w:rPr>
        <w:t xml:space="preserve">                       </w:t>
      </w:r>
      <w:r w:rsidRPr="00B53781">
        <w:rPr>
          <w:u w:val="single"/>
          <w:lang w:val="uk-UA"/>
        </w:rPr>
        <w:t>20 р.</w:t>
      </w:r>
    </w:p>
    <w:p w14:paraId="08F66729" w14:textId="77777777" w:rsidR="00337EC1" w:rsidRPr="00E03DDA" w:rsidRDefault="00337EC1" w:rsidP="00337EC1">
      <w:pPr>
        <w:ind w:left="720" w:right="84" w:hanging="720"/>
        <w:jc w:val="both"/>
        <w:outlineLvl w:val="0"/>
        <w:rPr>
          <w:b/>
          <w:bCs/>
          <w:lang w:val="uk-UA"/>
        </w:rPr>
      </w:pPr>
      <w:r w:rsidRPr="00E03DDA">
        <w:rPr>
          <w:b/>
          <w:bCs/>
          <w:lang w:val="uk-UA"/>
        </w:rPr>
        <w:t xml:space="preserve">Міська цільова Програма «Розвитку та фінансової підтримки комунальних підприємств  </w:t>
      </w:r>
      <w:r w:rsidR="000A1977" w:rsidRPr="00E03DDA">
        <w:rPr>
          <w:b/>
          <w:bCs/>
          <w:lang w:val="uk-UA"/>
        </w:rPr>
        <w:t xml:space="preserve">Ніжинської міської об’єднаної територіальної громади </w:t>
      </w:r>
      <w:r w:rsidRPr="00E03DDA">
        <w:rPr>
          <w:b/>
          <w:bCs/>
          <w:lang w:val="uk-UA"/>
        </w:rPr>
        <w:t xml:space="preserve">на  </w:t>
      </w:r>
      <w:r w:rsidR="00106D55">
        <w:rPr>
          <w:b/>
          <w:bCs/>
          <w:lang w:val="uk-UA"/>
        </w:rPr>
        <w:t>2021</w:t>
      </w:r>
      <w:r w:rsidRPr="00E03DDA">
        <w:rPr>
          <w:b/>
          <w:bCs/>
          <w:lang w:val="uk-UA"/>
        </w:rPr>
        <w:t xml:space="preserve"> рік»</w:t>
      </w:r>
    </w:p>
    <w:p w14:paraId="6FE04D42" w14:textId="77777777" w:rsidR="00363617" w:rsidRPr="00E03DDA" w:rsidRDefault="00363617" w:rsidP="00337EC1">
      <w:pPr>
        <w:ind w:left="720" w:right="84" w:hanging="720"/>
        <w:jc w:val="both"/>
        <w:outlineLvl w:val="0"/>
        <w:rPr>
          <w:b/>
          <w:bCs/>
          <w:lang w:val="uk-UA"/>
        </w:rPr>
      </w:pPr>
    </w:p>
    <w:p w14:paraId="0B00D41E" w14:textId="77777777" w:rsidR="00363617" w:rsidRPr="00E03DDA" w:rsidRDefault="00337EC1" w:rsidP="000A1977">
      <w:pPr>
        <w:numPr>
          <w:ilvl w:val="0"/>
          <w:numId w:val="7"/>
        </w:numPr>
        <w:tabs>
          <w:tab w:val="left" w:pos="142"/>
          <w:tab w:val="left" w:pos="284"/>
        </w:tabs>
        <w:ind w:right="84"/>
        <w:jc w:val="both"/>
        <w:outlineLvl w:val="0"/>
        <w:rPr>
          <w:b/>
          <w:bCs/>
          <w:lang w:val="uk-UA"/>
        </w:rPr>
      </w:pPr>
      <w:r w:rsidRPr="00E03DDA">
        <w:rPr>
          <w:b/>
          <w:bCs/>
          <w:lang w:val="uk-UA"/>
        </w:rPr>
        <w:t xml:space="preserve">Паспорт міської цільової програми «Розвитку та фінансової підтримки комунальних підприємств  </w:t>
      </w:r>
      <w:r w:rsidR="000A1977" w:rsidRPr="00E03DDA">
        <w:rPr>
          <w:b/>
          <w:bCs/>
          <w:lang w:val="uk-UA"/>
        </w:rPr>
        <w:t xml:space="preserve">Ніжинської міської об’єднаної територіальної громади </w:t>
      </w:r>
      <w:r w:rsidRPr="00E03DDA">
        <w:rPr>
          <w:b/>
          <w:bCs/>
          <w:lang w:val="uk-UA"/>
        </w:rPr>
        <w:t xml:space="preserve">на  </w:t>
      </w:r>
      <w:r w:rsidR="00106D55">
        <w:rPr>
          <w:b/>
          <w:bCs/>
          <w:lang w:val="uk-UA"/>
        </w:rPr>
        <w:t>2021</w:t>
      </w:r>
      <w:r w:rsidRPr="00E03DDA">
        <w:rPr>
          <w:b/>
          <w:bCs/>
          <w:lang w:val="uk-UA"/>
        </w:rPr>
        <w:t xml:space="preserve"> рік»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013"/>
        <w:gridCol w:w="4756"/>
      </w:tblGrid>
      <w:tr w:rsidR="0045104A" w:rsidRPr="00514B78" w14:paraId="66593802" w14:textId="77777777" w:rsidTr="0045104A">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39D62F2F" w14:textId="77777777" w:rsidR="0045104A" w:rsidRPr="00C8527C" w:rsidRDefault="0045104A" w:rsidP="00C6754E">
            <w:pPr>
              <w:jc w:val="both"/>
            </w:pPr>
            <w:r w:rsidRPr="00C8527C">
              <w:t>1</w:t>
            </w:r>
          </w:p>
        </w:tc>
        <w:tc>
          <w:tcPr>
            <w:tcW w:w="4103" w:type="dxa"/>
            <w:tcBorders>
              <w:top w:val="single" w:sz="4" w:space="0" w:color="000000"/>
              <w:left w:val="single" w:sz="4" w:space="0" w:color="000000"/>
              <w:bottom w:val="single" w:sz="4" w:space="0" w:color="000000"/>
              <w:right w:val="single" w:sz="4" w:space="0" w:color="000000"/>
            </w:tcBorders>
            <w:hideMark/>
          </w:tcPr>
          <w:p w14:paraId="68DCDEF6" w14:textId="77777777" w:rsidR="0045104A" w:rsidRPr="00C8527C" w:rsidRDefault="0045104A" w:rsidP="00C6754E">
            <w:pPr>
              <w:rPr>
                <w:lang w:val="en-US"/>
              </w:rPr>
            </w:pPr>
            <w:proofErr w:type="spellStart"/>
            <w:r w:rsidRPr="00C8527C">
              <w:t>Ініціатор</w:t>
            </w:r>
            <w:proofErr w:type="spellEnd"/>
            <w:r w:rsidRPr="00C8527C">
              <w:t xml:space="preserve"> </w:t>
            </w:r>
            <w:proofErr w:type="spellStart"/>
            <w:r w:rsidRPr="00C8527C">
              <w:t>розроблення</w:t>
            </w:r>
            <w:proofErr w:type="spellEnd"/>
            <w:r w:rsidRPr="00C8527C">
              <w:t xml:space="preserve"> </w:t>
            </w:r>
            <w:proofErr w:type="spellStart"/>
            <w:r w:rsidRPr="00C8527C">
              <w:t>програми</w:t>
            </w:r>
            <w:proofErr w:type="spellEnd"/>
            <w:r w:rsidRPr="00C8527C">
              <w:rPr>
                <w:lang w:val="en-US"/>
              </w:rPr>
              <w:t xml:space="preserve"> </w:t>
            </w:r>
          </w:p>
        </w:tc>
        <w:tc>
          <w:tcPr>
            <w:tcW w:w="4901" w:type="dxa"/>
            <w:tcBorders>
              <w:top w:val="single" w:sz="4" w:space="0" w:color="000000"/>
              <w:left w:val="single" w:sz="4" w:space="0" w:color="000000"/>
              <w:bottom w:val="single" w:sz="4" w:space="0" w:color="000000"/>
              <w:right w:val="single" w:sz="4" w:space="0" w:color="000000"/>
            </w:tcBorders>
            <w:hideMark/>
          </w:tcPr>
          <w:p w14:paraId="7C6268BE" w14:textId="77777777" w:rsidR="0045104A" w:rsidRPr="00E03DDA" w:rsidRDefault="0045104A" w:rsidP="00337EC1">
            <w:pPr>
              <w:jc w:val="both"/>
              <w:rPr>
                <w:lang w:val="uk-UA"/>
              </w:rPr>
            </w:pPr>
            <w:r w:rsidRPr="00E03DDA">
              <w:rPr>
                <w:lang w:val="uk-UA"/>
              </w:rPr>
              <w:t>Виконавчий комітет Ніжинської міської ради</w:t>
            </w:r>
          </w:p>
        </w:tc>
      </w:tr>
      <w:tr w:rsidR="0045104A" w:rsidRPr="00E03DDA" w14:paraId="1D696AAA" w14:textId="77777777" w:rsidTr="0045104A">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07C68FA7" w14:textId="77777777" w:rsidR="0045104A" w:rsidRPr="00C8527C" w:rsidRDefault="0045104A" w:rsidP="00C6754E">
            <w:pPr>
              <w:jc w:val="both"/>
            </w:pPr>
            <w:r w:rsidRPr="00C8527C">
              <w:t>2</w:t>
            </w:r>
          </w:p>
        </w:tc>
        <w:tc>
          <w:tcPr>
            <w:tcW w:w="4103" w:type="dxa"/>
            <w:tcBorders>
              <w:top w:val="single" w:sz="4" w:space="0" w:color="000000"/>
              <w:left w:val="single" w:sz="4" w:space="0" w:color="000000"/>
              <w:bottom w:val="single" w:sz="4" w:space="0" w:color="000000"/>
              <w:right w:val="single" w:sz="4" w:space="0" w:color="000000"/>
            </w:tcBorders>
            <w:hideMark/>
          </w:tcPr>
          <w:p w14:paraId="6781B4DC" w14:textId="77777777" w:rsidR="0045104A" w:rsidRPr="00C8527C" w:rsidRDefault="0045104A" w:rsidP="00C6754E">
            <w:proofErr w:type="spellStart"/>
            <w:r w:rsidRPr="00C8527C">
              <w:t>Законодавча</w:t>
            </w:r>
            <w:proofErr w:type="spellEnd"/>
            <w:r w:rsidRPr="00C8527C">
              <w:t xml:space="preserve">  база </w:t>
            </w:r>
            <w:proofErr w:type="spellStart"/>
            <w:r w:rsidRPr="00C8527C">
              <w:t>програми</w:t>
            </w:r>
            <w:proofErr w:type="spellEnd"/>
          </w:p>
        </w:tc>
        <w:tc>
          <w:tcPr>
            <w:tcW w:w="4901" w:type="dxa"/>
            <w:tcBorders>
              <w:top w:val="single" w:sz="4" w:space="0" w:color="000000"/>
              <w:left w:val="single" w:sz="4" w:space="0" w:color="000000"/>
              <w:bottom w:val="single" w:sz="4" w:space="0" w:color="000000"/>
              <w:right w:val="single" w:sz="4" w:space="0" w:color="000000"/>
            </w:tcBorders>
            <w:hideMark/>
          </w:tcPr>
          <w:p w14:paraId="760448CA" w14:textId="77777777" w:rsidR="0045104A" w:rsidRPr="00E03DDA" w:rsidRDefault="0045104A" w:rsidP="00337EC1">
            <w:pPr>
              <w:jc w:val="both"/>
              <w:rPr>
                <w:lang w:val="uk-UA"/>
              </w:rPr>
            </w:pPr>
            <w:r w:rsidRPr="00E03DDA">
              <w:rPr>
                <w:lang w:val="uk-UA"/>
              </w:rPr>
              <w:t>Закон України «Про місцеве самоврядування в Україні», Бюджетний кодекс України</w:t>
            </w:r>
          </w:p>
        </w:tc>
      </w:tr>
      <w:tr w:rsidR="0045104A" w:rsidRPr="00E03DDA" w14:paraId="19C31083" w14:textId="77777777" w:rsidTr="0045104A">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702DCA35" w14:textId="77777777" w:rsidR="0045104A" w:rsidRPr="00C8527C" w:rsidRDefault="0045104A" w:rsidP="00C6754E">
            <w:pPr>
              <w:jc w:val="both"/>
            </w:pPr>
            <w:r w:rsidRPr="00C8527C">
              <w:t>3</w:t>
            </w:r>
          </w:p>
        </w:tc>
        <w:tc>
          <w:tcPr>
            <w:tcW w:w="4103" w:type="dxa"/>
            <w:tcBorders>
              <w:top w:val="single" w:sz="4" w:space="0" w:color="000000"/>
              <w:left w:val="single" w:sz="4" w:space="0" w:color="000000"/>
              <w:bottom w:val="single" w:sz="4" w:space="0" w:color="000000"/>
              <w:right w:val="single" w:sz="4" w:space="0" w:color="000000"/>
            </w:tcBorders>
            <w:hideMark/>
          </w:tcPr>
          <w:p w14:paraId="27B333EA" w14:textId="77777777" w:rsidR="0045104A" w:rsidRPr="00C8527C" w:rsidRDefault="0045104A" w:rsidP="00C6754E">
            <w:proofErr w:type="spellStart"/>
            <w:r w:rsidRPr="00C8527C">
              <w:t>Розробник</w:t>
            </w:r>
            <w:proofErr w:type="spellEnd"/>
            <w:r w:rsidRPr="00C8527C">
              <w:t xml:space="preserve"> </w:t>
            </w:r>
            <w:proofErr w:type="spellStart"/>
            <w:r w:rsidRPr="00C8527C">
              <w:t>програми</w:t>
            </w:r>
            <w:proofErr w:type="spellEnd"/>
          </w:p>
        </w:tc>
        <w:tc>
          <w:tcPr>
            <w:tcW w:w="4901" w:type="dxa"/>
            <w:tcBorders>
              <w:top w:val="single" w:sz="4" w:space="0" w:color="000000"/>
              <w:left w:val="single" w:sz="4" w:space="0" w:color="000000"/>
              <w:bottom w:val="single" w:sz="4" w:space="0" w:color="000000"/>
              <w:right w:val="single" w:sz="4" w:space="0" w:color="000000"/>
            </w:tcBorders>
            <w:hideMark/>
          </w:tcPr>
          <w:p w14:paraId="20DB57C6" w14:textId="77777777" w:rsidR="0045104A" w:rsidRPr="00E03DDA" w:rsidRDefault="0045104A" w:rsidP="00337EC1">
            <w:pPr>
              <w:jc w:val="both"/>
              <w:rPr>
                <w:lang w:val="uk-UA"/>
              </w:rPr>
            </w:pPr>
            <w:r w:rsidRPr="00E03DDA">
              <w:rPr>
                <w:lang w:val="uk-UA"/>
              </w:rPr>
              <w:t xml:space="preserve">Управління житлово-комунального господарства та будівництва Ніжинської міської ради </w:t>
            </w:r>
          </w:p>
        </w:tc>
      </w:tr>
      <w:tr w:rsidR="0045104A" w:rsidRPr="009A0F82" w14:paraId="7F9AC387" w14:textId="77777777" w:rsidTr="0045104A">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6B5D334D" w14:textId="77777777" w:rsidR="0045104A" w:rsidRPr="00C8527C" w:rsidRDefault="0045104A" w:rsidP="00C6754E">
            <w:pPr>
              <w:jc w:val="both"/>
            </w:pPr>
            <w:r w:rsidRPr="00C8527C">
              <w:t>4</w:t>
            </w:r>
          </w:p>
        </w:tc>
        <w:tc>
          <w:tcPr>
            <w:tcW w:w="4103" w:type="dxa"/>
            <w:tcBorders>
              <w:top w:val="single" w:sz="4" w:space="0" w:color="000000"/>
              <w:left w:val="single" w:sz="4" w:space="0" w:color="000000"/>
              <w:bottom w:val="single" w:sz="4" w:space="0" w:color="000000"/>
              <w:right w:val="single" w:sz="4" w:space="0" w:color="000000"/>
            </w:tcBorders>
            <w:hideMark/>
          </w:tcPr>
          <w:p w14:paraId="7185F646" w14:textId="77777777" w:rsidR="0045104A" w:rsidRPr="00C8527C" w:rsidRDefault="0045104A" w:rsidP="00C6754E">
            <w:proofErr w:type="spellStart"/>
            <w:r w:rsidRPr="00C8527C">
              <w:t>Головний</w:t>
            </w:r>
            <w:proofErr w:type="spellEnd"/>
            <w:r w:rsidRPr="00C8527C">
              <w:t xml:space="preserve"> </w:t>
            </w:r>
            <w:proofErr w:type="spellStart"/>
            <w:r w:rsidRPr="00C8527C">
              <w:t>розпорядник</w:t>
            </w:r>
            <w:proofErr w:type="spellEnd"/>
            <w:r w:rsidRPr="00C8527C">
              <w:t xml:space="preserve"> </w:t>
            </w:r>
            <w:proofErr w:type="spellStart"/>
            <w:r w:rsidRPr="00C8527C">
              <w:t>бюджетних</w:t>
            </w:r>
            <w:proofErr w:type="spellEnd"/>
            <w:r w:rsidRPr="00C8527C">
              <w:t xml:space="preserve"> </w:t>
            </w:r>
            <w:proofErr w:type="spellStart"/>
            <w:r w:rsidRPr="00C8527C">
              <w:t>коштів</w:t>
            </w:r>
            <w:proofErr w:type="spellEnd"/>
          </w:p>
        </w:tc>
        <w:tc>
          <w:tcPr>
            <w:tcW w:w="4901" w:type="dxa"/>
            <w:tcBorders>
              <w:top w:val="single" w:sz="4" w:space="0" w:color="000000"/>
              <w:left w:val="single" w:sz="4" w:space="0" w:color="000000"/>
              <w:bottom w:val="single" w:sz="4" w:space="0" w:color="000000"/>
              <w:right w:val="single" w:sz="4" w:space="0" w:color="000000"/>
            </w:tcBorders>
            <w:hideMark/>
          </w:tcPr>
          <w:p w14:paraId="3B45CB73" w14:textId="77777777" w:rsidR="0045104A" w:rsidRPr="00E03DDA" w:rsidRDefault="0045104A" w:rsidP="00337EC1">
            <w:pPr>
              <w:jc w:val="both"/>
              <w:rPr>
                <w:lang w:val="uk-UA"/>
              </w:rPr>
            </w:pPr>
            <w:r w:rsidRPr="00E03DDA">
              <w:rPr>
                <w:lang w:val="uk-UA"/>
              </w:rPr>
              <w:t>Управління житлово-комунального господарства та будівництва Ніжинської міської ради</w:t>
            </w:r>
          </w:p>
        </w:tc>
      </w:tr>
      <w:tr w:rsidR="0045104A" w:rsidRPr="00E03DDA" w14:paraId="41575936" w14:textId="77777777" w:rsidTr="0045104A">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6F4C208E" w14:textId="77777777" w:rsidR="0045104A" w:rsidRPr="00C8527C" w:rsidRDefault="0045104A" w:rsidP="00C6754E">
            <w:pPr>
              <w:jc w:val="both"/>
            </w:pPr>
            <w:r w:rsidRPr="00C8527C">
              <w:t>5</w:t>
            </w:r>
          </w:p>
        </w:tc>
        <w:tc>
          <w:tcPr>
            <w:tcW w:w="4103" w:type="dxa"/>
            <w:tcBorders>
              <w:top w:val="single" w:sz="4" w:space="0" w:color="000000"/>
              <w:left w:val="single" w:sz="4" w:space="0" w:color="000000"/>
              <w:bottom w:val="single" w:sz="4" w:space="0" w:color="000000"/>
              <w:right w:val="single" w:sz="4" w:space="0" w:color="000000"/>
            </w:tcBorders>
            <w:hideMark/>
          </w:tcPr>
          <w:p w14:paraId="5689D402" w14:textId="77777777" w:rsidR="0045104A" w:rsidRPr="00C8527C" w:rsidRDefault="0045104A" w:rsidP="00C6754E">
            <w:proofErr w:type="spellStart"/>
            <w:r w:rsidRPr="00C8527C">
              <w:t>Відповідальні</w:t>
            </w:r>
            <w:proofErr w:type="spellEnd"/>
            <w:r w:rsidRPr="00C8527C">
              <w:t xml:space="preserve"> </w:t>
            </w:r>
            <w:proofErr w:type="spellStart"/>
            <w:r w:rsidRPr="00C8527C">
              <w:t>виконавці</w:t>
            </w:r>
            <w:proofErr w:type="spellEnd"/>
            <w:r w:rsidRPr="00C8527C">
              <w:t xml:space="preserve"> </w:t>
            </w:r>
            <w:proofErr w:type="spellStart"/>
            <w:proofErr w:type="gramStart"/>
            <w:r w:rsidRPr="00C8527C">
              <w:t>програми</w:t>
            </w:r>
            <w:proofErr w:type="spellEnd"/>
            <w:r w:rsidRPr="00C8527C">
              <w:t>(</w:t>
            </w:r>
            <w:proofErr w:type="spellStart"/>
            <w:proofErr w:type="gramEnd"/>
            <w:r w:rsidRPr="00C8527C">
              <w:t>учасники</w:t>
            </w:r>
            <w:proofErr w:type="spellEnd"/>
            <w:r w:rsidRPr="00C8527C">
              <w:t xml:space="preserve"> </w:t>
            </w:r>
            <w:proofErr w:type="spellStart"/>
            <w:r w:rsidRPr="00C8527C">
              <w:t>програми</w:t>
            </w:r>
            <w:proofErr w:type="spellEnd"/>
            <w:r w:rsidRPr="00C8527C">
              <w:t>)</w:t>
            </w:r>
          </w:p>
        </w:tc>
        <w:tc>
          <w:tcPr>
            <w:tcW w:w="4901" w:type="dxa"/>
            <w:tcBorders>
              <w:top w:val="single" w:sz="4" w:space="0" w:color="000000"/>
              <w:left w:val="single" w:sz="4" w:space="0" w:color="000000"/>
              <w:bottom w:val="single" w:sz="4" w:space="0" w:color="000000"/>
              <w:right w:val="single" w:sz="4" w:space="0" w:color="000000"/>
            </w:tcBorders>
            <w:hideMark/>
          </w:tcPr>
          <w:p w14:paraId="00972447" w14:textId="77777777" w:rsidR="0045104A" w:rsidRPr="00E03DDA" w:rsidRDefault="0045104A" w:rsidP="00363617">
            <w:pPr>
              <w:jc w:val="both"/>
              <w:rPr>
                <w:lang w:val="uk-UA"/>
              </w:rPr>
            </w:pPr>
            <w:r w:rsidRPr="00E03DDA">
              <w:rPr>
                <w:lang w:val="uk-UA"/>
              </w:rPr>
              <w:t>Управління житлово-комунального господарства та будівництва Ніжинської міської ради</w:t>
            </w:r>
            <w:r w:rsidRPr="00E03DDA">
              <w:rPr>
                <w:bCs/>
                <w:lang w:val="uk-UA"/>
              </w:rPr>
              <w:t xml:space="preserve"> КП «ВУКГ», КП КК «Північна», КП «НУВКГ», КП «СЄЗ»</w:t>
            </w:r>
          </w:p>
        </w:tc>
      </w:tr>
      <w:tr w:rsidR="0045104A" w:rsidRPr="009A0F82" w14:paraId="52A62E5F" w14:textId="77777777" w:rsidTr="0045104A">
        <w:trPr>
          <w:trHeight w:val="259"/>
          <w:jc w:val="center"/>
        </w:trPr>
        <w:tc>
          <w:tcPr>
            <w:tcW w:w="576" w:type="dxa"/>
            <w:tcBorders>
              <w:top w:val="single" w:sz="4" w:space="0" w:color="000000"/>
              <w:left w:val="single" w:sz="4" w:space="0" w:color="000000"/>
              <w:bottom w:val="single" w:sz="4" w:space="0" w:color="000000"/>
              <w:right w:val="single" w:sz="4" w:space="0" w:color="000000"/>
            </w:tcBorders>
            <w:hideMark/>
          </w:tcPr>
          <w:p w14:paraId="4F0646E8" w14:textId="77777777" w:rsidR="0045104A" w:rsidRPr="00C8527C" w:rsidRDefault="0045104A" w:rsidP="00C6754E">
            <w:pPr>
              <w:jc w:val="both"/>
            </w:pPr>
            <w:r w:rsidRPr="00C8527C">
              <w:t>6</w:t>
            </w:r>
          </w:p>
        </w:tc>
        <w:tc>
          <w:tcPr>
            <w:tcW w:w="4103" w:type="dxa"/>
            <w:tcBorders>
              <w:top w:val="single" w:sz="4" w:space="0" w:color="000000"/>
              <w:left w:val="single" w:sz="4" w:space="0" w:color="000000"/>
              <w:bottom w:val="single" w:sz="4" w:space="0" w:color="000000"/>
              <w:right w:val="single" w:sz="4" w:space="0" w:color="000000"/>
            </w:tcBorders>
            <w:hideMark/>
          </w:tcPr>
          <w:p w14:paraId="3EDB12DD" w14:textId="77777777" w:rsidR="0045104A" w:rsidRPr="00C8527C" w:rsidRDefault="0045104A" w:rsidP="00C6754E">
            <w:proofErr w:type="spellStart"/>
            <w:r w:rsidRPr="00C8527C">
              <w:t>Термін</w:t>
            </w:r>
            <w:proofErr w:type="spellEnd"/>
            <w:r w:rsidRPr="00C8527C">
              <w:t xml:space="preserve"> </w:t>
            </w:r>
            <w:proofErr w:type="spellStart"/>
            <w:r w:rsidRPr="00C8527C">
              <w:t>реалізації</w:t>
            </w:r>
            <w:proofErr w:type="spellEnd"/>
            <w:r w:rsidRPr="00C8527C">
              <w:t xml:space="preserve"> </w:t>
            </w:r>
            <w:proofErr w:type="spellStart"/>
            <w:r w:rsidRPr="00C8527C">
              <w:t>програми</w:t>
            </w:r>
            <w:proofErr w:type="spellEnd"/>
          </w:p>
        </w:tc>
        <w:tc>
          <w:tcPr>
            <w:tcW w:w="4901" w:type="dxa"/>
            <w:tcBorders>
              <w:top w:val="single" w:sz="4" w:space="0" w:color="000000"/>
              <w:left w:val="single" w:sz="4" w:space="0" w:color="000000"/>
              <w:bottom w:val="single" w:sz="4" w:space="0" w:color="000000"/>
              <w:right w:val="single" w:sz="4" w:space="0" w:color="000000"/>
            </w:tcBorders>
            <w:hideMark/>
          </w:tcPr>
          <w:p w14:paraId="756F874B" w14:textId="77777777" w:rsidR="0045104A" w:rsidRPr="00E03DDA" w:rsidRDefault="0045104A" w:rsidP="00337EC1">
            <w:pPr>
              <w:jc w:val="both"/>
              <w:rPr>
                <w:bCs/>
                <w:lang w:val="uk-UA"/>
              </w:rPr>
            </w:pPr>
            <w:r>
              <w:rPr>
                <w:lang w:val="uk-UA"/>
              </w:rPr>
              <w:t>2021</w:t>
            </w:r>
            <w:r w:rsidRPr="00E03DDA">
              <w:rPr>
                <w:lang w:val="uk-UA"/>
              </w:rPr>
              <w:t xml:space="preserve"> р.</w:t>
            </w:r>
          </w:p>
        </w:tc>
      </w:tr>
      <w:tr w:rsidR="0045104A" w:rsidRPr="00E03DDA" w14:paraId="11C34561" w14:textId="77777777" w:rsidTr="0045104A">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4C4DE287" w14:textId="77777777" w:rsidR="0045104A" w:rsidRPr="00C8527C" w:rsidRDefault="0045104A" w:rsidP="00C6754E">
            <w:pPr>
              <w:jc w:val="both"/>
            </w:pPr>
            <w:r w:rsidRPr="00C8527C">
              <w:t>7</w:t>
            </w:r>
          </w:p>
        </w:tc>
        <w:tc>
          <w:tcPr>
            <w:tcW w:w="4103" w:type="dxa"/>
            <w:tcBorders>
              <w:top w:val="single" w:sz="4" w:space="0" w:color="000000"/>
              <w:left w:val="single" w:sz="4" w:space="0" w:color="000000"/>
              <w:bottom w:val="single" w:sz="4" w:space="0" w:color="000000"/>
              <w:right w:val="single" w:sz="4" w:space="0" w:color="000000"/>
            </w:tcBorders>
            <w:hideMark/>
          </w:tcPr>
          <w:p w14:paraId="62F84416" w14:textId="77777777" w:rsidR="0045104A" w:rsidRPr="00C8527C" w:rsidRDefault="0045104A" w:rsidP="00C6754E">
            <w:proofErr w:type="spellStart"/>
            <w:r w:rsidRPr="00C8527C">
              <w:t>Загальний</w:t>
            </w:r>
            <w:proofErr w:type="spellEnd"/>
            <w:r w:rsidRPr="00C8527C">
              <w:t xml:space="preserve"> </w:t>
            </w:r>
            <w:proofErr w:type="spellStart"/>
            <w:r w:rsidRPr="00C8527C">
              <w:t>обсяг</w:t>
            </w:r>
            <w:proofErr w:type="spellEnd"/>
            <w:r w:rsidRPr="00C8527C">
              <w:t xml:space="preserve"> </w:t>
            </w:r>
            <w:proofErr w:type="spellStart"/>
            <w:r w:rsidRPr="00C8527C">
              <w:t>фінансових</w:t>
            </w:r>
            <w:proofErr w:type="spellEnd"/>
            <w:r w:rsidRPr="00C8527C">
              <w:t xml:space="preserve"> </w:t>
            </w:r>
            <w:proofErr w:type="spellStart"/>
            <w:r w:rsidRPr="00C8527C">
              <w:t>ресурсів</w:t>
            </w:r>
            <w:proofErr w:type="spellEnd"/>
            <w:r w:rsidRPr="00C8527C">
              <w:t xml:space="preserve">, </w:t>
            </w:r>
            <w:proofErr w:type="spellStart"/>
            <w:r w:rsidRPr="00C8527C">
              <w:t>необхідних</w:t>
            </w:r>
            <w:proofErr w:type="spellEnd"/>
            <w:r w:rsidRPr="00C8527C">
              <w:t xml:space="preserve"> для </w:t>
            </w:r>
            <w:proofErr w:type="spellStart"/>
            <w:r w:rsidRPr="00C8527C">
              <w:t>реалізації</w:t>
            </w:r>
            <w:proofErr w:type="spellEnd"/>
            <w:r w:rsidRPr="00C8527C">
              <w:t xml:space="preserve"> </w:t>
            </w:r>
            <w:proofErr w:type="spellStart"/>
            <w:r w:rsidRPr="00C8527C">
              <w:t>програми</w:t>
            </w:r>
            <w:proofErr w:type="spellEnd"/>
            <w:r w:rsidRPr="00C8527C">
              <w:t xml:space="preserve">, </w:t>
            </w:r>
            <w:proofErr w:type="spellStart"/>
            <w:r w:rsidRPr="00C8527C">
              <w:t>всього</w:t>
            </w:r>
            <w:proofErr w:type="spellEnd"/>
            <w:r w:rsidRPr="00C8527C">
              <w:t xml:space="preserve">, у тому </w:t>
            </w:r>
            <w:proofErr w:type="spellStart"/>
            <w:r w:rsidRPr="00C8527C">
              <w:t>числі</w:t>
            </w:r>
            <w:proofErr w:type="spellEnd"/>
            <w:r w:rsidRPr="00C8527C">
              <w:t xml:space="preserve"> оплата </w:t>
            </w:r>
            <w:proofErr w:type="spellStart"/>
            <w:r w:rsidRPr="00C8527C">
              <w:t>заборгованості</w:t>
            </w:r>
            <w:proofErr w:type="spellEnd"/>
            <w:r w:rsidRPr="00C8527C">
              <w:t xml:space="preserve"> </w:t>
            </w:r>
            <w:proofErr w:type="spellStart"/>
            <w:r w:rsidRPr="00C8527C">
              <w:t>минулих</w:t>
            </w:r>
            <w:proofErr w:type="spellEnd"/>
            <w:r w:rsidRPr="00C8527C">
              <w:t xml:space="preserve"> </w:t>
            </w:r>
            <w:proofErr w:type="spellStart"/>
            <w:r w:rsidRPr="00C8527C">
              <w:t>років</w:t>
            </w:r>
            <w:proofErr w:type="spellEnd"/>
            <w:r w:rsidRPr="00C8527C">
              <w:t>:</w:t>
            </w:r>
          </w:p>
        </w:tc>
        <w:tc>
          <w:tcPr>
            <w:tcW w:w="4901" w:type="dxa"/>
            <w:tcBorders>
              <w:top w:val="single" w:sz="4" w:space="0" w:color="000000"/>
              <w:left w:val="single" w:sz="4" w:space="0" w:color="000000"/>
              <w:bottom w:val="single" w:sz="4" w:space="0" w:color="000000"/>
              <w:right w:val="single" w:sz="4" w:space="0" w:color="000000"/>
            </w:tcBorders>
            <w:hideMark/>
          </w:tcPr>
          <w:p w14:paraId="6958E12C" w14:textId="77777777" w:rsidR="0045104A" w:rsidRPr="00514B78" w:rsidRDefault="00037188" w:rsidP="00644F8B">
            <w:pPr>
              <w:jc w:val="both"/>
              <w:rPr>
                <w:lang w:val="uk-UA"/>
              </w:rPr>
            </w:pPr>
            <w:r w:rsidRPr="00514B78">
              <w:rPr>
                <w:b/>
                <w:bCs/>
                <w:i/>
                <w:lang w:val="uk-UA"/>
              </w:rPr>
              <w:t xml:space="preserve">17528,6 </w:t>
            </w:r>
            <w:proofErr w:type="spellStart"/>
            <w:r w:rsidR="0045104A" w:rsidRPr="00514B78">
              <w:rPr>
                <w:lang w:val="uk-UA"/>
              </w:rPr>
              <w:t>тис.грн</w:t>
            </w:r>
            <w:proofErr w:type="spellEnd"/>
            <w:r w:rsidR="0045104A" w:rsidRPr="00514B78">
              <w:rPr>
                <w:lang w:val="uk-UA"/>
              </w:rPr>
              <w:t>.</w:t>
            </w:r>
          </w:p>
        </w:tc>
      </w:tr>
      <w:tr w:rsidR="0045104A" w:rsidRPr="009A0F82" w14:paraId="7F81A806" w14:textId="77777777" w:rsidTr="0045104A">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0B495F67" w14:textId="77777777" w:rsidR="0045104A" w:rsidRPr="00C8527C" w:rsidRDefault="0045104A" w:rsidP="00C6754E">
            <w:pPr>
              <w:jc w:val="center"/>
            </w:pPr>
            <w:r w:rsidRPr="00C8527C">
              <w:t>7.1.</w:t>
            </w:r>
          </w:p>
        </w:tc>
        <w:tc>
          <w:tcPr>
            <w:tcW w:w="4103" w:type="dxa"/>
            <w:tcBorders>
              <w:top w:val="single" w:sz="4" w:space="0" w:color="000000"/>
              <w:left w:val="single" w:sz="4" w:space="0" w:color="000000"/>
              <w:bottom w:val="single" w:sz="4" w:space="0" w:color="000000"/>
              <w:right w:val="single" w:sz="4" w:space="0" w:color="000000"/>
            </w:tcBorders>
            <w:hideMark/>
          </w:tcPr>
          <w:p w14:paraId="18DD98A2" w14:textId="77777777" w:rsidR="0045104A" w:rsidRPr="00C8527C" w:rsidRDefault="0045104A" w:rsidP="00C6754E">
            <w:proofErr w:type="spellStart"/>
            <w:proofErr w:type="gramStart"/>
            <w:r w:rsidRPr="00C8527C">
              <w:t>Коштів</w:t>
            </w:r>
            <w:proofErr w:type="spellEnd"/>
            <w:r w:rsidRPr="00C8527C">
              <w:t xml:space="preserve">  Бюджету</w:t>
            </w:r>
            <w:proofErr w:type="gramEnd"/>
            <w:r w:rsidRPr="00C8527C">
              <w:t xml:space="preserve"> </w:t>
            </w:r>
            <w:proofErr w:type="spellStart"/>
            <w:r w:rsidRPr="00C8527C">
              <w:t>Ніжинської</w:t>
            </w:r>
            <w:proofErr w:type="spellEnd"/>
            <w:r w:rsidRPr="00C8527C">
              <w:t xml:space="preserve"> </w:t>
            </w:r>
            <w:proofErr w:type="spellStart"/>
            <w:r w:rsidRPr="00C8527C">
              <w:t>міської</w:t>
            </w:r>
            <w:proofErr w:type="spellEnd"/>
            <w:r w:rsidRPr="00C8527C">
              <w:t xml:space="preserve"> ОТГ</w:t>
            </w:r>
          </w:p>
        </w:tc>
        <w:tc>
          <w:tcPr>
            <w:tcW w:w="4901" w:type="dxa"/>
            <w:tcBorders>
              <w:top w:val="single" w:sz="4" w:space="0" w:color="000000"/>
              <w:left w:val="single" w:sz="4" w:space="0" w:color="000000"/>
              <w:bottom w:val="single" w:sz="4" w:space="0" w:color="000000"/>
              <w:right w:val="single" w:sz="4" w:space="0" w:color="000000"/>
            </w:tcBorders>
            <w:hideMark/>
          </w:tcPr>
          <w:p w14:paraId="08354AC2" w14:textId="77777777" w:rsidR="0045104A" w:rsidRPr="00514B78" w:rsidRDefault="00037188" w:rsidP="00337EC1">
            <w:pPr>
              <w:jc w:val="both"/>
              <w:rPr>
                <w:lang w:val="uk-UA"/>
              </w:rPr>
            </w:pPr>
            <w:r w:rsidRPr="00514B78">
              <w:rPr>
                <w:b/>
                <w:bCs/>
                <w:i/>
                <w:lang w:val="uk-UA"/>
              </w:rPr>
              <w:t xml:space="preserve">17528,6 </w:t>
            </w:r>
            <w:proofErr w:type="spellStart"/>
            <w:r w:rsidR="0045104A" w:rsidRPr="00514B78">
              <w:rPr>
                <w:lang w:val="uk-UA"/>
              </w:rPr>
              <w:t>тис.грн</w:t>
            </w:r>
            <w:proofErr w:type="spellEnd"/>
            <w:r w:rsidR="0045104A" w:rsidRPr="00514B78">
              <w:rPr>
                <w:lang w:val="uk-UA"/>
              </w:rPr>
              <w:t>.</w:t>
            </w:r>
          </w:p>
        </w:tc>
      </w:tr>
      <w:tr w:rsidR="0045104A" w:rsidRPr="00E03DDA" w14:paraId="3128DA29" w14:textId="77777777" w:rsidTr="0045104A">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2C17ED2F" w14:textId="77777777" w:rsidR="0045104A" w:rsidRPr="00C8527C" w:rsidRDefault="0045104A" w:rsidP="00C6754E">
            <w:pPr>
              <w:jc w:val="center"/>
            </w:pPr>
            <w:r w:rsidRPr="00C8527C">
              <w:t>7.2</w:t>
            </w:r>
          </w:p>
        </w:tc>
        <w:tc>
          <w:tcPr>
            <w:tcW w:w="4103" w:type="dxa"/>
            <w:tcBorders>
              <w:top w:val="single" w:sz="4" w:space="0" w:color="000000"/>
              <w:left w:val="single" w:sz="4" w:space="0" w:color="000000"/>
              <w:bottom w:val="single" w:sz="4" w:space="0" w:color="000000"/>
              <w:right w:val="single" w:sz="4" w:space="0" w:color="000000"/>
            </w:tcBorders>
            <w:hideMark/>
          </w:tcPr>
          <w:p w14:paraId="2CF2F96B" w14:textId="77777777" w:rsidR="0045104A" w:rsidRPr="00C8527C" w:rsidRDefault="0045104A" w:rsidP="00C6754E">
            <w:proofErr w:type="spellStart"/>
            <w:r w:rsidRPr="00C8527C">
              <w:t>Кошти</w:t>
            </w:r>
            <w:proofErr w:type="spellEnd"/>
            <w:r w:rsidRPr="00C8527C">
              <w:t xml:space="preserve">  </w:t>
            </w:r>
            <w:proofErr w:type="spellStart"/>
            <w:r w:rsidRPr="00C8527C">
              <w:t>інших</w:t>
            </w:r>
            <w:proofErr w:type="spellEnd"/>
            <w:r w:rsidRPr="00C8527C">
              <w:t xml:space="preserve"> </w:t>
            </w:r>
            <w:proofErr w:type="spellStart"/>
            <w:r w:rsidRPr="00C8527C">
              <w:t>джерел</w:t>
            </w:r>
            <w:proofErr w:type="spellEnd"/>
          </w:p>
        </w:tc>
        <w:tc>
          <w:tcPr>
            <w:tcW w:w="4901" w:type="dxa"/>
            <w:tcBorders>
              <w:top w:val="single" w:sz="4" w:space="0" w:color="000000"/>
              <w:left w:val="single" w:sz="4" w:space="0" w:color="000000"/>
              <w:bottom w:val="single" w:sz="4" w:space="0" w:color="000000"/>
              <w:right w:val="single" w:sz="4" w:space="0" w:color="000000"/>
            </w:tcBorders>
            <w:hideMark/>
          </w:tcPr>
          <w:p w14:paraId="00575372" w14:textId="77777777" w:rsidR="0045104A" w:rsidRPr="00E03DDA" w:rsidRDefault="000F1F04" w:rsidP="000F1F04">
            <w:pPr>
              <w:jc w:val="both"/>
              <w:rPr>
                <w:lang w:val="uk-UA"/>
              </w:rPr>
            </w:pPr>
            <w:r>
              <w:rPr>
                <w:lang w:val="uk-UA"/>
              </w:rPr>
              <w:t>0,00</w:t>
            </w:r>
            <w:r w:rsidR="0045104A">
              <w:rPr>
                <w:lang w:val="uk-UA"/>
              </w:rPr>
              <w:t xml:space="preserve"> </w:t>
            </w:r>
            <w:r w:rsidR="0045104A" w:rsidRPr="00E03DDA">
              <w:rPr>
                <w:lang w:val="uk-UA"/>
              </w:rPr>
              <w:t>тис. грн.</w:t>
            </w:r>
          </w:p>
        </w:tc>
      </w:tr>
    </w:tbl>
    <w:p w14:paraId="07463502" w14:textId="77777777" w:rsidR="007F45A6" w:rsidRPr="00E03DDA" w:rsidRDefault="00F36893" w:rsidP="007F45A6">
      <w:pPr>
        <w:jc w:val="both"/>
        <w:rPr>
          <w:b/>
          <w:bCs/>
          <w:lang w:val="uk-UA"/>
        </w:rPr>
      </w:pPr>
      <w:r>
        <w:rPr>
          <w:b/>
          <w:lang w:val="uk-UA"/>
        </w:rPr>
        <w:t xml:space="preserve">                               </w:t>
      </w:r>
      <w:r w:rsidR="007F45A6">
        <w:rPr>
          <w:b/>
          <w:lang w:val="uk-UA"/>
        </w:rPr>
        <w:t>2</w:t>
      </w:r>
      <w:r w:rsidR="007F45A6" w:rsidRPr="00E03DDA">
        <w:rPr>
          <w:b/>
          <w:lang w:val="uk-UA"/>
        </w:rPr>
        <w:t xml:space="preserve">. </w:t>
      </w:r>
      <w:r w:rsidR="007F45A6" w:rsidRPr="00E03DDA">
        <w:rPr>
          <w:b/>
          <w:bCs/>
          <w:lang w:val="uk-UA"/>
        </w:rPr>
        <w:t>Проблеми, на розв’язання яких спрямована Програма</w:t>
      </w:r>
    </w:p>
    <w:p w14:paraId="2B6C54FC" w14:textId="77777777" w:rsidR="007F45A6" w:rsidRPr="00E03DDA" w:rsidRDefault="007F45A6" w:rsidP="007F45A6">
      <w:pPr>
        <w:ind w:firstLine="708"/>
        <w:jc w:val="both"/>
        <w:rPr>
          <w:lang w:val="uk-UA"/>
        </w:rPr>
      </w:pPr>
      <w:r w:rsidRPr="00E03DDA">
        <w:rPr>
          <w:lang w:val="uk-UA"/>
        </w:rPr>
        <w:t>Програма спрямована на вирішення проблеми нестачі технічних засобів, необхідних  для виконання функцій для яких було створено комунальні підприємства.</w:t>
      </w:r>
    </w:p>
    <w:p w14:paraId="7605176B" w14:textId="77777777" w:rsidR="007F45A6" w:rsidRPr="00E03DDA" w:rsidRDefault="007F45A6" w:rsidP="007F45A6">
      <w:pPr>
        <w:ind w:firstLine="708"/>
        <w:jc w:val="both"/>
        <w:rPr>
          <w:lang w:val="uk-UA"/>
        </w:rPr>
      </w:pPr>
      <w:r w:rsidRPr="00E03DDA">
        <w:rPr>
          <w:lang w:val="uk-UA"/>
        </w:rPr>
        <w:t>Зношеність техніки комунальних підприємств та їх скрутний фінансовий стан.</w:t>
      </w:r>
    </w:p>
    <w:p w14:paraId="3C6055D6" w14:textId="77777777" w:rsidR="007F45A6" w:rsidRPr="00E03DDA" w:rsidRDefault="007F45A6" w:rsidP="007F45A6">
      <w:pPr>
        <w:ind w:firstLine="708"/>
        <w:jc w:val="both"/>
        <w:rPr>
          <w:lang w:val="uk-UA"/>
        </w:rPr>
      </w:pPr>
      <w:r w:rsidRPr="00E03DDA">
        <w:rPr>
          <w:lang w:val="uk-UA"/>
        </w:rPr>
        <w:t>Потребує оновлення матеріальна база комунальних підприємств.</w:t>
      </w:r>
    </w:p>
    <w:p w14:paraId="56C9D738" w14:textId="77777777" w:rsidR="007F45A6" w:rsidRPr="00E03DDA" w:rsidRDefault="007F45A6" w:rsidP="007F45A6">
      <w:pPr>
        <w:ind w:firstLine="708"/>
        <w:jc w:val="both"/>
        <w:rPr>
          <w:lang w:val="uk-UA"/>
        </w:rPr>
      </w:pPr>
      <w:r w:rsidRPr="00E03DDA">
        <w:rPr>
          <w:lang w:val="uk-UA"/>
        </w:rPr>
        <w:t xml:space="preserve">Зважаючи на те, що підвищення тарифів на комунальні послуги вкрай негативно  сприймається громадою </w:t>
      </w:r>
      <w:r w:rsidR="007F006C">
        <w:rPr>
          <w:lang w:val="uk-UA"/>
        </w:rPr>
        <w:t>міської ОТГ</w:t>
      </w:r>
      <w:r w:rsidRPr="00E03DDA">
        <w:rPr>
          <w:lang w:val="uk-UA"/>
        </w:rPr>
        <w:t xml:space="preserve">, враховуючи фінансову ситуацію, в якій знаходяться підприємства та необхідність виконання зобов’язань з виплати заробітної плати їх працівникам, оплати податків, виконання функціональних призначень виникла гостра необхідність в підтримці комунальних підприємств </w:t>
      </w:r>
      <w:r w:rsidR="007F006C">
        <w:rPr>
          <w:lang w:val="uk-UA"/>
        </w:rPr>
        <w:t>міської ОТГ</w:t>
      </w:r>
      <w:r w:rsidRPr="00E03DDA">
        <w:rPr>
          <w:lang w:val="uk-UA"/>
        </w:rPr>
        <w:t xml:space="preserve"> шляхом здійснення внесків до їх статутного капіталу.</w:t>
      </w:r>
    </w:p>
    <w:p w14:paraId="18526F70" w14:textId="77777777" w:rsidR="00337EC1" w:rsidRPr="00E03DDA" w:rsidRDefault="007F45A6" w:rsidP="007F45A6">
      <w:pPr>
        <w:jc w:val="center"/>
        <w:rPr>
          <w:b/>
          <w:lang w:val="uk-UA"/>
        </w:rPr>
      </w:pPr>
      <w:r>
        <w:rPr>
          <w:b/>
          <w:bCs/>
          <w:lang w:val="uk-UA"/>
        </w:rPr>
        <w:t>3</w:t>
      </w:r>
      <w:r w:rsidR="00337EC1" w:rsidRPr="00E03DDA">
        <w:rPr>
          <w:b/>
          <w:bCs/>
          <w:lang w:val="uk-UA"/>
        </w:rPr>
        <w:t xml:space="preserve">. </w:t>
      </w:r>
      <w:r w:rsidR="00337EC1" w:rsidRPr="00E03DDA">
        <w:rPr>
          <w:b/>
          <w:lang w:val="uk-UA"/>
        </w:rPr>
        <w:t>Мета Програми</w:t>
      </w:r>
    </w:p>
    <w:p w14:paraId="2D89EB56" w14:textId="77777777" w:rsidR="00337EC1" w:rsidRPr="00E03DDA" w:rsidRDefault="00337EC1" w:rsidP="00337EC1">
      <w:pPr>
        <w:jc w:val="both"/>
        <w:rPr>
          <w:lang w:val="uk-UA"/>
        </w:rPr>
      </w:pPr>
      <w:r w:rsidRPr="00E03DDA">
        <w:rPr>
          <w:lang w:val="uk-UA"/>
        </w:rPr>
        <w:tab/>
        <w:t>Метою Програми є забезпечення належної та безперебійної роботи  комунальних підприємств із надання послуг населенню</w:t>
      </w:r>
      <w:r w:rsidR="00363617" w:rsidRPr="00E03DDA">
        <w:rPr>
          <w:lang w:val="uk-UA"/>
        </w:rPr>
        <w:t>,</w:t>
      </w:r>
      <w:r w:rsidRPr="00E03DDA">
        <w:rPr>
          <w:lang w:val="uk-UA"/>
        </w:rPr>
        <w:t xml:space="preserve"> зміцнення </w:t>
      </w:r>
      <w:r w:rsidR="00363617" w:rsidRPr="00E03DDA">
        <w:rPr>
          <w:lang w:val="uk-UA"/>
        </w:rPr>
        <w:t xml:space="preserve">їх </w:t>
      </w:r>
      <w:r w:rsidRPr="00E03DDA">
        <w:rPr>
          <w:lang w:val="uk-UA"/>
        </w:rPr>
        <w:t>матеріально-технічної бази</w:t>
      </w:r>
      <w:r w:rsidR="00363617" w:rsidRPr="00E03DDA">
        <w:rPr>
          <w:lang w:val="uk-UA"/>
        </w:rPr>
        <w:t>,  досягнення стабільної та беззбиткової діяльності.</w:t>
      </w:r>
    </w:p>
    <w:p w14:paraId="1F161F4E" w14:textId="77777777" w:rsidR="00337EC1" w:rsidRPr="00E03DDA" w:rsidRDefault="00337EC1" w:rsidP="00337EC1">
      <w:pPr>
        <w:jc w:val="both"/>
        <w:rPr>
          <w:lang w:val="uk-UA"/>
        </w:rPr>
      </w:pPr>
    </w:p>
    <w:p w14:paraId="2EBBBDBE" w14:textId="77777777" w:rsidR="007F45A6" w:rsidRDefault="00164387" w:rsidP="007F45A6">
      <w:pPr>
        <w:jc w:val="center"/>
        <w:rPr>
          <w:b/>
          <w:bCs/>
          <w:lang w:val="uk-UA"/>
        </w:rPr>
      </w:pPr>
      <w:r w:rsidRPr="00164387">
        <w:rPr>
          <w:b/>
          <w:bCs/>
          <w:lang w:val="uk-UA"/>
        </w:rPr>
        <w:t xml:space="preserve">4. </w:t>
      </w:r>
      <w:r w:rsidR="007F45A6">
        <w:rPr>
          <w:b/>
          <w:bCs/>
          <w:lang w:val="uk-UA"/>
        </w:rPr>
        <w:t>О</w:t>
      </w:r>
      <w:r w:rsidR="007F45A6" w:rsidRPr="007F45A6">
        <w:rPr>
          <w:b/>
          <w:bCs/>
          <w:lang w:val="uk-UA"/>
        </w:rPr>
        <w:t>бґрунтування шляхів і засобів розв’язання проблеми, обсягів та джерел фінансування; строки та етапи виконання програми</w:t>
      </w:r>
    </w:p>
    <w:p w14:paraId="736AE3A8" w14:textId="77777777" w:rsidR="00164387" w:rsidRPr="00164387" w:rsidRDefault="00164387" w:rsidP="007F45A6">
      <w:pPr>
        <w:ind w:firstLine="708"/>
        <w:jc w:val="both"/>
        <w:rPr>
          <w:bCs/>
          <w:lang w:val="uk-UA"/>
        </w:rPr>
      </w:pPr>
      <w:r w:rsidRPr="00164387">
        <w:rPr>
          <w:bCs/>
          <w:lang w:val="uk-UA"/>
        </w:rPr>
        <w:t>Надання фінансової підтримки комунальним підприємствам сприятиме забезпеченню стабільної та надійної роботи комунальних підприємств, збереженню комунального майна, розвитку матеріальної бази.</w:t>
      </w:r>
    </w:p>
    <w:p w14:paraId="66ACA8BA" w14:textId="77777777" w:rsidR="00164387" w:rsidRPr="00164387" w:rsidRDefault="00164387" w:rsidP="00164387">
      <w:pPr>
        <w:ind w:firstLine="708"/>
        <w:jc w:val="both"/>
        <w:rPr>
          <w:bCs/>
          <w:lang w:val="uk-UA"/>
        </w:rPr>
      </w:pPr>
      <w:r w:rsidRPr="00164387">
        <w:rPr>
          <w:bCs/>
          <w:lang w:val="uk-UA"/>
        </w:rPr>
        <w:lastRenderedPageBreak/>
        <w:t>Фінансова підтримка може бути спрямована на  виконання наступних завдань:</w:t>
      </w:r>
    </w:p>
    <w:p w14:paraId="08D1DBCA" w14:textId="77777777" w:rsidR="00164387" w:rsidRPr="00164387" w:rsidRDefault="00164387" w:rsidP="00164387">
      <w:pPr>
        <w:tabs>
          <w:tab w:val="left" w:pos="284"/>
        </w:tabs>
        <w:jc w:val="both"/>
        <w:rPr>
          <w:bCs/>
          <w:lang w:val="uk-UA"/>
        </w:rPr>
      </w:pPr>
      <w:r w:rsidRPr="00164387">
        <w:rPr>
          <w:bCs/>
          <w:lang w:val="uk-UA"/>
        </w:rPr>
        <w:t>1.</w:t>
      </w:r>
      <w:r w:rsidRPr="00164387">
        <w:rPr>
          <w:bCs/>
          <w:lang w:val="uk-UA"/>
        </w:rPr>
        <w:tab/>
        <w:t>Забезпечення підтримки комунальних підприємств для утримання та експлуатації житлового фонду, підприємств що надають послуги з водопостачання та водовідведення та підприємств надавачів послуги з санітарного прибирання, вивозу та утилізації ТПВ.</w:t>
      </w:r>
    </w:p>
    <w:p w14:paraId="75E97D4A" w14:textId="77777777" w:rsidR="00164387" w:rsidRPr="00164387" w:rsidRDefault="00164387" w:rsidP="00164387">
      <w:pPr>
        <w:tabs>
          <w:tab w:val="left" w:pos="284"/>
        </w:tabs>
        <w:jc w:val="both"/>
        <w:rPr>
          <w:bCs/>
          <w:lang w:val="uk-UA"/>
        </w:rPr>
      </w:pPr>
      <w:r w:rsidRPr="00164387">
        <w:rPr>
          <w:bCs/>
          <w:lang w:val="uk-UA"/>
        </w:rPr>
        <w:t>2.</w:t>
      </w:r>
      <w:r w:rsidRPr="00164387">
        <w:rPr>
          <w:bCs/>
          <w:lang w:val="uk-UA"/>
        </w:rPr>
        <w:tab/>
        <w:t>Забезпечення раціонального використання комунального майна, розвиток матеріальної бази підприємств;</w:t>
      </w:r>
    </w:p>
    <w:p w14:paraId="197886D5" w14:textId="77777777" w:rsidR="00164387" w:rsidRPr="00164387" w:rsidRDefault="00164387" w:rsidP="00164387">
      <w:pPr>
        <w:tabs>
          <w:tab w:val="left" w:pos="284"/>
        </w:tabs>
        <w:jc w:val="both"/>
        <w:rPr>
          <w:bCs/>
          <w:lang w:val="uk-UA"/>
        </w:rPr>
      </w:pPr>
      <w:r w:rsidRPr="00164387">
        <w:rPr>
          <w:bCs/>
          <w:lang w:val="uk-UA"/>
        </w:rPr>
        <w:t>3.</w:t>
      </w:r>
      <w:r w:rsidRPr="00164387">
        <w:rPr>
          <w:bCs/>
          <w:lang w:val="uk-UA"/>
        </w:rPr>
        <w:tab/>
        <w:t>Запобігання банкрутства та відновлення платоспроможності комунальних підприємств;</w:t>
      </w:r>
    </w:p>
    <w:p w14:paraId="3FD9521A" w14:textId="77777777" w:rsidR="00164387" w:rsidRPr="00164387" w:rsidRDefault="00164387" w:rsidP="00164387">
      <w:pPr>
        <w:tabs>
          <w:tab w:val="left" w:pos="284"/>
        </w:tabs>
        <w:jc w:val="both"/>
        <w:rPr>
          <w:bCs/>
          <w:lang w:val="uk-UA"/>
        </w:rPr>
      </w:pPr>
      <w:r w:rsidRPr="00164387">
        <w:rPr>
          <w:bCs/>
          <w:lang w:val="uk-UA"/>
        </w:rPr>
        <w:t>4.  Підвищення рівня комфорту проживання мешканців Ніжинської міської ОТГ;</w:t>
      </w:r>
    </w:p>
    <w:p w14:paraId="0F2F762E" w14:textId="77777777" w:rsidR="00164387" w:rsidRPr="00164387" w:rsidRDefault="00164387" w:rsidP="00164387">
      <w:pPr>
        <w:tabs>
          <w:tab w:val="left" w:pos="284"/>
        </w:tabs>
        <w:jc w:val="both"/>
        <w:rPr>
          <w:bCs/>
          <w:lang w:val="uk-UA"/>
        </w:rPr>
      </w:pPr>
      <w:r w:rsidRPr="00164387">
        <w:rPr>
          <w:bCs/>
          <w:lang w:val="uk-UA"/>
        </w:rPr>
        <w:t>6.</w:t>
      </w:r>
      <w:r w:rsidRPr="00164387">
        <w:rPr>
          <w:bCs/>
          <w:lang w:val="uk-UA"/>
        </w:rPr>
        <w:tab/>
        <w:t xml:space="preserve">Покращення екології </w:t>
      </w:r>
      <w:r w:rsidR="007F006C">
        <w:rPr>
          <w:bCs/>
          <w:lang w:val="uk-UA"/>
        </w:rPr>
        <w:t>міської ОТГ</w:t>
      </w:r>
      <w:r w:rsidRPr="00164387">
        <w:rPr>
          <w:bCs/>
          <w:lang w:val="uk-UA"/>
        </w:rPr>
        <w:t>;</w:t>
      </w:r>
    </w:p>
    <w:p w14:paraId="2AD5882C" w14:textId="77777777" w:rsidR="00164387" w:rsidRPr="00164387" w:rsidRDefault="00164387" w:rsidP="00164387">
      <w:pPr>
        <w:tabs>
          <w:tab w:val="left" w:pos="284"/>
        </w:tabs>
        <w:jc w:val="both"/>
        <w:rPr>
          <w:bCs/>
          <w:lang w:val="uk-UA"/>
        </w:rPr>
      </w:pPr>
      <w:r w:rsidRPr="00164387">
        <w:rPr>
          <w:bCs/>
          <w:lang w:val="uk-UA"/>
        </w:rPr>
        <w:t>7.</w:t>
      </w:r>
      <w:r w:rsidRPr="00164387">
        <w:rPr>
          <w:bCs/>
          <w:lang w:val="uk-UA"/>
        </w:rPr>
        <w:tab/>
        <w:t>Покращення санітарно – епідеміологічної ситуації.</w:t>
      </w:r>
    </w:p>
    <w:p w14:paraId="5CD5C212" w14:textId="77777777" w:rsidR="00164387" w:rsidRPr="00164387" w:rsidRDefault="00164387" w:rsidP="00164387">
      <w:pPr>
        <w:tabs>
          <w:tab w:val="left" w:pos="284"/>
        </w:tabs>
        <w:jc w:val="both"/>
        <w:rPr>
          <w:bCs/>
          <w:lang w:val="uk-UA"/>
        </w:rPr>
      </w:pPr>
      <w:r w:rsidRPr="00164387">
        <w:rPr>
          <w:bCs/>
          <w:lang w:val="uk-UA"/>
        </w:rPr>
        <w:t>8. Оновлення технічної бази комунальних підприємств.</w:t>
      </w:r>
    </w:p>
    <w:p w14:paraId="0F830E53" w14:textId="77777777" w:rsidR="00164387" w:rsidRPr="00164387" w:rsidRDefault="00164387" w:rsidP="00164387">
      <w:pPr>
        <w:tabs>
          <w:tab w:val="left" w:pos="284"/>
        </w:tabs>
        <w:jc w:val="both"/>
        <w:rPr>
          <w:bCs/>
          <w:lang w:val="uk-UA"/>
        </w:rPr>
      </w:pPr>
      <w:r w:rsidRPr="00164387">
        <w:rPr>
          <w:bCs/>
          <w:lang w:val="uk-UA"/>
        </w:rPr>
        <w:t>9. Виконання зобов’язань з виплати заробітної плати працівникам.</w:t>
      </w:r>
    </w:p>
    <w:p w14:paraId="31C93B34" w14:textId="77777777" w:rsidR="00164387" w:rsidRPr="00164387" w:rsidRDefault="00164387" w:rsidP="00164387">
      <w:pPr>
        <w:tabs>
          <w:tab w:val="left" w:pos="284"/>
        </w:tabs>
        <w:jc w:val="both"/>
        <w:rPr>
          <w:bCs/>
          <w:lang w:val="uk-UA"/>
        </w:rPr>
      </w:pPr>
    </w:p>
    <w:p w14:paraId="0FF10473" w14:textId="77777777" w:rsidR="00164387" w:rsidRPr="00164387" w:rsidRDefault="00164387" w:rsidP="00164387">
      <w:pPr>
        <w:tabs>
          <w:tab w:val="left" w:pos="284"/>
        </w:tabs>
        <w:jc w:val="both"/>
        <w:rPr>
          <w:b/>
          <w:bCs/>
          <w:lang w:val="uk-UA"/>
        </w:rPr>
      </w:pPr>
      <w:r w:rsidRPr="00164387">
        <w:rPr>
          <w:bCs/>
          <w:lang w:val="uk-UA"/>
        </w:rPr>
        <w:tab/>
      </w:r>
      <w:r w:rsidRPr="00164387">
        <w:rPr>
          <w:b/>
          <w:bCs/>
          <w:lang w:val="uk-UA"/>
        </w:rPr>
        <w:t>Фінансування даної програми здійснюється за рахунок коштів спеціального фонду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2597"/>
        <w:gridCol w:w="1498"/>
        <w:gridCol w:w="1028"/>
        <w:gridCol w:w="1236"/>
        <w:gridCol w:w="1320"/>
        <w:gridCol w:w="1327"/>
      </w:tblGrid>
      <w:tr w:rsidR="00164387" w:rsidRPr="00164387" w14:paraId="5CA53C36" w14:textId="77777777" w:rsidTr="00511E06">
        <w:tc>
          <w:tcPr>
            <w:tcW w:w="177" w:type="pct"/>
            <w:vMerge w:val="restart"/>
            <w:tcBorders>
              <w:top w:val="single" w:sz="4" w:space="0" w:color="auto"/>
              <w:left w:val="single" w:sz="4" w:space="0" w:color="auto"/>
              <w:bottom w:val="single" w:sz="4" w:space="0" w:color="auto"/>
              <w:right w:val="single" w:sz="4" w:space="0" w:color="auto"/>
            </w:tcBorders>
            <w:hideMark/>
          </w:tcPr>
          <w:p w14:paraId="2C4458FD" w14:textId="77777777" w:rsidR="00164387" w:rsidRPr="00164387" w:rsidRDefault="00164387" w:rsidP="00164387">
            <w:pPr>
              <w:ind w:left="-675" w:right="-128" w:firstLine="250"/>
              <w:jc w:val="both"/>
              <w:rPr>
                <w:b/>
                <w:lang w:val="uk-UA"/>
              </w:rPr>
            </w:pPr>
            <w:r w:rsidRPr="00164387">
              <w:rPr>
                <w:lang w:val="uk-UA"/>
              </w:rPr>
              <w:t>п/п</w:t>
            </w:r>
          </w:p>
          <w:p w14:paraId="5516B800" w14:textId="77777777" w:rsidR="00164387" w:rsidRPr="00164387" w:rsidRDefault="00164387" w:rsidP="00164387">
            <w:pPr>
              <w:rPr>
                <w:lang w:val="uk-UA"/>
              </w:rPr>
            </w:pPr>
            <w:r w:rsidRPr="00164387">
              <w:rPr>
                <w:lang w:val="uk-UA"/>
              </w:rPr>
              <w:t>1</w:t>
            </w:r>
          </w:p>
        </w:tc>
        <w:tc>
          <w:tcPr>
            <w:tcW w:w="1394" w:type="pct"/>
            <w:vMerge w:val="restart"/>
            <w:tcBorders>
              <w:top w:val="single" w:sz="4" w:space="0" w:color="auto"/>
              <w:left w:val="single" w:sz="4" w:space="0" w:color="auto"/>
              <w:bottom w:val="single" w:sz="4" w:space="0" w:color="auto"/>
              <w:right w:val="single" w:sz="4" w:space="0" w:color="auto"/>
            </w:tcBorders>
            <w:hideMark/>
          </w:tcPr>
          <w:p w14:paraId="639DCCE3" w14:textId="77777777" w:rsidR="00164387" w:rsidRPr="00164387" w:rsidRDefault="00164387" w:rsidP="00164387">
            <w:pPr>
              <w:jc w:val="both"/>
              <w:rPr>
                <w:b/>
                <w:lang w:val="uk-UA"/>
              </w:rPr>
            </w:pPr>
            <w:r w:rsidRPr="00164387">
              <w:rPr>
                <w:b/>
                <w:lang w:val="uk-UA"/>
              </w:rPr>
              <w:t>Фінансова підтримка комунальних підприємств через</w:t>
            </w:r>
            <w:r w:rsidRPr="00164387">
              <w:rPr>
                <w:b/>
                <w:lang w:val="uk-UA"/>
              </w:rPr>
              <w:tab/>
              <w:t>здійснення внесків до статутного капіталу комунальних підприємств за рахунок коштів спеціального фонду</w:t>
            </w:r>
          </w:p>
        </w:tc>
        <w:tc>
          <w:tcPr>
            <w:tcW w:w="3429" w:type="pct"/>
            <w:gridSpan w:val="5"/>
            <w:tcBorders>
              <w:top w:val="single" w:sz="4" w:space="0" w:color="auto"/>
              <w:left w:val="single" w:sz="4" w:space="0" w:color="auto"/>
              <w:bottom w:val="single" w:sz="4" w:space="0" w:color="auto"/>
              <w:right w:val="single" w:sz="4" w:space="0" w:color="auto"/>
            </w:tcBorders>
            <w:hideMark/>
          </w:tcPr>
          <w:p w14:paraId="37CA0817" w14:textId="77777777" w:rsidR="00164387" w:rsidRPr="00164387" w:rsidRDefault="00164387" w:rsidP="00164387">
            <w:pPr>
              <w:jc w:val="center"/>
              <w:rPr>
                <w:b/>
                <w:lang w:val="uk-UA"/>
              </w:rPr>
            </w:pPr>
            <w:r w:rsidRPr="00164387">
              <w:rPr>
                <w:b/>
                <w:lang w:val="uk-UA"/>
              </w:rPr>
              <w:t>Обсяги фінансування, тис. грн.</w:t>
            </w:r>
          </w:p>
        </w:tc>
      </w:tr>
      <w:tr w:rsidR="00164387" w:rsidRPr="00164387" w14:paraId="7EC974A4" w14:textId="77777777" w:rsidTr="00511E06">
        <w:trPr>
          <w:trHeight w:val="17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03C5FF" w14:textId="77777777" w:rsidR="00164387" w:rsidRPr="00164387" w:rsidRDefault="00164387" w:rsidP="00164387">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CFB470" w14:textId="77777777" w:rsidR="00164387" w:rsidRPr="00164387" w:rsidRDefault="00164387" w:rsidP="00164387">
            <w:pPr>
              <w:rPr>
                <w:b/>
                <w:lang w:val="uk-UA"/>
              </w:rPr>
            </w:pPr>
          </w:p>
        </w:tc>
        <w:tc>
          <w:tcPr>
            <w:tcW w:w="805" w:type="pct"/>
            <w:tcBorders>
              <w:top w:val="single" w:sz="4" w:space="0" w:color="auto"/>
              <w:left w:val="single" w:sz="4" w:space="0" w:color="auto"/>
              <w:bottom w:val="single" w:sz="4" w:space="0" w:color="auto"/>
              <w:right w:val="single" w:sz="4" w:space="0" w:color="auto"/>
            </w:tcBorders>
            <w:vAlign w:val="center"/>
            <w:hideMark/>
          </w:tcPr>
          <w:p w14:paraId="7449D645" w14:textId="77777777" w:rsidR="00164387" w:rsidRPr="00164387" w:rsidRDefault="00164387" w:rsidP="00511E06">
            <w:pPr>
              <w:ind w:left="-81" w:right="-144"/>
              <w:jc w:val="center"/>
              <w:rPr>
                <w:b/>
                <w:lang w:val="uk-UA"/>
              </w:rPr>
            </w:pPr>
            <w:r w:rsidRPr="00164387">
              <w:rPr>
                <w:b/>
                <w:lang w:val="uk-UA"/>
              </w:rPr>
              <w:t>2018</w:t>
            </w:r>
          </w:p>
        </w:tc>
        <w:tc>
          <w:tcPr>
            <w:tcW w:w="554" w:type="pct"/>
            <w:tcBorders>
              <w:top w:val="single" w:sz="4" w:space="0" w:color="auto"/>
              <w:left w:val="single" w:sz="4" w:space="0" w:color="auto"/>
              <w:bottom w:val="single" w:sz="4" w:space="0" w:color="auto"/>
              <w:right w:val="single" w:sz="4" w:space="0" w:color="auto"/>
            </w:tcBorders>
            <w:vAlign w:val="center"/>
          </w:tcPr>
          <w:p w14:paraId="4FAE0E00" w14:textId="77777777" w:rsidR="00164387" w:rsidRPr="00164387" w:rsidRDefault="00164387" w:rsidP="00511E06">
            <w:pPr>
              <w:ind w:left="-118" w:right="-144"/>
              <w:jc w:val="center"/>
              <w:rPr>
                <w:b/>
                <w:lang w:val="uk-UA"/>
              </w:rPr>
            </w:pPr>
            <w:r w:rsidRPr="00164387">
              <w:rPr>
                <w:b/>
                <w:lang w:val="uk-UA"/>
              </w:rPr>
              <w:t>2019</w:t>
            </w:r>
          </w:p>
        </w:tc>
        <w:tc>
          <w:tcPr>
            <w:tcW w:w="646" w:type="pct"/>
            <w:tcBorders>
              <w:top w:val="single" w:sz="4" w:space="0" w:color="auto"/>
              <w:left w:val="single" w:sz="4" w:space="0" w:color="auto"/>
              <w:bottom w:val="single" w:sz="4" w:space="0" w:color="auto"/>
              <w:right w:val="single" w:sz="4" w:space="0" w:color="auto"/>
            </w:tcBorders>
            <w:vAlign w:val="center"/>
          </w:tcPr>
          <w:p w14:paraId="635BF66E" w14:textId="77777777" w:rsidR="00164387" w:rsidRPr="00164387" w:rsidRDefault="00164387" w:rsidP="00511E06">
            <w:pPr>
              <w:ind w:left="-118" w:right="-144"/>
              <w:jc w:val="center"/>
              <w:rPr>
                <w:b/>
                <w:lang w:val="uk-UA"/>
              </w:rPr>
            </w:pPr>
            <w:r w:rsidRPr="00164387">
              <w:rPr>
                <w:b/>
                <w:lang w:val="uk-UA"/>
              </w:rPr>
              <w:t>2020</w:t>
            </w:r>
          </w:p>
        </w:tc>
        <w:tc>
          <w:tcPr>
            <w:tcW w:w="710" w:type="pct"/>
            <w:tcBorders>
              <w:top w:val="single" w:sz="4" w:space="0" w:color="auto"/>
              <w:left w:val="single" w:sz="4" w:space="0" w:color="auto"/>
              <w:bottom w:val="single" w:sz="4" w:space="0" w:color="auto"/>
              <w:right w:val="single" w:sz="4" w:space="0" w:color="auto"/>
            </w:tcBorders>
            <w:vAlign w:val="center"/>
          </w:tcPr>
          <w:p w14:paraId="5A09D165" w14:textId="77777777" w:rsidR="00164387" w:rsidRPr="00164387" w:rsidRDefault="00164387" w:rsidP="00164387">
            <w:pPr>
              <w:ind w:left="-118" w:right="-144"/>
              <w:jc w:val="center"/>
              <w:rPr>
                <w:b/>
                <w:lang w:val="uk-UA"/>
              </w:rPr>
            </w:pPr>
            <w:r>
              <w:rPr>
                <w:b/>
                <w:lang w:val="uk-UA"/>
              </w:rPr>
              <w:t>2021</w:t>
            </w:r>
          </w:p>
        </w:tc>
        <w:tc>
          <w:tcPr>
            <w:tcW w:w="714" w:type="pct"/>
            <w:tcBorders>
              <w:top w:val="single" w:sz="4" w:space="0" w:color="auto"/>
              <w:left w:val="single" w:sz="4" w:space="0" w:color="auto"/>
              <w:bottom w:val="single" w:sz="4" w:space="0" w:color="auto"/>
              <w:right w:val="single" w:sz="4" w:space="0" w:color="auto"/>
            </w:tcBorders>
            <w:vAlign w:val="center"/>
            <w:hideMark/>
          </w:tcPr>
          <w:p w14:paraId="45B2FE10" w14:textId="77777777" w:rsidR="00164387" w:rsidRPr="00164387" w:rsidRDefault="00164387" w:rsidP="00164387">
            <w:pPr>
              <w:ind w:left="-118" w:right="-144"/>
              <w:jc w:val="center"/>
              <w:rPr>
                <w:b/>
                <w:lang w:val="uk-UA"/>
              </w:rPr>
            </w:pPr>
            <w:r w:rsidRPr="00164387">
              <w:rPr>
                <w:b/>
                <w:lang w:val="uk-UA"/>
              </w:rPr>
              <w:t>Разом</w:t>
            </w:r>
          </w:p>
        </w:tc>
      </w:tr>
      <w:tr w:rsidR="00255785" w:rsidRPr="00164387" w14:paraId="4450B680" w14:textId="77777777" w:rsidTr="00511E06">
        <w:tc>
          <w:tcPr>
            <w:tcW w:w="177" w:type="pct"/>
            <w:tcBorders>
              <w:top w:val="single" w:sz="4" w:space="0" w:color="auto"/>
              <w:left w:val="single" w:sz="4" w:space="0" w:color="auto"/>
              <w:bottom w:val="single" w:sz="4" w:space="0" w:color="auto"/>
              <w:right w:val="single" w:sz="4" w:space="0" w:color="auto"/>
            </w:tcBorders>
            <w:hideMark/>
          </w:tcPr>
          <w:p w14:paraId="118CA6B3" w14:textId="77777777" w:rsidR="00255785" w:rsidRPr="00164387" w:rsidRDefault="00255785" w:rsidP="00164387">
            <w:pPr>
              <w:jc w:val="both"/>
              <w:rPr>
                <w:lang w:val="uk-UA"/>
              </w:rPr>
            </w:pPr>
            <w:r w:rsidRPr="00164387">
              <w:rPr>
                <w:lang w:val="uk-UA"/>
              </w:rPr>
              <w:t>а</w:t>
            </w:r>
          </w:p>
        </w:tc>
        <w:tc>
          <w:tcPr>
            <w:tcW w:w="1394" w:type="pct"/>
            <w:tcBorders>
              <w:top w:val="single" w:sz="4" w:space="0" w:color="auto"/>
              <w:left w:val="single" w:sz="4" w:space="0" w:color="auto"/>
              <w:bottom w:val="single" w:sz="4" w:space="0" w:color="auto"/>
              <w:right w:val="single" w:sz="4" w:space="0" w:color="auto"/>
            </w:tcBorders>
            <w:hideMark/>
          </w:tcPr>
          <w:p w14:paraId="5BE3E2E3" w14:textId="77777777" w:rsidR="00255785" w:rsidRPr="00164387" w:rsidRDefault="00255785" w:rsidP="00164387">
            <w:pPr>
              <w:jc w:val="both"/>
              <w:rPr>
                <w:lang w:val="uk-UA"/>
              </w:rPr>
            </w:pPr>
            <w:r w:rsidRPr="00164387">
              <w:rPr>
                <w:b/>
                <w:lang w:val="uk-UA"/>
              </w:rPr>
              <w:t>КП «ВУКГ»</w:t>
            </w:r>
          </w:p>
        </w:tc>
        <w:tc>
          <w:tcPr>
            <w:tcW w:w="805" w:type="pct"/>
            <w:tcBorders>
              <w:top w:val="single" w:sz="4" w:space="0" w:color="auto"/>
              <w:left w:val="single" w:sz="4" w:space="0" w:color="auto"/>
              <w:bottom w:val="single" w:sz="4" w:space="0" w:color="auto"/>
              <w:right w:val="single" w:sz="4" w:space="0" w:color="auto"/>
            </w:tcBorders>
            <w:vAlign w:val="center"/>
          </w:tcPr>
          <w:p w14:paraId="508411B4" w14:textId="77777777" w:rsidR="00255785" w:rsidRPr="00255785" w:rsidRDefault="00255785">
            <w:pPr>
              <w:jc w:val="center"/>
              <w:rPr>
                <w:bCs/>
                <w:color w:val="000000"/>
              </w:rPr>
            </w:pPr>
            <w:r w:rsidRPr="00255785">
              <w:rPr>
                <w:bCs/>
                <w:color w:val="000000"/>
              </w:rPr>
              <w:t>7598</w:t>
            </w:r>
          </w:p>
        </w:tc>
        <w:tc>
          <w:tcPr>
            <w:tcW w:w="554" w:type="pct"/>
            <w:tcBorders>
              <w:top w:val="single" w:sz="4" w:space="0" w:color="auto"/>
              <w:left w:val="single" w:sz="4" w:space="0" w:color="auto"/>
              <w:bottom w:val="single" w:sz="4" w:space="0" w:color="auto"/>
              <w:right w:val="single" w:sz="4" w:space="0" w:color="auto"/>
            </w:tcBorders>
            <w:vAlign w:val="center"/>
          </w:tcPr>
          <w:p w14:paraId="75A80E2A" w14:textId="77777777" w:rsidR="00255785" w:rsidRPr="00255785" w:rsidRDefault="00255785">
            <w:pPr>
              <w:jc w:val="center"/>
              <w:rPr>
                <w:bCs/>
                <w:color w:val="000000"/>
              </w:rPr>
            </w:pPr>
            <w:r w:rsidRPr="00255785">
              <w:rPr>
                <w:bCs/>
                <w:color w:val="000000"/>
              </w:rPr>
              <w:t>7818,7</w:t>
            </w:r>
          </w:p>
        </w:tc>
        <w:tc>
          <w:tcPr>
            <w:tcW w:w="646" w:type="pct"/>
            <w:tcBorders>
              <w:top w:val="single" w:sz="4" w:space="0" w:color="auto"/>
              <w:left w:val="single" w:sz="4" w:space="0" w:color="auto"/>
              <w:bottom w:val="single" w:sz="4" w:space="0" w:color="auto"/>
              <w:right w:val="single" w:sz="4" w:space="0" w:color="auto"/>
            </w:tcBorders>
            <w:vAlign w:val="center"/>
          </w:tcPr>
          <w:p w14:paraId="4B34510D" w14:textId="77777777" w:rsidR="00255785" w:rsidRPr="00255785" w:rsidRDefault="00255785">
            <w:pPr>
              <w:jc w:val="center"/>
              <w:rPr>
                <w:bCs/>
                <w:color w:val="000000"/>
              </w:rPr>
            </w:pPr>
            <w:r w:rsidRPr="00255785">
              <w:rPr>
                <w:bCs/>
                <w:color w:val="000000"/>
              </w:rPr>
              <w:t>16630</w:t>
            </w:r>
          </w:p>
        </w:tc>
        <w:tc>
          <w:tcPr>
            <w:tcW w:w="710" w:type="pct"/>
            <w:tcBorders>
              <w:top w:val="single" w:sz="4" w:space="0" w:color="auto"/>
              <w:left w:val="single" w:sz="4" w:space="0" w:color="auto"/>
              <w:bottom w:val="single" w:sz="4" w:space="0" w:color="auto"/>
              <w:right w:val="single" w:sz="4" w:space="0" w:color="auto"/>
            </w:tcBorders>
            <w:vAlign w:val="center"/>
          </w:tcPr>
          <w:p w14:paraId="311639DD" w14:textId="77777777" w:rsidR="00255785" w:rsidRPr="00514B78" w:rsidRDefault="00FF240F">
            <w:pPr>
              <w:jc w:val="center"/>
              <w:rPr>
                <w:bCs/>
                <w:lang w:val="uk-UA"/>
              </w:rPr>
            </w:pPr>
            <w:r w:rsidRPr="00514B78">
              <w:rPr>
                <w:bCs/>
                <w:lang w:val="uk-UA"/>
              </w:rPr>
              <w:t>13910</w:t>
            </w:r>
          </w:p>
        </w:tc>
        <w:tc>
          <w:tcPr>
            <w:tcW w:w="714" w:type="pct"/>
            <w:tcBorders>
              <w:top w:val="single" w:sz="4" w:space="0" w:color="auto"/>
              <w:left w:val="single" w:sz="4" w:space="0" w:color="auto"/>
              <w:bottom w:val="single" w:sz="4" w:space="0" w:color="auto"/>
              <w:right w:val="single" w:sz="4" w:space="0" w:color="auto"/>
            </w:tcBorders>
            <w:vAlign w:val="center"/>
          </w:tcPr>
          <w:p w14:paraId="3CB69A78" w14:textId="77777777" w:rsidR="00255785" w:rsidRPr="00514B78" w:rsidRDefault="006B30DC">
            <w:pPr>
              <w:jc w:val="center"/>
              <w:rPr>
                <w:b/>
                <w:bCs/>
                <w:lang w:val="uk-UA"/>
              </w:rPr>
            </w:pPr>
            <w:r w:rsidRPr="00514B78">
              <w:rPr>
                <w:b/>
                <w:bCs/>
              </w:rPr>
              <w:t>40796,7</w:t>
            </w:r>
          </w:p>
        </w:tc>
      </w:tr>
      <w:tr w:rsidR="00255785" w:rsidRPr="00164387" w14:paraId="54FE4B20" w14:textId="77777777" w:rsidTr="00511E06">
        <w:tc>
          <w:tcPr>
            <w:tcW w:w="177" w:type="pct"/>
            <w:tcBorders>
              <w:top w:val="single" w:sz="4" w:space="0" w:color="auto"/>
              <w:left w:val="single" w:sz="4" w:space="0" w:color="auto"/>
              <w:bottom w:val="single" w:sz="4" w:space="0" w:color="auto"/>
              <w:right w:val="single" w:sz="4" w:space="0" w:color="auto"/>
            </w:tcBorders>
            <w:hideMark/>
          </w:tcPr>
          <w:p w14:paraId="67761C39" w14:textId="77777777" w:rsidR="00255785" w:rsidRPr="00164387" w:rsidRDefault="00255785" w:rsidP="00164387">
            <w:pPr>
              <w:jc w:val="both"/>
              <w:rPr>
                <w:lang w:val="uk-UA"/>
              </w:rPr>
            </w:pPr>
            <w:r w:rsidRPr="00164387">
              <w:rPr>
                <w:lang w:val="uk-UA"/>
              </w:rPr>
              <w:t>б</w:t>
            </w:r>
          </w:p>
        </w:tc>
        <w:tc>
          <w:tcPr>
            <w:tcW w:w="1394" w:type="pct"/>
            <w:tcBorders>
              <w:top w:val="single" w:sz="4" w:space="0" w:color="auto"/>
              <w:left w:val="single" w:sz="4" w:space="0" w:color="auto"/>
              <w:bottom w:val="single" w:sz="4" w:space="0" w:color="auto"/>
              <w:right w:val="single" w:sz="4" w:space="0" w:color="auto"/>
            </w:tcBorders>
            <w:hideMark/>
          </w:tcPr>
          <w:p w14:paraId="39259ABD" w14:textId="77777777" w:rsidR="00255785" w:rsidRPr="00164387" w:rsidRDefault="00255785" w:rsidP="00164387">
            <w:pPr>
              <w:jc w:val="both"/>
              <w:rPr>
                <w:lang w:val="uk-UA"/>
              </w:rPr>
            </w:pPr>
            <w:r w:rsidRPr="00164387">
              <w:rPr>
                <w:b/>
                <w:lang w:val="uk-UA"/>
              </w:rPr>
              <w:t>КП «НУВКГ»</w:t>
            </w:r>
          </w:p>
        </w:tc>
        <w:tc>
          <w:tcPr>
            <w:tcW w:w="805" w:type="pct"/>
            <w:tcBorders>
              <w:top w:val="single" w:sz="4" w:space="0" w:color="auto"/>
              <w:left w:val="single" w:sz="4" w:space="0" w:color="auto"/>
              <w:bottom w:val="single" w:sz="4" w:space="0" w:color="auto"/>
              <w:right w:val="single" w:sz="4" w:space="0" w:color="auto"/>
            </w:tcBorders>
            <w:vAlign w:val="center"/>
          </w:tcPr>
          <w:p w14:paraId="72AE0AF1" w14:textId="77777777" w:rsidR="00255785" w:rsidRPr="00255785" w:rsidRDefault="00255785">
            <w:pPr>
              <w:jc w:val="center"/>
              <w:rPr>
                <w:bCs/>
                <w:color w:val="000000"/>
              </w:rPr>
            </w:pPr>
            <w:r w:rsidRPr="00255785">
              <w:rPr>
                <w:bCs/>
                <w:color w:val="000000"/>
              </w:rPr>
              <w:t>1294,5</w:t>
            </w:r>
          </w:p>
        </w:tc>
        <w:tc>
          <w:tcPr>
            <w:tcW w:w="554" w:type="pct"/>
            <w:tcBorders>
              <w:top w:val="single" w:sz="4" w:space="0" w:color="auto"/>
              <w:left w:val="single" w:sz="4" w:space="0" w:color="auto"/>
              <w:bottom w:val="single" w:sz="4" w:space="0" w:color="auto"/>
              <w:right w:val="single" w:sz="4" w:space="0" w:color="auto"/>
            </w:tcBorders>
            <w:vAlign w:val="center"/>
          </w:tcPr>
          <w:p w14:paraId="19E6A7EE" w14:textId="77777777" w:rsidR="00255785" w:rsidRPr="00255785" w:rsidRDefault="00255785">
            <w:pPr>
              <w:jc w:val="center"/>
              <w:rPr>
                <w:bCs/>
                <w:color w:val="000000"/>
              </w:rPr>
            </w:pPr>
            <w:r w:rsidRPr="00255785">
              <w:rPr>
                <w:bCs/>
                <w:color w:val="000000"/>
              </w:rPr>
              <w:t>865</w:t>
            </w:r>
          </w:p>
        </w:tc>
        <w:tc>
          <w:tcPr>
            <w:tcW w:w="646" w:type="pct"/>
            <w:tcBorders>
              <w:top w:val="single" w:sz="4" w:space="0" w:color="auto"/>
              <w:left w:val="single" w:sz="4" w:space="0" w:color="auto"/>
              <w:bottom w:val="single" w:sz="4" w:space="0" w:color="auto"/>
              <w:right w:val="single" w:sz="4" w:space="0" w:color="auto"/>
            </w:tcBorders>
            <w:vAlign w:val="center"/>
          </w:tcPr>
          <w:p w14:paraId="40C509FC" w14:textId="77777777" w:rsidR="00255785" w:rsidRPr="00255785" w:rsidRDefault="00255785">
            <w:pPr>
              <w:jc w:val="center"/>
              <w:rPr>
                <w:bCs/>
                <w:color w:val="000000"/>
              </w:rPr>
            </w:pPr>
            <w:r w:rsidRPr="00255785">
              <w:rPr>
                <w:bCs/>
                <w:color w:val="000000"/>
              </w:rPr>
              <w:t>2365</w:t>
            </w:r>
          </w:p>
        </w:tc>
        <w:tc>
          <w:tcPr>
            <w:tcW w:w="710" w:type="pct"/>
            <w:tcBorders>
              <w:top w:val="single" w:sz="4" w:space="0" w:color="auto"/>
              <w:left w:val="single" w:sz="4" w:space="0" w:color="auto"/>
              <w:bottom w:val="single" w:sz="4" w:space="0" w:color="auto"/>
              <w:right w:val="single" w:sz="4" w:space="0" w:color="auto"/>
            </w:tcBorders>
            <w:vAlign w:val="center"/>
          </w:tcPr>
          <w:p w14:paraId="621CEF0C" w14:textId="77777777" w:rsidR="00255785" w:rsidRPr="00514B78" w:rsidRDefault="00255785">
            <w:pPr>
              <w:jc w:val="center"/>
              <w:rPr>
                <w:bCs/>
              </w:rPr>
            </w:pPr>
            <w:r w:rsidRPr="00514B78">
              <w:rPr>
                <w:bCs/>
              </w:rPr>
              <w:t>969,2</w:t>
            </w:r>
          </w:p>
        </w:tc>
        <w:tc>
          <w:tcPr>
            <w:tcW w:w="714" w:type="pct"/>
            <w:tcBorders>
              <w:top w:val="single" w:sz="4" w:space="0" w:color="auto"/>
              <w:left w:val="single" w:sz="4" w:space="0" w:color="auto"/>
              <w:bottom w:val="single" w:sz="4" w:space="0" w:color="auto"/>
              <w:right w:val="single" w:sz="4" w:space="0" w:color="auto"/>
            </w:tcBorders>
            <w:vAlign w:val="center"/>
          </w:tcPr>
          <w:p w14:paraId="0B0B8BC9" w14:textId="77777777" w:rsidR="00255785" w:rsidRPr="00514B78" w:rsidRDefault="00255785">
            <w:pPr>
              <w:jc w:val="center"/>
              <w:rPr>
                <w:b/>
                <w:bCs/>
              </w:rPr>
            </w:pPr>
            <w:r w:rsidRPr="00514B78">
              <w:rPr>
                <w:b/>
                <w:bCs/>
              </w:rPr>
              <w:t>5493,7</w:t>
            </w:r>
          </w:p>
        </w:tc>
      </w:tr>
      <w:tr w:rsidR="00255785" w:rsidRPr="00164387" w14:paraId="793B8BA1" w14:textId="77777777" w:rsidTr="00511E06">
        <w:tc>
          <w:tcPr>
            <w:tcW w:w="177" w:type="pct"/>
            <w:tcBorders>
              <w:top w:val="single" w:sz="4" w:space="0" w:color="auto"/>
              <w:left w:val="single" w:sz="4" w:space="0" w:color="auto"/>
              <w:bottom w:val="single" w:sz="4" w:space="0" w:color="auto"/>
              <w:right w:val="single" w:sz="4" w:space="0" w:color="auto"/>
            </w:tcBorders>
            <w:hideMark/>
          </w:tcPr>
          <w:p w14:paraId="3A94F1CD" w14:textId="77777777" w:rsidR="00255785" w:rsidRPr="00164387" w:rsidRDefault="00255785" w:rsidP="00164387">
            <w:pPr>
              <w:jc w:val="both"/>
              <w:rPr>
                <w:lang w:val="uk-UA"/>
              </w:rPr>
            </w:pPr>
            <w:r w:rsidRPr="00164387">
              <w:rPr>
                <w:lang w:val="uk-UA"/>
              </w:rPr>
              <w:t>в</w:t>
            </w:r>
          </w:p>
        </w:tc>
        <w:tc>
          <w:tcPr>
            <w:tcW w:w="1394" w:type="pct"/>
            <w:tcBorders>
              <w:top w:val="single" w:sz="4" w:space="0" w:color="auto"/>
              <w:left w:val="single" w:sz="4" w:space="0" w:color="auto"/>
              <w:bottom w:val="single" w:sz="4" w:space="0" w:color="auto"/>
              <w:right w:val="single" w:sz="4" w:space="0" w:color="auto"/>
            </w:tcBorders>
            <w:hideMark/>
          </w:tcPr>
          <w:p w14:paraId="7F0D23E1" w14:textId="77777777" w:rsidR="00255785" w:rsidRPr="00164387" w:rsidRDefault="00255785" w:rsidP="00164387">
            <w:pPr>
              <w:ind w:left="-117" w:right="-135"/>
              <w:jc w:val="both"/>
              <w:rPr>
                <w:lang w:val="uk-UA"/>
              </w:rPr>
            </w:pPr>
            <w:r w:rsidRPr="00164387">
              <w:rPr>
                <w:b/>
                <w:lang w:val="uk-UA"/>
              </w:rPr>
              <w:t xml:space="preserve">  КП «КК Північна»</w:t>
            </w:r>
          </w:p>
        </w:tc>
        <w:tc>
          <w:tcPr>
            <w:tcW w:w="805" w:type="pct"/>
            <w:tcBorders>
              <w:top w:val="single" w:sz="4" w:space="0" w:color="auto"/>
              <w:left w:val="single" w:sz="4" w:space="0" w:color="auto"/>
              <w:bottom w:val="single" w:sz="4" w:space="0" w:color="auto"/>
              <w:right w:val="single" w:sz="4" w:space="0" w:color="auto"/>
            </w:tcBorders>
            <w:vAlign w:val="center"/>
          </w:tcPr>
          <w:p w14:paraId="362669D9" w14:textId="77777777" w:rsidR="00255785" w:rsidRPr="00255785" w:rsidRDefault="00255785">
            <w:pPr>
              <w:jc w:val="center"/>
              <w:rPr>
                <w:bCs/>
                <w:color w:val="000000"/>
              </w:rPr>
            </w:pPr>
            <w:r w:rsidRPr="00255785">
              <w:rPr>
                <w:bCs/>
                <w:color w:val="000000"/>
              </w:rPr>
              <w:t>420</w:t>
            </w:r>
          </w:p>
        </w:tc>
        <w:tc>
          <w:tcPr>
            <w:tcW w:w="554" w:type="pct"/>
            <w:tcBorders>
              <w:top w:val="single" w:sz="4" w:space="0" w:color="auto"/>
              <w:left w:val="single" w:sz="4" w:space="0" w:color="auto"/>
              <w:bottom w:val="single" w:sz="4" w:space="0" w:color="auto"/>
              <w:right w:val="single" w:sz="4" w:space="0" w:color="auto"/>
            </w:tcBorders>
            <w:vAlign w:val="center"/>
          </w:tcPr>
          <w:p w14:paraId="7AB76E17" w14:textId="77777777" w:rsidR="00255785" w:rsidRPr="00255785" w:rsidRDefault="00255785">
            <w:pPr>
              <w:jc w:val="center"/>
              <w:rPr>
                <w:bCs/>
                <w:color w:val="000000"/>
              </w:rPr>
            </w:pPr>
            <w:r w:rsidRPr="00255785">
              <w:rPr>
                <w:bCs/>
                <w:color w:val="000000"/>
              </w:rPr>
              <w:t>1085</w:t>
            </w:r>
          </w:p>
        </w:tc>
        <w:tc>
          <w:tcPr>
            <w:tcW w:w="646" w:type="pct"/>
            <w:tcBorders>
              <w:top w:val="single" w:sz="4" w:space="0" w:color="auto"/>
              <w:left w:val="single" w:sz="4" w:space="0" w:color="auto"/>
              <w:bottom w:val="single" w:sz="4" w:space="0" w:color="auto"/>
              <w:right w:val="single" w:sz="4" w:space="0" w:color="auto"/>
            </w:tcBorders>
            <w:vAlign w:val="center"/>
          </w:tcPr>
          <w:p w14:paraId="6A075466" w14:textId="77777777" w:rsidR="00255785" w:rsidRPr="00255785" w:rsidRDefault="00255785">
            <w:pPr>
              <w:jc w:val="center"/>
              <w:rPr>
                <w:bCs/>
                <w:color w:val="000000"/>
              </w:rPr>
            </w:pPr>
            <w:r w:rsidRPr="00255785">
              <w:rPr>
                <w:bCs/>
                <w:color w:val="000000"/>
              </w:rPr>
              <w:t>1135</w:t>
            </w:r>
          </w:p>
        </w:tc>
        <w:tc>
          <w:tcPr>
            <w:tcW w:w="710" w:type="pct"/>
            <w:tcBorders>
              <w:top w:val="single" w:sz="4" w:space="0" w:color="auto"/>
              <w:left w:val="single" w:sz="4" w:space="0" w:color="auto"/>
              <w:bottom w:val="single" w:sz="4" w:space="0" w:color="auto"/>
              <w:right w:val="single" w:sz="4" w:space="0" w:color="auto"/>
            </w:tcBorders>
            <w:vAlign w:val="center"/>
          </w:tcPr>
          <w:p w14:paraId="363DCA8F" w14:textId="77777777" w:rsidR="00255785" w:rsidRPr="00514B78" w:rsidRDefault="00255785">
            <w:pPr>
              <w:jc w:val="center"/>
              <w:rPr>
                <w:bCs/>
              </w:rPr>
            </w:pPr>
            <w:r w:rsidRPr="00514B78">
              <w:rPr>
                <w:bCs/>
              </w:rPr>
              <w:t>800</w:t>
            </w:r>
          </w:p>
        </w:tc>
        <w:tc>
          <w:tcPr>
            <w:tcW w:w="714" w:type="pct"/>
            <w:tcBorders>
              <w:top w:val="single" w:sz="4" w:space="0" w:color="auto"/>
              <w:left w:val="single" w:sz="4" w:space="0" w:color="auto"/>
              <w:bottom w:val="single" w:sz="4" w:space="0" w:color="auto"/>
              <w:right w:val="single" w:sz="4" w:space="0" w:color="auto"/>
            </w:tcBorders>
            <w:vAlign w:val="center"/>
          </w:tcPr>
          <w:p w14:paraId="7B90B34D" w14:textId="77777777" w:rsidR="00255785" w:rsidRPr="00514B78" w:rsidRDefault="00255785">
            <w:pPr>
              <w:jc w:val="center"/>
              <w:rPr>
                <w:b/>
                <w:bCs/>
              </w:rPr>
            </w:pPr>
            <w:r w:rsidRPr="00514B78">
              <w:rPr>
                <w:b/>
                <w:bCs/>
              </w:rPr>
              <w:t>3440</w:t>
            </w:r>
          </w:p>
        </w:tc>
      </w:tr>
      <w:tr w:rsidR="00255785" w:rsidRPr="00164387" w14:paraId="5E5A0C7C" w14:textId="77777777" w:rsidTr="00511E06">
        <w:tc>
          <w:tcPr>
            <w:tcW w:w="177" w:type="pct"/>
            <w:tcBorders>
              <w:top w:val="single" w:sz="4" w:space="0" w:color="auto"/>
              <w:left w:val="single" w:sz="4" w:space="0" w:color="auto"/>
              <w:bottom w:val="single" w:sz="4" w:space="0" w:color="auto"/>
              <w:right w:val="single" w:sz="4" w:space="0" w:color="auto"/>
            </w:tcBorders>
            <w:hideMark/>
          </w:tcPr>
          <w:p w14:paraId="7C6886A9" w14:textId="77777777" w:rsidR="00255785" w:rsidRPr="00164387" w:rsidRDefault="00255785" w:rsidP="00164387">
            <w:pPr>
              <w:jc w:val="both"/>
              <w:rPr>
                <w:lang w:val="uk-UA"/>
              </w:rPr>
            </w:pPr>
            <w:r w:rsidRPr="00164387">
              <w:rPr>
                <w:lang w:val="uk-UA"/>
              </w:rPr>
              <w:t>г</w:t>
            </w:r>
          </w:p>
        </w:tc>
        <w:tc>
          <w:tcPr>
            <w:tcW w:w="1394" w:type="pct"/>
            <w:tcBorders>
              <w:top w:val="single" w:sz="4" w:space="0" w:color="auto"/>
              <w:left w:val="single" w:sz="4" w:space="0" w:color="auto"/>
              <w:bottom w:val="single" w:sz="4" w:space="0" w:color="auto"/>
              <w:right w:val="single" w:sz="4" w:space="0" w:color="auto"/>
            </w:tcBorders>
            <w:hideMark/>
          </w:tcPr>
          <w:p w14:paraId="5103063E" w14:textId="77777777" w:rsidR="00255785" w:rsidRPr="00164387" w:rsidRDefault="00255785" w:rsidP="00164387">
            <w:pPr>
              <w:jc w:val="both"/>
              <w:rPr>
                <w:b/>
                <w:lang w:val="uk-UA"/>
              </w:rPr>
            </w:pPr>
            <w:r w:rsidRPr="00164387">
              <w:rPr>
                <w:b/>
                <w:lang w:val="uk-UA"/>
              </w:rPr>
              <w:t>КП «СЄЗ»</w:t>
            </w:r>
          </w:p>
        </w:tc>
        <w:tc>
          <w:tcPr>
            <w:tcW w:w="805" w:type="pct"/>
            <w:tcBorders>
              <w:top w:val="single" w:sz="4" w:space="0" w:color="auto"/>
              <w:left w:val="single" w:sz="4" w:space="0" w:color="auto"/>
              <w:bottom w:val="single" w:sz="4" w:space="0" w:color="auto"/>
              <w:right w:val="single" w:sz="4" w:space="0" w:color="auto"/>
            </w:tcBorders>
            <w:vAlign w:val="center"/>
          </w:tcPr>
          <w:p w14:paraId="7C13544F" w14:textId="77777777" w:rsidR="00255785" w:rsidRPr="00255785" w:rsidRDefault="00255785">
            <w:pPr>
              <w:jc w:val="center"/>
              <w:rPr>
                <w:bCs/>
                <w:color w:val="000000"/>
              </w:rPr>
            </w:pPr>
            <w:r w:rsidRPr="00255785">
              <w:rPr>
                <w:bCs/>
                <w:color w:val="000000"/>
              </w:rPr>
              <w:t>98</w:t>
            </w:r>
          </w:p>
        </w:tc>
        <w:tc>
          <w:tcPr>
            <w:tcW w:w="554" w:type="pct"/>
            <w:tcBorders>
              <w:top w:val="single" w:sz="4" w:space="0" w:color="auto"/>
              <w:left w:val="single" w:sz="4" w:space="0" w:color="auto"/>
              <w:bottom w:val="single" w:sz="4" w:space="0" w:color="auto"/>
              <w:right w:val="single" w:sz="4" w:space="0" w:color="auto"/>
            </w:tcBorders>
            <w:vAlign w:val="center"/>
          </w:tcPr>
          <w:p w14:paraId="0C964819" w14:textId="77777777" w:rsidR="00255785" w:rsidRPr="00255785" w:rsidRDefault="00255785">
            <w:pPr>
              <w:jc w:val="center"/>
              <w:rPr>
                <w:bCs/>
                <w:color w:val="000000"/>
              </w:rPr>
            </w:pPr>
            <w:r w:rsidRPr="00255785">
              <w:rPr>
                <w:bCs/>
                <w:color w:val="000000"/>
              </w:rPr>
              <w:t>880</w:t>
            </w:r>
          </w:p>
        </w:tc>
        <w:tc>
          <w:tcPr>
            <w:tcW w:w="646" w:type="pct"/>
            <w:tcBorders>
              <w:top w:val="single" w:sz="4" w:space="0" w:color="auto"/>
              <w:left w:val="single" w:sz="4" w:space="0" w:color="auto"/>
              <w:bottom w:val="single" w:sz="4" w:space="0" w:color="auto"/>
              <w:right w:val="single" w:sz="4" w:space="0" w:color="auto"/>
            </w:tcBorders>
            <w:vAlign w:val="center"/>
          </w:tcPr>
          <w:p w14:paraId="7C58A20C" w14:textId="77777777" w:rsidR="00255785" w:rsidRPr="00255785" w:rsidRDefault="00255785">
            <w:pPr>
              <w:jc w:val="center"/>
              <w:rPr>
                <w:bCs/>
                <w:color w:val="000000"/>
              </w:rPr>
            </w:pPr>
            <w:r w:rsidRPr="00255785">
              <w:rPr>
                <w:bCs/>
                <w:color w:val="000000"/>
              </w:rPr>
              <w:t>880</w:t>
            </w:r>
          </w:p>
        </w:tc>
        <w:tc>
          <w:tcPr>
            <w:tcW w:w="710" w:type="pct"/>
            <w:tcBorders>
              <w:top w:val="single" w:sz="4" w:space="0" w:color="auto"/>
              <w:left w:val="single" w:sz="4" w:space="0" w:color="auto"/>
              <w:bottom w:val="single" w:sz="4" w:space="0" w:color="auto"/>
              <w:right w:val="single" w:sz="4" w:space="0" w:color="auto"/>
            </w:tcBorders>
            <w:vAlign w:val="center"/>
          </w:tcPr>
          <w:p w14:paraId="6F4DA4B0" w14:textId="77777777" w:rsidR="00255785" w:rsidRPr="00514B78" w:rsidRDefault="00255785">
            <w:pPr>
              <w:jc w:val="center"/>
              <w:rPr>
                <w:bCs/>
              </w:rPr>
            </w:pPr>
            <w:r w:rsidRPr="00514B78">
              <w:rPr>
                <w:bCs/>
              </w:rPr>
              <w:t>950</w:t>
            </w:r>
          </w:p>
        </w:tc>
        <w:tc>
          <w:tcPr>
            <w:tcW w:w="714" w:type="pct"/>
            <w:tcBorders>
              <w:top w:val="single" w:sz="4" w:space="0" w:color="auto"/>
              <w:left w:val="single" w:sz="4" w:space="0" w:color="auto"/>
              <w:bottom w:val="single" w:sz="4" w:space="0" w:color="auto"/>
              <w:right w:val="single" w:sz="4" w:space="0" w:color="auto"/>
            </w:tcBorders>
            <w:vAlign w:val="center"/>
          </w:tcPr>
          <w:p w14:paraId="10B3D75F" w14:textId="77777777" w:rsidR="00255785" w:rsidRPr="00514B78" w:rsidRDefault="00255785">
            <w:pPr>
              <w:jc w:val="center"/>
              <w:rPr>
                <w:b/>
                <w:bCs/>
              </w:rPr>
            </w:pPr>
            <w:r w:rsidRPr="00514B78">
              <w:rPr>
                <w:b/>
                <w:bCs/>
              </w:rPr>
              <w:t>2808</w:t>
            </w:r>
          </w:p>
        </w:tc>
      </w:tr>
      <w:tr w:rsidR="00255785" w:rsidRPr="00164387" w14:paraId="76B4ED6C" w14:textId="77777777" w:rsidTr="00511E06">
        <w:tc>
          <w:tcPr>
            <w:tcW w:w="177" w:type="pct"/>
            <w:tcBorders>
              <w:top w:val="single" w:sz="4" w:space="0" w:color="auto"/>
              <w:left w:val="single" w:sz="4" w:space="0" w:color="auto"/>
              <w:bottom w:val="single" w:sz="4" w:space="0" w:color="auto"/>
              <w:right w:val="single" w:sz="4" w:space="0" w:color="auto"/>
            </w:tcBorders>
          </w:tcPr>
          <w:p w14:paraId="3F9DDAFF" w14:textId="77777777" w:rsidR="00255785" w:rsidRPr="00164387" w:rsidRDefault="00255785" w:rsidP="00164387">
            <w:pPr>
              <w:jc w:val="both"/>
              <w:rPr>
                <w:lang w:val="uk-UA"/>
              </w:rPr>
            </w:pPr>
          </w:p>
        </w:tc>
        <w:tc>
          <w:tcPr>
            <w:tcW w:w="1394" w:type="pct"/>
            <w:tcBorders>
              <w:top w:val="single" w:sz="4" w:space="0" w:color="auto"/>
              <w:left w:val="single" w:sz="4" w:space="0" w:color="auto"/>
              <w:bottom w:val="single" w:sz="4" w:space="0" w:color="auto"/>
              <w:right w:val="single" w:sz="4" w:space="0" w:color="auto"/>
            </w:tcBorders>
            <w:hideMark/>
          </w:tcPr>
          <w:p w14:paraId="25E73C55" w14:textId="77777777" w:rsidR="00255785" w:rsidRPr="00164387" w:rsidRDefault="00255785" w:rsidP="00164387">
            <w:pPr>
              <w:jc w:val="both"/>
              <w:rPr>
                <w:b/>
                <w:lang w:val="uk-UA"/>
              </w:rPr>
            </w:pPr>
            <w:r w:rsidRPr="00164387">
              <w:rPr>
                <w:b/>
                <w:lang w:val="uk-UA"/>
              </w:rPr>
              <w:t>Разом</w:t>
            </w:r>
            <w:r w:rsidRPr="00164387">
              <w:rPr>
                <w:b/>
                <w:lang w:val="uk-UA"/>
              </w:rPr>
              <w:tab/>
              <w:t>по розділу 1</w:t>
            </w:r>
          </w:p>
        </w:tc>
        <w:tc>
          <w:tcPr>
            <w:tcW w:w="805" w:type="pct"/>
            <w:tcBorders>
              <w:top w:val="single" w:sz="4" w:space="0" w:color="auto"/>
              <w:left w:val="single" w:sz="4" w:space="0" w:color="auto"/>
              <w:bottom w:val="single" w:sz="4" w:space="0" w:color="auto"/>
              <w:right w:val="single" w:sz="4" w:space="0" w:color="auto"/>
            </w:tcBorders>
            <w:vAlign w:val="center"/>
          </w:tcPr>
          <w:p w14:paraId="33025E99" w14:textId="77777777" w:rsidR="00255785" w:rsidRDefault="00255785">
            <w:pPr>
              <w:jc w:val="center"/>
              <w:rPr>
                <w:b/>
                <w:bCs/>
                <w:color w:val="000000"/>
              </w:rPr>
            </w:pPr>
            <w:r>
              <w:rPr>
                <w:b/>
                <w:bCs/>
                <w:color w:val="000000"/>
              </w:rPr>
              <w:t>9410,5</w:t>
            </w:r>
          </w:p>
        </w:tc>
        <w:tc>
          <w:tcPr>
            <w:tcW w:w="554" w:type="pct"/>
            <w:tcBorders>
              <w:top w:val="single" w:sz="4" w:space="0" w:color="auto"/>
              <w:left w:val="single" w:sz="4" w:space="0" w:color="auto"/>
              <w:bottom w:val="single" w:sz="4" w:space="0" w:color="auto"/>
              <w:right w:val="single" w:sz="4" w:space="0" w:color="auto"/>
            </w:tcBorders>
            <w:vAlign w:val="center"/>
          </w:tcPr>
          <w:p w14:paraId="7CF3E5A0" w14:textId="77777777" w:rsidR="00255785" w:rsidRDefault="00255785">
            <w:pPr>
              <w:jc w:val="center"/>
              <w:rPr>
                <w:b/>
                <w:bCs/>
                <w:color w:val="000000"/>
              </w:rPr>
            </w:pPr>
            <w:r>
              <w:rPr>
                <w:b/>
                <w:bCs/>
                <w:color w:val="000000"/>
              </w:rPr>
              <w:t>10648,7</w:t>
            </w:r>
          </w:p>
        </w:tc>
        <w:tc>
          <w:tcPr>
            <w:tcW w:w="646" w:type="pct"/>
            <w:tcBorders>
              <w:top w:val="single" w:sz="4" w:space="0" w:color="auto"/>
              <w:left w:val="single" w:sz="4" w:space="0" w:color="auto"/>
              <w:bottom w:val="single" w:sz="4" w:space="0" w:color="auto"/>
              <w:right w:val="single" w:sz="4" w:space="0" w:color="auto"/>
            </w:tcBorders>
            <w:vAlign w:val="center"/>
          </w:tcPr>
          <w:p w14:paraId="33BD275B" w14:textId="77777777" w:rsidR="00255785" w:rsidRDefault="00255785">
            <w:pPr>
              <w:jc w:val="center"/>
              <w:rPr>
                <w:b/>
                <w:bCs/>
                <w:color w:val="000000"/>
              </w:rPr>
            </w:pPr>
            <w:r>
              <w:rPr>
                <w:b/>
                <w:bCs/>
                <w:color w:val="000000"/>
              </w:rPr>
              <w:t>21010</w:t>
            </w:r>
          </w:p>
        </w:tc>
        <w:tc>
          <w:tcPr>
            <w:tcW w:w="710" w:type="pct"/>
            <w:tcBorders>
              <w:top w:val="single" w:sz="4" w:space="0" w:color="auto"/>
              <w:left w:val="single" w:sz="4" w:space="0" w:color="auto"/>
              <w:bottom w:val="single" w:sz="4" w:space="0" w:color="auto"/>
              <w:right w:val="single" w:sz="4" w:space="0" w:color="auto"/>
            </w:tcBorders>
            <w:vAlign w:val="center"/>
          </w:tcPr>
          <w:p w14:paraId="7A9BAE30" w14:textId="77777777" w:rsidR="00255785" w:rsidRPr="00514B78" w:rsidRDefault="00037188">
            <w:pPr>
              <w:jc w:val="center"/>
              <w:rPr>
                <w:b/>
                <w:bCs/>
                <w:lang w:val="uk-UA"/>
              </w:rPr>
            </w:pPr>
            <w:r w:rsidRPr="00514B78">
              <w:rPr>
                <w:b/>
                <w:bCs/>
                <w:lang w:val="uk-UA"/>
              </w:rPr>
              <w:t>16629,2</w:t>
            </w:r>
          </w:p>
        </w:tc>
        <w:tc>
          <w:tcPr>
            <w:tcW w:w="714" w:type="pct"/>
            <w:tcBorders>
              <w:top w:val="single" w:sz="4" w:space="0" w:color="auto"/>
              <w:left w:val="single" w:sz="4" w:space="0" w:color="auto"/>
              <w:bottom w:val="single" w:sz="4" w:space="0" w:color="auto"/>
              <w:right w:val="single" w:sz="4" w:space="0" w:color="auto"/>
            </w:tcBorders>
            <w:vAlign w:val="center"/>
          </w:tcPr>
          <w:p w14:paraId="4176695D" w14:textId="77777777" w:rsidR="00255785" w:rsidRPr="00514B78" w:rsidRDefault="00037188">
            <w:pPr>
              <w:jc w:val="center"/>
              <w:rPr>
                <w:b/>
                <w:bCs/>
                <w:lang w:val="uk-UA"/>
              </w:rPr>
            </w:pPr>
            <w:r w:rsidRPr="00514B78">
              <w:rPr>
                <w:b/>
                <w:bCs/>
                <w:lang w:val="uk-UA"/>
              </w:rPr>
              <w:t>57698,4</w:t>
            </w:r>
          </w:p>
        </w:tc>
      </w:tr>
      <w:tr w:rsidR="00164387" w:rsidRPr="00164387" w14:paraId="6C8CDD33" w14:textId="77777777" w:rsidTr="00511E06">
        <w:trPr>
          <w:trHeight w:val="3312"/>
        </w:trPr>
        <w:tc>
          <w:tcPr>
            <w:tcW w:w="177" w:type="pct"/>
            <w:tcBorders>
              <w:top w:val="single" w:sz="4" w:space="0" w:color="auto"/>
              <w:left w:val="single" w:sz="4" w:space="0" w:color="auto"/>
              <w:bottom w:val="single" w:sz="4" w:space="0" w:color="auto"/>
              <w:right w:val="single" w:sz="4" w:space="0" w:color="auto"/>
            </w:tcBorders>
            <w:hideMark/>
          </w:tcPr>
          <w:p w14:paraId="160543DE" w14:textId="77777777" w:rsidR="00164387" w:rsidRPr="00164387" w:rsidRDefault="00164387" w:rsidP="00164387">
            <w:pPr>
              <w:jc w:val="both"/>
              <w:rPr>
                <w:lang w:val="uk-UA"/>
              </w:rPr>
            </w:pPr>
            <w:r w:rsidRPr="00164387">
              <w:rPr>
                <w:lang w:val="uk-UA"/>
              </w:rPr>
              <w:t>2</w:t>
            </w:r>
          </w:p>
        </w:tc>
        <w:tc>
          <w:tcPr>
            <w:tcW w:w="1394" w:type="pct"/>
            <w:tcBorders>
              <w:top w:val="single" w:sz="4" w:space="0" w:color="auto"/>
              <w:left w:val="single" w:sz="4" w:space="0" w:color="auto"/>
              <w:bottom w:val="single" w:sz="4" w:space="0" w:color="auto"/>
              <w:right w:val="single" w:sz="4" w:space="0" w:color="auto"/>
            </w:tcBorders>
            <w:hideMark/>
          </w:tcPr>
          <w:p w14:paraId="63096A65" w14:textId="77777777" w:rsidR="00164387" w:rsidRPr="00164387" w:rsidRDefault="00164387" w:rsidP="00164387">
            <w:pPr>
              <w:jc w:val="both"/>
              <w:rPr>
                <w:b/>
                <w:lang w:val="uk-UA"/>
              </w:rPr>
            </w:pPr>
            <w:r w:rsidRPr="00164387">
              <w:rPr>
                <w:b/>
                <w:lang w:val="uk-UA"/>
              </w:rPr>
              <w:t>Фінансова підтримка комунальних підприємств через надання безповоротної фінансової допомоги на сплату податків та  зборів до міського, обласного та державного бюджетів за рахунок коштів загального фонду</w:t>
            </w:r>
          </w:p>
        </w:tc>
        <w:tc>
          <w:tcPr>
            <w:tcW w:w="3429" w:type="pct"/>
            <w:gridSpan w:val="5"/>
            <w:tcBorders>
              <w:top w:val="single" w:sz="4" w:space="0" w:color="auto"/>
              <w:left w:val="single" w:sz="4" w:space="0" w:color="auto"/>
              <w:right w:val="single" w:sz="4" w:space="0" w:color="auto"/>
            </w:tcBorders>
            <w:vAlign w:val="center"/>
            <w:hideMark/>
          </w:tcPr>
          <w:p w14:paraId="7B43A138" w14:textId="77777777" w:rsidR="00164387" w:rsidRPr="00514B78" w:rsidRDefault="00164387" w:rsidP="00164387">
            <w:pPr>
              <w:jc w:val="center"/>
              <w:rPr>
                <w:b/>
                <w:lang w:val="uk-UA"/>
              </w:rPr>
            </w:pPr>
            <w:r w:rsidRPr="00514B78">
              <w:rPr>
                <w:b/>
                <w:lang w:val="uk-UA"/>
              </w:rPr>
              <w:t>Обсяги фінансування, тис. грн.</w:t>
            </w:r>
          </w:p>
        </w:tc>
      </w:tr>
      <w:tr w:rsidR="00255785" w:rsidRPr="00164387" w14:paraId="6663C712" w14:textId="77777777" w:rsidTr="002712A4">
        <w:tc>
          <w:tcPr>
            <w:tcW w:w="177" w:type="pct"/>
            <w:tcBorders>
              <w:top w:val="single" w:sz="4" w:space="0" w:color="auto"/>
              <w:left w:val="single" w:sz="4" w:space="0" w:color="auto"/>
              <w:bottom w:val="single" w:sz="4" w:space="0" w:color="auto"/>
              <w:right w:val="single" w:sz="4" w:space="0" w:color="auto"/>
            </w:tcBorders>
            <w:hideMark/>
          </w:tcPr>
          <w:p w14:paraId="730ED11B" w14:textId="77777777" w:rsidR="00255785" w:rsidRPr="00164387" w:rsidRDefault="00255785" w:rsidP="00164387">
            <w:pPr>
              <w:jc w:val="both"/>
              <w:rPr>
                <w:lang w:val="uk-UA"/>
              </w:rPr>
            </w:pPr>
            <w:r w:rsidRPr="00164387">
              <w:rPr>
                <w:lang w:val="uk-UA"/>
              </w:rPr>
              <w:t>а</w:t>
            </w:r>
          </w:p>
        </w:tc>
        <w:tc>
          <w:tcPr>
            <w:tcW w:w="1394" w:type="pct"/>
            <w:tcBorders>
              <w:top w:val="single" w:sz="4" w:space="0" w:color="auto"/>
              <w:left w:val="single" w:sz="4" w:space="0" w:color="auto"/>
              <w:bottom w:val="single" w:sz="4" w:space="0" w:color="auto"/>
              <w:right w:val="single" w:sz="4" w:space="0" w:color="auto"/>
            </w:tcBorders>
            <w:hideMark/>
          </w:tcPr>
          <w:p w14:paraId="1A78E216" w14:textId="77777777" w:rsidR="00255785" w:rsidRPr="00164387" w:rsidRDefault="00255785" w:rsidP="00164387">
            <w:pPr>
              <w:jc w:val="both"/>
              <w:rPr>
                <w:b/>
                <w:lang w:val="uk-UA"/>
              </w:rPr>
            </w:pPr>
            <w:r w:rsidRPr="00164387">
              <w:rPr>
                <w:b/>
                <w:lang w:val="uk-UA"/>
              </w:rPr>
              <w:t>КП «СЄЗ»</w:t>
            </w:r>
          </w:p>
        </w:tc>
        <w:tc>
          <w:tcPr>
            <w:tcW w:w="805" w:type="pct"/>
            <w:tcBorders>
              <w:top w:val="single" w:sz="4" w:space="0" w:color="auto"/>
              <w:left w:val="single" w:sz="4" w:space="0" w:color="auto"/>
              <w:bottom w:val="single" w:sz="4" w:space="0" w:color="auto"/>
              <w:right w:val="single" w:sz="4" w:space="0" w:color="auto"/>
            </w:tcBorders>
            <w:vAlign w:val="center"/>
          </w:tcPr>
          <w:p w14:paraId="2A862169" w14:textId="77777777" w:rsidR="00255785" w:rsidRPr="00255785" w:rsidRDefault="00255785">
            <w:pPr>
              <w:jc w:val="center"/>
              <w:rPr>
                <w:bCs/>
                <w:color w:val="000000"/>
              </w:rPr>
            </w:pPr>
            <w:r w:rsidRPr="00255785">
              <w:rPr>
                <w:bCs/>
                <w:color w:val="000000"/>
              </w:rPr>
              <w:t>38</w:t>
            </w:r>
          </w:p>
        </w:tc>
        <w:tc>
          <w:tcPr>
            <w:tcW w:w="554" w:type="pct"/>
            <w:tcBorders>
              <w:top w:val="single" w:sz="4" w:space="0" w:color="auto"/>
              <w:left w:val="single" w:sz="4" w:space="0" w:color="auto"/>
              <w:bottom w:val="single" w:sz="4" w:space="0" w:color="auto"/>
              <w:right w:val="single" w:sz="4" w:space="0" w:color="auto"/>
            </w:tcBorders>
            <w:vAlign w:val="center"/>
          </w:tcPr>
          <w:p w14:paraId="76BC948E" w14:textId="77777777" w:rsidR="00255785" w:rsidRPr="00255785" w:rsidRDefault="00255785">
            <w:pPr>
              <w:jc w:val="center"/>
              <w:rPr>
                <w:bCs/>
                <w:color w:val="000000"/>
              </w:rPr>
            </w:pPr>
            <w:r w:rsidRPr="00255785">
              <w:rPr>
                <w:bCs/>
                <w:color w:val="000000"/>
              </w:rPr>
              <w:t> </w:t>
            </w:r>
          </w:p>
        </w:tc>
        <w:tc>
          <w:tcPr>
            <w:tcW w:w="646" w:type="pct"/>
            <w:tcBorders>
              <w:top w:val="single" w:sz="4" w:space="0" w:color="auto"/>
              <w:left w:val="single" w:sz="4" w:space="0" w:color="auto"/>
              <w:bottom w:val="single" w:sz="4" w:space="0" w:color="auto"/>
              <w:right w:val="single" w:sz="4" w:space="0" w:color="auto"/>
            </w:tcBorders>
            <w:vAlign w:val="center"/>
          </w:tcPr>
          <w:p w14:paraId="3B9BFC81" w14:textId="77777777" w:rsidR="00255785" w:rsidRPr="00255785" w:rsidRDefault="00255785">
            <w:pPr>
              <w:jc w:val="center"/>
              <w:rPr>
                <w:bCs/>
                <w:color w:val="000000"/>
              </w:rPr>
            </w:pPr>
            <w:r w:rsidRPr="00255785">
              <w:rPr>
                <w:bCs/>
                <w:color w:val="000000"/>
              </w:rPr>
              <w:t> </w:t>
            </w:r>
          </w:p>
        </w:tc>
        <w:tc>
          <w:tcPr>
            <w:tcW w:w="710" w:type="pct"/>
            <w:tcBorders>
              <w:top w:val="single" w:sz="4" w:space="0" w:color="auto"/>
              <w:left w:val="single" w:sz="4" w:space="0" w:color="auto"/>
              <w:bottom w:val="single" w:sz="4" w:space="0" w:color="auto"/>
              <w:right w:val="single" w:sz="4" w:space="0" w:color="auto"/>
            </w:tcBorders>
            <w:vAlign w:val="center"/>
          </w:tcPr>
          <w:p w14:paraId="6A32B083" w14:textId="77777777" w:rsidR="00255785" w:rsidRPr="00255785" w:rsidRDefault="00255785">
            <w:pPr>
              <w:jc w:val="center"/>
              <w:rPr>
                <w:bCs/>
                <w:color w:val="000000"/>
              </w:rPr>
            </w:pPr>
            <w:r w:rsidRPr="00255785">
              <w:rPr>
                <w:bCs/>
                <w:color w:val="000000"/>
              </w:rPr>
              <w:t> </w:t>
            </w:r>
          </w:p>
        </w:tc>
        <w:tc>
          <w:tcPr>
            <w:tcW w:w="714" w:type="pct"/>
            <w:tcBorders>
              <w:top w:val="single" w:sz="4" w:space="0" w:color="auto"/>
              <w:left w:val="single" w:sz="4" w:space="0" w:color="auto"/>
              <w:bottom w:val="single" w:sz="4" w:space="0" w:color="auto"/>
              <w:right w:val="single" w:sz="4" w:space="0" w:color="auto"/>
            </w:tcBorders>
            <w:vAlign w:val="center"/>
          </w:tcPr>
          <w:p w14:paraId="35AA6EA7" w14:textId="77777777" w:rsidR="00255785" w:rsidRDefault="00255785">
            <w:pPr>
              <w:jc w:val="center"/>
              <w:rPr>
                <w:b/>
                <w:bCs/>
                <w:color w:val="000000"/>
              </w:rPr>
            </w:pPr>
            <w:r>
              <w:rPr>
                <w:b/>
                <w:bCs/>
                <w:color w:val="000000"/>
              </w:rPr>
              <w:t>38</w:t>
            </w:r>
          </w:p>
        </w:tc>
      </w:tr>
      <w:tr w:rsidR="00255785" w:rsidRPr="00164387" w14:paraId="464371D4" w14:textId="77777777" w:rsidTr="002712A4">
        <w:tc>
          <w:tcPr>
            <w:tcW w:w="177" w:type="pct"/>
            <w:tcBorders>
              <w:top w:val="single" w:sz="4" w:space="0" w:color="auto"/>
              <w:left w:val="single" w:sz="4" w:space="0" w:color="auto"/>
              <w:bottom w:val="single" w:sz="4" w:space="0" w:color="auto"/>
              <w:right w:val="single" w:sz="4" w:space="0" w:color="auto"/>
            </w:tcBorders>
          </w:tcPr>
          <w:p w14:paraId="1CD8E58B" w14:textId="77777777" w:rsidR="00255785" w:rsidRPr="00164387" w:rsidRDefault="00255785" w:rsidP="00164387">
            <w:pPr>
              <w:jc w:val="both"/>
              <w:rPr>
                <w:lang w:val="uk-UA"/>
              </w:rPr>
            </w:pPr>
          </w:p>
        </w:tc>
        <w:tc>
          <w:tcPr>
            <w:tcW w:w="1394" w:type="pct"/>
            <w:tcBorders>
              <w:top w:val="single" w:sz="4" w:space="0" w:color="auto"/>
              <w:left w:val="single" w:sz="4" w:space="0" w:color="auto"/>
              <w:bottom w:val="single" w:sz="4" w:space="0" w:color="auto"/>
              <w:right w:val="single" w:sz="4" w:space="0" w:color="auto"/>
            </w:tcBorders>
            <w:hideMark/>
          </w:tcPr>
          <w:p w14:paraId="47EABD78" w14:textId="77777777" w:rsidR="00255785" w:rsidRPr="00164387" w:rsidRDefault="00255785" w:rsidP="00164387">
            <w:pPr>
              <w:jc w:val="both"/>
              <w:rPr>
                <w:b/>
                <w:lang w:val="uk-UA"/>
              </w:rPr>
            </w:pPr>
            <w:r w:rsidRPr="00164387">
              <w:rPr>
                <w:b/>
                <w:lang w:val="uk-UA"/>
              </w:rPr>
              <w:t>Разом по розділу 2</w:t>
            </w:r>
          </w:p>
        </w:tc>
        <w:tc>
          <w:tcPr>
            <w:tcW w:w="805" w:type="pct"/>
            <w:tcBorders>
              <w:top w:val="single" w:sz="4" w:space="0" w:color="auto"/>
              <w:left w:val="single" w:sz="4" w:space="0" w:color="auto"/>
              <w:bottom w:val="single" w:sz="4" w:space="0" w:color="auto"/>
              <w:right w:val="single" w:sz="4" w:space="0" w:color="auto"/>
            </w:tcBorders>
            <w:vAlign w:val="center"/>
          </w:tcPr>
          <w:p w14:paraId="1373725F" w14:textId="77777777" w:rsidR="00255785" w:rsidRDefault="00255785">
            <w:pPr>
              <w:jc w:val="center"/>
              <w:rPr>
                <w:b/>
                <w:bCs/>
                <w:color w:val="000000"/>
              </w:rPr>
            </w:pPr>
            <w:r>
              <w:rPr>
                <w:b/>
                <w:bCs/>
                <w:color w:val="000000"/>
              </w:rPr>
              <w:t>38</w:t>
            </w:r>
          </w:p>
        </w:tc>
        <w:tc>
          <w:tcPr>
            <w:tcW w:w="554" w:type="pct"/>
            <w:tcBorders>
              <w:top w:val="single" w:sz="4" w:space="0" w:color="auto"/>
              <w:left w:val="single" w:sz="4" w:space="0" w:color="auto"/>
              <w:bottom w:val="single" w:sz="4" w:space="0" w:color="auto"/>
              <w:right w:val="single" w:sz="4" w:space="0" w:color="auto"/>
            </w:tcBorders>
            <w:vAlign w:val="center"/>
          </w:tcPr>
          <w:p w14:paraId="4EF76ED1" w14:textId="77777777" w:rsidR="00255785" w:rsidRDefault="00255785">
            <w:pPr>
              <w:jc w:val="center"/>
              <w:rPr>
                <w:b/>
                <w:bCs/>
                <w:color w:val="000000"/>
              </w:rPr>
            </w:pPr>
            <w:r>
              <w:rPr>
                <w:b/>
                <w:bCs/>
                <w:color w:val="000000"/>
              </w:rPr>
              <w:t> </w:t>
            </w:r>
          </w:p>
        </w:tc>
        <w:tc>
          <w:tcPr>
            <w:tcW w:w="646" w:type="pct"/>
            <w:tcBorders>
              <w:top w:val="single" w:sz="4" w:space="0" w:color="auto"/>
              <w:left w:val="single" w:sz="4" w:space="0" w:color="auto"/>
              <w:bottom w:val="single" w:sz="4" w:space="0" w:color="auto"/>
              <w:right w:val="single" w:sz="4" w:space="0" w:color="auto"/>
            </w:tcBorders>
            <w:vAlign w:val="center"/>
          </w:tcPr>
          <w:p w14:paraId="05632CA2" w14:textId="77777777" w:rsidR="00255785" w:rsidRDefault="00255785">
            <w:pPr>
              <w:jc w:val="center"/>
              <w:rPr>
                <w:b/>
                <w:bCs/>
                <w:color w:val="000000"/>
              </w:rPr>
            </w:pPr>
            <w:r>
              <w:rPr>
                <w:b/>
                <w:bCs/>
                <w:color w:val="000000"/>
              </w:rPr>
              <w:t> </w:t>
            </w:r>
          </w:p>
        </w:tc>
        <w:tc>
          <w:tcPr>
            <w:tcW w:w="710" w:type="pct"/>
            <w:tcBorders>
              <w:top w:val="single" w:sz="4" w:space="0" w:color="auto"/>
              <w:left w:val="single" w:sz="4" w:space="0" w:color="auto"/>
              <w:bottom w:val="single" w:sz="4" w:space="0" w:color="auto"/>
              <w:right w:val="single" w:sz="4" w:space="0" w:color="auto"/>
            </w:tcBorders>
            <w:vAlign w:val="center"/>
          </w:tcPr>
          <w:p w14:paraId="48B3FB1F" w14:textId="77777777" w:rsidR="00255785" w:rsidRDefault="00255785">
            <w:pPr>
              <w:jc w:val="center"/>
              <w:rPr>
                <w:b/>
                <w:bCs/>
                <w:color w:val="000000"/>
              </w:rPr>
            </w:pPr>
            <w:r>
              <w:rPr>
                <w:b/>
                <w:bCs/>
                <w:color w:val="000000"/>
              </w:rPr>
              <w:t>0</w:t>
            </w:r>
          </w:p>
        </w:tc>
        <w:tc>
          <w:tcPr>
            <w:tcW w:w="714" w:type="pct"/>
            <w:tcBorders>
              <w:top w:val="single" w:sz="4" w:space="0" w:color="auto"/>
              <w:left w:val="single" w:sz="4" w:space="0" w:color="auto"/>
              <w:bottom w:val="single" w:sz="4" w:space="0" w:color="auto"/>
              <w:right w:val="single" w:sz="4" w:space="0" w:color="auto"/>
            </w:tcBorders>
            <w:vAlign w:val="center"/>
          </w:tcPr>
          <w:p w14:paraId="3BB5BDE9" w14:textId="77777777" w:rsidR="00255785" w:rsidRDefault="00255785">
            <w:pPr>
              <w:jc w:val="center"/>
              <w:rPr>
                <w:b/>
                <w:bCs/>
                <w:color w:val="000000"/>
              </w:rPr>
            </w:pPr>
            <w:r>
              <w:rPr>
                <w:b/>
                <w:bCs/>
                <w:color w:val="000000"/>
              </w:rPr>
              <w:t>38</w:t>
            </w:r>
          </w:p>
        </w:tc>
      </w:tr>
      <w:tr w:rsidR="00164387" w:rsidRPr="00164387" w14:paraId="3BA28960" w14:textId="77777777" w:rsidTr="00511E06">
        <w:tc>
          <w:tcPr>
            <w:tcW w:w="177" w:type="pct"/>
            <w:tcBorders>
              <w:top w:val="single" w:sz="4" w:space="0" w:color="auto"/>
              <w:left w:val="single" w:sz="4" w:space="0" w:color="auto"/>
              <w:bottom w:val="single" w:sz="4" w:space="0" w:color="auto"/>
              <w:right w:val="single" w:sz="4" w:space="0" w:color="auto"/>
            </w:tcBorders>
          </w:tcPr>
          <w:p w14:paraId="2472B838" w14:textId="77777777" w:rsidR="00164387" w:rsidRPr="00164387" w:rsidRDefault="00164387" w:rsidP="00164387">
            <w:pPr>
              <w:jc w:val="both"/>
              <w:rPr>
                <w:lang w:val="uk-UA"/>
              </w:rPr>
            </w:pPr>
            <w:r w:rsidRPr="00164387">
              <w:rPr>
                <w:lang w:val="uk-UA"/>
              </w:rPr>
              <w:t>3</w:t>
            </w:r>
          </w:p>
        </w:tc>
        <w:tc>
          <w:tcPr>
            <w:tcW w:w="1394" w:type="pct"/>
            <w:tcBorders>
              <w:top w:val="single" w:sz="4" w:space="0" w:color="auto"/>
              <w:left w:val="single" w:sz="4" w:space="0" w:color="auto"/>
              <w:bottom w:val="single" w:sz="4" w:space="0" w:color="auto"/>
              <w:right w:val="single" w:sz="4" w:space="0" w:color="auto"/>
            </w:tcBorders>
            <w:hideMark/>
          </w:tcPr>
          <w:p w14:paraId="60120CE4" w14:textId="77777777" w:rsidR="00164387" w:rsidRPr="00164387" w:rsidRDefault="00164387" w:rsidP="00164387">
            <w:pPr>
              <w:ind w:left="-55" w:right="-40"/>
              <w:jc w:val="both"/>
              <w:rPr>
                <w:b/>
                <w:lang w:val="uk-UA"/>
              </w:rPr>
            </w:pPr>
            <w:r w:rsidRPr="00164387">
              <w:rPr>
                <w:b/>
                <w:lang w:val="uk-UA"/>
              </w:rPr>
              <w:t>Фінансова допомога для вирішення окремих питань господарської діяльності комунальних підприємств за рахунок коштів</w:t>
            </w:r>
          </w:p>
          <w:p w14:paraId="2F856AC9" w14:textId="77777777" w:rsidR="00164387" w:rsidRPr="00164387" w:rsidRDefault="00164387" w:rsidP="00164387">
            <w:pPr>
              <w:jc w:val="both"/>
              <w:rPr>
                <w:b/>
                <w:lang w:val="uk-UA"/>
              </w:rPr>
            </w:pPr>
            <w:r w:rsidRPr="00164387">
              <w:rPr>
                <w:b/>
                <w:lang w:val="uk-UA"/>
              </w:rPr>
              <w:t>загального фонду</w:t>
            </w:r>
          </w:p>
        </w:tc>
        <w:tc>
          <w:tcPr>
            <w:tcW w:w="3429" w:type="pct"/>
            <w:gridSpan w:val="5"/>
            <w:tcBorders>
              <w:top w:val="single" w:sz="4" w:space="0" w:color="auto"/>
              <w:left w:val="single" w:sz="4" w:space="0" w:color="auto"/>
              <w:bottom w:val="single" w:sz="4" w:space="0" w:color="auto"/>
              <w:right w:val="single" w:sz="4" w:space="0" w:color="auto"/>
            </w:tcBorders>
            <w:vAlign w:val="center"/>
          </w:tcPr>
          <w:p w14:paraId="2C5E6056" w14:textId="77777777" w:rsidR="00164387" w:rsidRPr="00164387" w:rsidRDefault="00164387" w:rsidP="00164387">
            <w:pPr>
              <w:jc w:val="center"/>
              <w:rPr>
                <w:b/>
                <w:lang w:val="uk-UA"/>
              </w:rPr>
            </w:pPr>
            <w:r w:rsidRPr="00164387">
              <w:rPr>
                <w:b/>
                <w:lang w:val="uk-UA"/>
              </w:rPr>
              <w:t>Обсяги фінансування, тис. грн.</w:t>
            </w:r>
          </w:p>
        </w:tc>
      </w:tr>
      <w:tr w:rsidR="00255785" w:rsidRPr="00164387" w14:paraId="43B631CD" w14:textId="77777777" w:rsidTr="00AA4C2B">
        <w:tc>
          <w:tcPr>
            <w:tcW w:w="177" w:type="pct"/>
            <w:tcBorders>
              <w:top w:val="single" w:sz="4" w:space="0" w:color="auto"/>
              <w:left w:val="single" w:sz="4" w:space="0" w:color="auto"/>
              <w:bottom w:val="single" w:sz="4" w:space="0" w:color="auto"/>
              <w:right w:val="single" w:sz="4" w:space="0" w:color="auto"/>
            </w:tcBorders>
          </w:tcPr>
          <w:p w14:paraId="657D0250" w14:textId="77777777" w:rsidR="00255785" w:rsidRPr="00164387" w:rsidRDefault="00255785" w:rsidP="00164387">
            <w:pPr>
              <w:jc w:val="both"/>
              <w:rPr>
                <w:lang w:val="uk-UA"/>
              </w:rPr>
            </w:pPr>
            <w:r w:rsidRPr="00164387">
              <w:rPr>
                <w:lang w:val="uk-UA"/>
              </w:rPr>
              <w:lastRenderedPageBreak/>
              <w:t>а</w:t>
            </w:r>
          </w:p>
        </w:tc>
        <w:tc>
          <w:tcPr>
            <w:tcW w:w="1394" w:type="pct"/>
            <w:tcBorders>
              <w:top w:val="single" w:sz="4" w:space="0" w:color="auto"/>
              <w:left w:val="single" w:sz="4" w:space="0" w:color="auto"/>
              <w:bottom w:val="single" w:sz="4" w:space="0" w:color="auto"/>
              <w:right w:val="single" w:sz="4" w:space="0" w:color="auto"/>
            </w:tcBorders>
          </w:tcPr>
          <w:p w14:paraId="07CE9A1F" w14:textId="77777777" w:rsidR="00255785" w:rsidRPr="00164387" w:rsidRDefault="00255785" w:rsidP="00164387">
            <w:pPr>
              <w:jc w:val="both"/>
              <w:rPr>
                <w:lang w:val="uk-UA"/>
              </w:rPr>
            </w:pPr>
            <w:r w:rsidRPr="00164387">
              <w:rPr>
                <w:b/>
                <w:lang w:val="uk-UA"/>
              </w:rPr>
              <w:t>КП «ВУКГ»</w:t>
            </w:r>
          </w:p>
        </w:tc>
        <w:tc>
          <w:tcPr>
            <w:tcW w:w="805" w:type="pct"/>
            <w:tcBorders>
              <w:top w:val="single" w:sz="4" w:space="0" w:color="auto"/>
              <w:left w:val="single" w:sz="4" w:space="0" w:color="auto"/>
              <w:bottom w:val="single" w:sz="4" w:space="0" w:color="auto"/>
              <w:right w:val="single" w:sz="4" w:space="0" w:color="auto"/>
            </w:tcBorders>
            <w:vAlign w:val="center"/>
          </w:tcPr>
          <w:p w14:paraId="1BFB4FAF" w14:textId="77777777" w:rsidR="00255785" w:rsidRPr="00255785" w:rsidRDefault="00255785">
            <w:pPr>
              <w:jc w:val="center"/>
              <w:rPr>
                <w:bCs/>
                <w:color w:val="000000"/>
              </w:rPr>
            </w:pPr>
            <w:r w:rsidRPr="00255785">
              <w:rPr>
                <w:bCs/>
                <w:color w:val="000000"/>
              </w:rPr>
              <w:t> </w:t>
            </w:r>
          </w:p>
        </w:tc>
        <w:tc>
          <w:tcPr>
            <w:tcW w:w="554" w:type="pct"/>
            <w:tcBorders>
              <w:top w:val="single" w:sz="4" w:space="0" w:color="auto"/>
              <w:left w:val="single" w:sz="4" w:space="0" w:color="auto"/>
              <w:bottom w:val="single" w:sz="4" w:space="0" w:color="auto"/>
              <w:right w:val="single" w:sz="4" w:space="0" w:color="auto"/>
            </w:tcBorders>
            <w:vAlign w:val="center"/>
          </w:tcPr>
          <w:p w14:paraId="132CBDCD" w14:textId="77777777" w:rsidR="00255785" w:rsidRPr="00255785" w:rsidRDefault="00255785">
            <w:pPr>
              <w:jc w:val="center"/>
              <w:rPr>
                <w:bCs/>
                <w:color w:val="000000"/>
              </w:rPr>
            </w:pPr>
            <w:r w:rsidRPr="00255785">
              <w:rPr>
                <w:bCs/>
                <w:color w:val="000000"/>
              </w:rPr>
              <w:t> </w:t>
            </w:r>
          </w:p>
        </w:tc>
        <w:tc>
          <w:tcPr>
            <w:tcW w:w="646" w:type="pct"/>
            <w:tcBorders>
              <w:top w:val="single" w:sz="4" w:space="0" w:color="auto"/>
              <w:left w:val="single" w:sz="4" w:space="0" w:color="auto"/>
              <w:bottom w:val="single" w:sz="4" w:space="0" w:color="auto"/>
              <w:right w:val="single" w:sz="4" w:space="0" w:color="auto"/>
            </w:tcBorders>
            <w:vAlign w:val="center"/>
          </w:tcPr>
          <w:p w14:paraId="367A110E" w14:textId="77777777" w:rsidR="00255785" w:rsidRPr="00255785" w:rsidRDefault="00255785">
            <w:pPr>
              <w:jc w:val="center"/>
              <w:rPr>
                <w:bCs/>
                <w:color w:val="000000"/>
              </w:rPr>
            </w:pPr>
            <w:r w:rsidRPr="00255785">
              <w:rPr>
                <w:bCs/>
                <w:color w:val="000000"/>
              </w:rPr>
              <w:t> </w:t>
            </w:r>
          </w:p>
        </w:tc>
        <w:tc>
          <w:tcPr>
            <w:tcW w:w="710" w:type="pct"/>
            <w:tcBorders>
              <w:top w:val="single" w:sz="4" w:space="0" w:color="auto"/>
              <w:left w:val="single" w:sz="4" w:space="0" w:color="auto"/>
              <w:bottom w:val="single" w:sz="4" w:space="0" w:color="auto"/>
              <w:right w:val="single" w:sz="4" w:space="0" w:color="auto"/>
            </w:tcBorders>
            <w:vAlign w:val="center"/>
          </w:tcPr>
          <w:p w14:paraId="03ED06AE" w14:textId="77777777" w:rsidR="00255785" w:rsidRPr="00255785" w:rsidRDefault="00255785">
            <w:pPr>
              <w:jc w:val="center"/>
              <w:rPr>
                <w:bCs/>
                <w:color w:val="000000"/>
              </w:rPr>
            </w:pPr>
            <w:r w:rsidRPr="00255785">
              <w:rPr>
                <w:bCs/>
                <w:color w:val="000000"/>
              </w:rPr>
              <w:t>899,4</w:t>
            </w:r>
          </w:p>
        </w:tc>
        <w:tc>
          <w:tcPr>
            <w:tcW w:w="714" w:type="pct"/>
            <w:tcBorders>
              <w:top w:val="single" w:sz="4" w:space="0" w:color="auto"/>
              <w:left w:val="single" w:sz="4" w:space="0" w:color="auto"/>
              <w:bottom w:val="single" w:sz="4" w:space="0" w:color="auto"/>
              <w:right w:val="single" w:sz="4" w:space="0" w:color="auto"/>
            </w:tcBorders>
            <w:vAlign w:val="center"/>
          </w:tcPr>
          <w:p w14:paraId="3725E45A" w14:textId="77777777" w:rsidR="00255785" w:rsidRDefault="00255785">
            <w:pPr>
              <w:jc w:val="center"/>
              <w:rPr>
                <w:b/>
                <w:bCs/>
                <w:color w:val="000000"/>
              </w:rPr>
            </w:pPr>
            <w:r>
              <w:rPr>
                <w:b/>
                <w:bCs/>
                <w:color w:val="000000"/>
              </w:rPr>
              <w:t>899,4</w:t>
            </w:r>
          </w:p>
        </w:tc>
      </w:tr>
      <w:tr w:rsidR="00255785" w:rsidRPr="00164387" w14:paraId="5358EEB7" w14:textId="77777777" w:rsidTr="00AA4C2B">
        <w:tc>
          <w:tcPr>
            <w:tcW w:w="177" w:type="pct"/>
            <w:tcBorders>
              <w:top w:val="single" w:sz="4" w:space="0" w:color="auto"/>
              <w:left w:val="single" w:sz="4" w:space="0" w:color="auto"/>
              <w:bottom w:val="single" w:sz="4" w:space="0" w:color="auto"/>
              <w:right w:val="single" w:sz="4" w:space="0" w:color="auto"/>
            </w:tcBorders>
          </w:tcPr>
          <w:p w14:paraId="3FA16EE6" w14:textId="77777777" w:rsidR="00255785" w:rsidRPr="00164387" w:rsidRDefault="00255785" w:rsidP="00164387">
            <w:pPr>
              <w:jc w:val="both"/>
              <w:rPr>
                <w:lang w:val="uk-UA"/>
              </w:rPr>
            </w:pPr>
            <w:r w:rsidRPr="00164387">
              <w:rPr>
                <w:lang w:val="uk-UA"/>
              </w:rPr>
              <w:t>б</w:t>
            </w:r>
          </w:p>
        </w:tc>
        <w:tc>
          <w:tcPr>
            <w:tcW w:w="1394" w:type="pct"/>
            <w:tcBorders>
              <w:top w:val="single" w:sz="4" w:space="0" w:color="auto"/>
              <w:left w:val="single" w:sz="4" w:space="0" w:color="auto"/>
              <w:bottom w:val="single" w:sz="4" w:space="0" w:color="auto"/>
              <w:right w:val="single" w:sz="4" w:space="0" w:color="auto"/>
            </w:tcBorders>
          </w:tcPr>
          <w:p w14:paraId="2F2836D6" w14:textId="77777777" w:rsidR="00255785" w:rsidRPr="00164387" w:rsidRDefault="00255785" w:rsidP="00164387">
            <w:pPr>
              <w:jc w:val="both"/>
              <w:rPr>
                <w:lang w:val="uk-UA"/>
              </w:rPr>
            </w:pPr>
            <w:r w:rsidRPr="00164387">
              <w:rPr>
                <w:b/>
                <w:lang w:val="uk-UA"/>
              </w:rPr>
              <w:t>КП «НУВКГ»</w:t>
            </w:r>
          </w:p>
        </w:tc>
        <w:tc>
          <w:tcPr>
            <w:tcW w:w="805" w:type="pct"/>
            <w:tcBorders>
              <w:top w:val="single" w:sz="4" w:space="0" w:color="auto"/>
              <w:left w:val="single" w:sz="4" w:space="0" w:color="auto"/>
              <w:bottom w:val="single" w:sz="4" w:space="0" w:color="auto"/>
              <w:right w:val="single" w:sz="4" w:space="0" w:color="auto"/>
            </w:tcBorders>
            <w:vAlign w:val="center"/>
          </w:tcPr>
          <w:p w14:paraId="34CC7BF2" w14:textId="77777777" w:rsidR="00255785" w:rsidRPr="00255785" w:rsidRDefault="00255785">
            <w:pPr>
              <w:jc w:val="center"/>
              <w:rPr>
                <w:bCs/>
                <w:color w:val="000000"/>
              </w:rPr>
            </w:pPr>
            <w:r w:rsidRPr="00255785">
              <w:rPr>
                <w:bCs/>
                <w:color w:val="000000"/>
              </w:rPr>
              <w:t> </w:t>
            </w:r>
          </w:p>
        </w:tc>
        <w:tc>
          <w:tcPr>
            <w:tcW w:w="554" w:type="pct"/>
            <w:tcBorders>
              <w:top w:val="single" w:sz="4" w:space="0" w:color="auto"/>
              <w:left w:val="single" w:sz="4" w:space="0" w:color="auto"/>
              <w:bottom w:val="single" w:sz="4" w:space="0" w:color="auto"/>
              <w:right w:val="single" w:sz="4" w:space="0" w:color="auto"/>
            </w:tcBorders>
            <w:vAlign w:val="center"/>
          </w:tcPr>
          <w:p w14:paraId="23BBC257" w14:textId="77777777" w:rsidR="00255785" w:rsidRPr="00255785" w:rsidRDefault="00255785">
            <w:pPr>
              <w:jc w:val="center"/>
              <w:rPr>
                <w:bCs/>
                <w:color w:val="000000"/>
              </w:rPr>
            </w:pPr>
            <w:r w:rsidRPr="00255785">
              <w:rPr>
                <w:bCs/>
                <w:color w:val="000000"/>
              </w:rPr>
              <w:t>700</w:t>
            </w:r>
          </w:p>
        </w:tc>
        <w:tc>
          <w:tcPr>
            <w:tcW w:w="646" w:type="pct"/>
            <w:tcBorders>
              <w:top w:val="single" w:sz="4" w:space="0" w:color="auto"/>
              <w:left w:val="single" w:sz="4" w:space="0" w:color="auto"/>
              <w:bottom w:val="single" w:sz="4" w:space="0" w:color="auto"/>
              <w:right w:val="single" w:sz="4" w:space="0" w:color="auto"/>
            </w:tcBorders>
            <w:vAlign w:val="center"/>
          </w:tcPr>
          <w:p w14:paraId="751B4BC2" w14:textId="77777777" w:rsidR="00255785" w:rsidRPr="00255785" w:rsidRDefault="00255785">
            <w:pPr>
              <w:jc w:val="center"/>
              <w:rPr>
                <w:bCs/>
                <w:color w:val="000000"/>
              </w:rPr>
            </w:pPr>
            <w:r w:rsidRPr="00255785">
              <w:rPr>
                <w:bCs/>
                <w:color w:val="000000"/>
              </w:rPr>
              <w:t>800</w:t>
            </w:r>
          </w:p>
        </w:tc>
        <w:tc>
          <w:tcPr>
            <w:tcW w:w="710" w:type="pct"/>
            <w:tcBorders>
              <w:top w:val="single" w:sz="4" w:space="0" w:color="auto"/>
              <w:left w:val="single" w:sz="4" w:space="0" w:color="auto"/>
              <w:bottom w:val="single" w:sz="4" w:space="0" w:color="auto"/>
              <w:right w:val="single" w:sz="4" w:space="0" w:color="auto"/>
            </w:tcBorders>
            <w:vAlign w:val="center"/>
          </w:tcPr>
          <w:p w14:paraId="33364E9C" w14:textId="77777777" w:rsidR="00255785" w:rsidRPr="00255785" w:rsidRDefault="00255785">
            <w:pPr>
              <w:jc w:val="center"/>
              <w:rPr>
                <w:bCs/>
                <w:color w:val="000000"/>
              </w:rPr>
            </w:pPr>
            <w:r w:rsidRPr="00255785">
              <w:rPr>
                <w:bCs/>
                <w:color w:val="000000"/>
              </w:rPr>
              <w:t> </w:t>
            </w:r>
          </w:p>
        </w:tc>
        <w:tc>
          <w:tcPr>
            <w:tcW w:w="714" w:type="pct"/>
            <w:tcBorders>
              <w:top w:val="single" w:sz="4" w:space="0" w:color="auto"/>
              <w:left w:val="single" w:sz="4" w:space="0" w:color="auto"/>
              <w:bottom w:val="single" w:sz="4" w:space="0" w:color="auto"/>
              <w:right w:val="single" w:sz="4" w:space="0" w:color="auto"/>
            </w:tcBorders>
            <w:vAlign w:val="center"/>
          </w:tcPr>
          <w:p w14:paraId="45727756" w14:textId="77777777" w:rsidR="00255785" w:rsidRDefault="00255785">
            <w:pPr>
              <w:jc w:val="center"/>
              <w:rPr>
                <w:b/>
                <w:bCs/>
                <w:color w:val="000000"/>
              </w:rPr>
            </w:pPr>
            <w:r>
              <w:rPr>
                <w:b/>
                <w:bCs/>
                <w:color w:val="000000"/>
              </w:rPr>
              <w:t>1500</w:t>
            </w:r>
          </w:p>
        </w:tc>
      </w:tr>
      <w:tr w:rsidR="00255785" w:rsidRPr="00164387" w14:paraId="4F414CE7" w14:textId="77777777" w:rsidTr="00AA4C2B">
        <w:tc>
          <w:tcPr>
            <w:tcW w:w="177" w:type="pct"/>
            <w:tcBorders>
              <w:top w:val="single" w:sz="4" w:space="0" w:color="auto"/>
              <w:left w:val="single" w:sz="4" w:space="0" w:color="auto"/>
              <w:bottom w:val="single" w:sz="4" w:space="0" w:color="auto"/>
              <w:right w:val="single" w:sz="4" w:space="0" w:color="auto"/>
            </w:tcBorders>
          </w:tcPr>
          <w:p w14:paraId="15CABF78" w14:textId="77777777" w:rsidR="00255785" w:rsidRPr="00164387" w:rsidRDefault="00255785" w:rsidP="00164387">
            <w:pPr>
              <w:jc w:val="both"/>
              <w:rPr>
                <w:lang w:val="uk-UA"/>
              </w:rPr>
            </w:pPr>
            <w:r w:rsidRPr="00164387">
              <w:rPr>
                <w:lang w:val="uk-UA"/>
              </w:rPr>
              <w:t>в</w:t>
            </w:r>
          </w:p>
        </w:tc>
        <w:tc>
          <w:tcPr>
            <w:tcW w:w="1394" w:type="pct"/>
            <w:tcBorders>
              <w:top w:val="single" w:sz="4" w:space="0" w:color="auto"/>
              <w:left w:val="single" w:sz="4" w:space="0" w:color="auto"/>
              <w:bottom w:val="single" w:sz="4" w:space="0" w:color="auto"/>
              <w:right w:val="single" w:sz="4" w:space="0" w:color="auto"/>
            </w:tcBorders>
          </w:tcPr>
          <w:p w14:paraId="1E202208" w14:textId="77777777" w:rsidR="00255785" w:rsidRPr="00164387" w:rsidRDefault="00255785" w:rsidP="00164387">
            <w:pPr>
              <w:ind w:left="-117" w:right="-135"/>
              <w:jc w:val="both"/>
              <w:rPr>
                <w:lang w:val="uk-UA"/>
              </w:rPr>
            </w:pPr>
            <w:r w:rsidRPr="00164387">
              <w:rPr>
                <w:b/>
                <w:lang w:val="uk-UA"/>
              </w:rPr>
              <w:t xml:space="preserve">  КП «КК Північна»</w:t>
            </w:r>
          </w:p>
        </w:tc>
        <w:tc>
          <w:tcPr>
            <w:tcW w:w="805" w:type="pct"/>
            <w:tcBorders>
              <w:top w:val="single" w:sz="4" w:space="0" w:color="auto"/>
              <w:left w:val="single" w:sz="4" w:space="0" w:color="auto"/>
              <w:bottom w:val="single" w:sz="4" w:space="0" w:color="auto"/>
              <w:right w:val="single" w:sz="4" w:space="0" w:color="auto"/>
            </w:tcBorders>
            <w:vAlign w:val="center"/>
          </w:tcPr>
          <w:p w14:paraId="51C652AA" w14:textId="77777777" w:rsidR="00255785" w:rsidRPr="00255785" w:rsidRDefault="00255785">
            <w:pPr>
              <w:jc w:val="center"/>
              <w:rPr>
                <w:bCs/>
                <w:color w:val="000000"/>
              </w:rPr>
            </w:pPr>
            <w:r w:rsidRPr="00255785">
              <w:rPr>
                <w:bCs/>
                <w:color w:val="000000"/>
              </w:rPr>
              <w:t> </w:t>
            </w:r>
          </w:p>
        </w:tc>
        <w:tc>
          <w:tcPr>
            <w:tcW w:w="554" w:type="pct"/>
            <w:tcBorders>
              <w:top w:val="single" w:sz="4" w:space="0" w:color="auto"/>
              <w:left w:val="single" w:sz="4" w:space="0" w:color="auto"/>
              <w:bottom w:val="single" w:sz="4" w:space="0" w:color="auto"/>
              <w:right w:val="single" w:sz="4" w:space="0" w:color="auto"/>
            </w:tcBorders>
            <w:vAlign w:val="center"/>
          </w:tcPr>
          <w:p w14:paraId="405E21B8" w14:textId="77777777" w:rsidR="00255785" w:rsidRPr="00255785" w:rsidRDefault="00255785">
            <w:pPr>
              <w:jc w:val="center"/>
              <w:rPr>
                <w:bCs/>
                <w:color w:val="000000"/>
              </w:rPr>
            </w:pPr>
            <w:r w:rsidRPr="00255785">
              <w:rPr>
                <w:bCs/>
                <w:color w:val="000000"/>
              </w:rPr>
              <w:t> </w:t>
            </w:r>
          </w:p>
        </w:tc>
        <w:tc>
          <w:tcPr>
            <w:tcW w:w="646" w:type="pct"/>
            <w:tcBorders>
              <w:top w:val="single" w:sz="4" w:space="0" w:color="auto"/>
              <w:left w:val="single" w:sz="4" w:space="0" w:color="auto"/>
              <w:bottom w:val="single" w:sz="4" w:space="0" w:color="auto"/>
              <w:right w:val="single" w:sz="4" w:space="0" w:color="auto"/>
            </w:tcBorders>
            <w:vAlign w:val="center"/>
          </w:tcPr>
          <w:p w14:paraId="76406123" w14:textId="77777777" w:rsidR="00255785" w:rsidRPr="00255785" w:rsidRDefault="00255785">
            <w:pPr>
              <w:jc w:val="center"/>
              <w:rPr>
                <w:bCs/>
                <w:color w:val="000000"/>
              </w:rPr>
            </w:pPr>
            <w:r w:rsidRPr="00255785">
              <w:rPr>
                <w:bCs/>
                <w:color w:val="000000"/>
              </w:rPr>
              <w:t> </w:t>
            </w:r>
          </w:p>
        </w:tc>
        <w:tc>
          <w:tcPr>
            <w:tcW w:w="710" w:type="pct"/>
            <w:tcBorders>
              <w:top w:val="single" w:sz="4" w:space="0" w:color="auto"/>
              <w:left w:val="single" w:sz="4" w:space="0" w:color="auto"/>
              <w:bottom w:val="single" w:sz="4" w:space="0" w:color="auto"/>
              <w:right w:val="single" w:sz="4" w:space="0" w:color="auto"/>
            </w:tcBorders>
            <w:vAlign w:val="center"/>
          </w:tcPr>
          <w:p w14:paraId="1EDB7EFE" w14:textId="77777777" w:rsidR="00255785" w:rsidRPr="00255785" w:rsidRDefault="00255785">
            <w:pPr>
              <w:jc w:val="center"/>
              <w:rPr>
                <w:bCs/>
                <w:color w:val="000000"/>
              </w:rPr>
            </w:pPr>
            <w:r w:rsidRPr="00255785">
              <w:rPr>
                <w:bCs/>
                <w:color w:val="000000"/>
              </w:rPr>
              <w:t> </w:t>
            </w:r>
          </w:p>
        </w:tc>
        <w:tc>
          <w:tcPr>
            <w:tcW w:w="714" w:type="pct"/>
            <w:tcBorders>
              <w:top w:val="single" w:sz="4" w:space="0" w:color="auto"/>
              <w:left w:val="single" w:sz="4" w:space="0" w:color="auto"/>
              <w:bottom w:val="single" w:sz="4" w:space="0" w:color="auto"/>
              <w:right w:val="single" w:sz="4" w:space="0" w:color="auto"/>
            </w:tcBorders>
            <w:vAlign w:val="center"/>
          </w:tcPr>
          <w:p w14:paraId="65A392BD" w14:textId="77777777" w:rsidR="00255785" w:rsidRDefault="00255785">
            <w:pPr>
              <w:jc w:val="center"/>
              <w:rPr>
                <w:b/>
                <w:bCs/>
                <w:color w:val="000000"/>
              </w:rPr>
            </w:pPr>
            <w:r>
              <w:rPr>
                <w:b/>
                <w:bCs/>
                <w:color w:val="000000"/>
              </w:rPr>
              <w:t>0</w:t>
            </w:r>
          </w:p>
        </w:tc>
      </w:tr>
      <w:tr w:rsidR="00255785" w:rsidRPr="00164387" w14:paraId="330A708D" w14:textId="77777777" w:rsidTr="00AA4C2B">
        <w:tc>
          <w:tcPr>
            <w:tcW w:w="177" w:type="pct"/>
            <w:tcBorders>
              <w:top w:val="single" w:sz="4" w:space="0" w:color="auto"/>
              <w:left w:val="single" w:sz="4" w:space="0" w:color="auto"/>
              <w:bottom w:val="single" w:sz="4" w:space="0" w:color="auto"/>
              <w:right w:val="single" w:sz="4" w:space="0" w:color="auto"/>
            </w:tcBorders>
          </w:tcPr>
          <w:p w14:paraId="17301782" w14:textId="77777777" w:rsidR="00255785" w:rsidRPr="00164387" w:rsidRDefault="00255785" w:rsidP="00164387">
            <w:pPr>
              <w:jc w:val="both"/>
              <w:rPr>
                <w:lang w:val="uk-UA"/>
              </w:rPr>
            </w:pPr>
            <w:r w:rsidRPr="00164387">
              <w:rPr>
                <w:lang w:val="uk-UA"/>
              </w:rPr>
              <w:t>г</w:t>
            </w:r>
          </w:p>
        </w:tc>
        <w:tc>
          <w:tcPr>
            <w:tcW w:w="1394" w:type="pct"/>
            <w:tcBorders>
              <w:top w:val="single" w:sz="4" w:space="0" w:color="auto"/>
              <w:left w:val="single" w:sz="4" w:space="0" w:color="auto"/>
              <w:bottom w:val="single" w:sz="4" w:space="0" w:color="auto"/>
              <w:right w:val="single" w:sz="4" w:space="0" w:color="auto"/>
            </w:tcBorders>
          </w:tcPr>
          <w:p w14:paraId="2B0284AF" w14:textId="77777777" w:rsidR="00255785" w:rsidRPr="00164387" w:rsidRDefault="00255785" w:rsidP="00164387">
            <w:pPr>
              <w:jc w:val="both"/>
              <w:rPr>
                <w:b/>
                <w:lang w:val="uk-UA"/>
              </w:rPr>
            </w:pPr>
            <w:r w:rsidRPr="00164387">
              <w:rPr>
                <w:b/>
                <w:lang w:val="uk-UA"/>
              </w:rPr>
              <w:t>КП «СЄЗ»</w:t>
            </w:r>
          </w:p>
        </w:tc>
        <w:tc>
          <w:tcPr>
            <w:tcW w:w="805" w:type="pct"/>
            <w:tcBorders>
              <w:top w:val="single" w:sz="4" w:space="0" w:color="auto"/>
              <w:left w:val="single" w:sz="4" w:space="0" w:color="auto"/>
              <w:bottom w:val="single" w:sz="4" w:space="0" w:color="auto"/>
              <w:right w:val="single" w:sz="4" w:space="0" w:color="auto"/>
            </w:tcBorders>
            <w:vAlign w:val="center"/>
          </w:tcPr>
          <w:p w14:paraId="1AA8F8BB" w14:textId="77777777" w:rsidR="00255785" w:rsidRPr="00255785" w:rsidRDefault="00255785">
            <w:pPr>
              <w:jc w:val="center"/>
              <w:rPr>
                <w:bCs/>
                <w:color w:val="000000"/>
              </w:rPr>
            </w:pPr>
            <w:r w:rsidRPr="00255785">
              <w:rPr>
                <w:bCs/>
                <w:color w:val="000000"/>
              </w:rPr>
              <w:t> </w:t>
            </w:r>
          </w:p>
        </w:tc>
        <w:tc>
          <w:tcPr>
            <w:tcW w:w="554" w:type="pct"/>
            <w:tcBorders>
              <w:top w:val="single" w:sz="4" w:space="0" w:color="auto"/>
              <w:left w:val="single" w:sz="4" w:space="0" w:color="auto"/>
              <w:bottom w:val="single" w:sz="4" w:space="0" w:color="auto"/>
              <w:right w:val="single" w:sz="4" w:space="0" w:color="auto"/>
            </w:tcBorders>
            <w:vAlign w:val="center"/>
          </w:tcPr>
          <w:p w14:paraId="5F5AD887" w14:textId="77777777" w:rsidR="00255785" w:rsidRPr="00255785" w:rsidRDefault="00255785">
            <w:pPr>
              <w:jc w:val="center"/>
              <w:rPr>
                <w:bCs/>
                <w:color w:val="000000"/>
              </w:rPr>
            </w:pPr>
            <w:r w:rsidRPr="00255785">
              <w:rPr>
                <w:bCs/>
                <w:color w:val="000000"/>
              </w:rPr>
              <w:t> </w:t>
            </w:r>
          </w:p>
        </w:tc>
        <w:tc>
          <w:tcPr>
            <w:tcW w:w="646" w:type="pct"/>
            <w:tcBorders>
              <w:top w:val="single" w:sz="4" w:space="0" w:color="auto"/>
              <w:left w:val="single" w:sz="4" w:space="0" w:color="auto"/>
              <w:bottom w:val="single" w:sz="4" w:space="0" w:color="auto"/>
              <w:right w:val="single" w:sz="4" w:space="0" w:color="auto"/>
            </w:tcBorders>
            <w:vAlign w:val="center"/>
          </w:tcPr>
          <w:p w14:paraId="3B318E88" w14:textId="77777777" w:rsidR="00255785" w:rsidRPr="00255785" w:rsidRDefault="00255785">
            <w:pPr>
              <w:jc w:val="center"/>
              <w:rPr>
                <w:bCs/>
                <w:color w:val="000000"/>
              </w:rPr>
            </w:pPr>
            <w:r w:rsidRPr="00255785">
              <w:rPr>
                <w:bCs/>
                <w:color w:val="000000"/>
              </w:rPr>
              <w:t> </w:t>
            </w:r>
          </w:p>
        </w:tc>
        <w:tc>
          <w:tcPr>
            <w:tcW w:w="710" w:type="pct"/>
            <w:tcBorders>
              <w:top w:val="single" w:sz="4" w:space="0" w:color="auto"/>
              <w:left w:val="single" w:sz="4" w:space="0" w:color="auto"/>
              <w:bottom w:val="single" w:sz="4" w:space="0" w:color="auto"/>
              <w:right w:val="single" w:sz="4" w:space="0" w:color="auto"/>
            </w:tcBorders>
            <w:vAlign w:val="center"/>
          </w:tcPr>
          <w:p w14:paraId="7735C8ED" w14:textId="77777777" w:rsidR="00255785" w:rsidRPr="00255785" w:rsidRDefault="00255785">
            <w:pPr>
              <w:jc w:val="center"/>
              <w:rPr>
                <w:bCs/>
                <w:color w:val="000000"/>
              </w:rPr>
            </w:pPr>
            <w:r w:rsidRPr="00255785">
              <w:rPr>
                <w:bCs/>
                <w:color w:val="000000"/>
              </w:rPr>
              <w:t> </w:t>
            </w:r>
          </w:p>
        </w:tc>
        <w:tc>
          <w:tcPr>
            <w:tcW w:w="714" w:type="pct"/>
            <w:tcBorders>
              <w:top w:val="single" w:sz="4" w:space="0" w:color="auto"/>
              <w:left w:val="single" w:sz="4" w:space="0" w:color="auto"/>
              <w:bottom w:val="single" w:sz="4" w:space="0" w:color="auto"/>
              <w:right w:val="single" w:sz="4" w:space="0" w:color="auto"/>
            </w:tcBorders>
            <w:vAlign w:val="center"/>
          </w:tcPr>
          <w:p w14:paraId="656A1DE9" w14:textId="77777777" w:rsidR="00255785" w:rsidRDefault="00255785">
            <w:pPr>
              <w:jc w:val="center"/>
              <w:rPr>
                <w:b/>
                <w:bCs/>
                <w:color w:val="000000"/>
              </w:rPr>
            </w:pPr>
            <w:r>
              <w:rPr>
                <w:b/>
                <w:bCs/>
                <w:color w:val="000000"/>
              </w:rPr>
              <w:t>0</w:t>
            </w:r>
          </w:p>
        </w:tc>
      </w:tr>
      <w:tr w:rsidR="00255785" w:rsidRPr="00164387" w14:paraId="36D638CB" w14:textId="77777777" w:rsidTr="00AA4C2B">
        <w:tc>
          <w:tcPr>
            <w:tcW w:w="177" w:type="pct"/>
            <w:tcBorders>
              <w:top w:val="single" w:sz="4" w:space="0" w:color="auto"/>
              <w:left w:val="single" w:sz="4" w:space="0" w:color="auto"/>
              <w:bottom w:val="single" w:sz="4" w:space="0" w:color="auto"/>
              <w:right w:val="single" w:sz="4" w:space="0" w:color="auto"/>
            </w:tcBorders>
          </w:tcPr>
          <w:p w14:paraId="328CA332" w14:textId="77777777" w:rsidR="00255785" w:rsidRPr="00164387" w:rsidRDefault="00255785" w:rsidP="00164387">
            <w:pPr>
              <w:jc w:val="both"/>
              <w:rPr>
                <w:lang w:val="uk-UA"/>
              </w:rPr>
            </w:pPr>
            <w:r>
              <w:rPr>
                <w:lang w:val="uk-UA"/>
              </w:rPr>
              <w:t>д</w:t>
            </w:r>
          </w:p>
        </w:tc>
        <w:tc>
          <w:tcPr>
            <w:tcW w:w="1394" w:type="pct"/>
            <w:tcBorders>
              <w:top w:val="single" w:sz="4" w:space="0" w:color="auto"/>
              <w:left w:val="single" w:sz="4" w:space="0" w:color="auto"/>
              <w:bottom w:val="single" w:sz="4" w:space="0" w:color="auto"/>
              <w:right w:val="single" w:sz="4" w:space="0" w:color="auto"/>
            </w:tcBorders>
          </w:tcPr>
          <w:p w14:paraId="585D8410" w14:textId="77777777" w:rsidR="00255785" w:rsidRPr="00164387" w:rsidRDefault="00255785" w:rsidP="00164387">
            <w:pPr>
              <w:jc w:val="both"/>
              <w:rPr>
                <w:b/>
                <w:lang w:val="uk-UA"/>
              </w:rPr>
            </w:pPr>
            <w:r w:rsidRPr="00164387">
              <w:rPr>
                <w:b/>
                <w:lang w:val="uk-UA"/>
              </w:rPr>
              <w:t>КТВП «Школяр»</w:t>
            </w:r>
          </w:p>
        </w:tc>
        <w:tc>
          <w:tcPr>
            <w:tcW w:w="805" w:type="pct"/>
            <w:tcBorders>
              <w:top w:val="single" w:sz="4" w:space="0" w:color="auto"/>
              <w:left w:val="single" w:sz="4" w:space="0" w:color="auto"/>
              <w:bottom w:val="single" w:sz="4" w:space="0" w:color="auto"/>
              <w:right w:val="single" w:sz="4" w:space="0" w:color="auto"/>
            </w:tcBorders>
            <w:vAlign w:val="center"/>
          </w:tcPr>
          <w:p w14:paraId="16A03DEB" w14:textId="77777777" w:rsidR="00255785" w:rsidRPr="00255785" w:rsidRDefault="00255785">
            <w:pPr>
              <w:jc w:val="center"/>
              <w:rPr>
                <w:bCs/>
                <w:color w:val="000000"/>
              </w:rPr>
            </w:pPr>
            <w:r w:rsidRPr="00255785">
              <w:rPr>
                <w:bCs/>
                <w:color w:val="000000"/>
              </w:rPr>
              <w:t> </w:t>
            </w:r>
          </w:p>
        </w:tc>
        <w:tc>
          <w:tcPr>
            <w:tcW w:w="554" w:type="pct"/>
            <w:tcBorders>
              <w:top w:val="single" w:sz="4" w:space="0" w:color="auto"/>
              <w:left w:val="single" w:sz="4" w:space="0" w:color="auto"/>
              <w:bottom w:val="single" w:sz="4" w:space="0" w:color="auto"/>
              <w:right w:val="single" w:sz="4" w:space="0" w:color="auto"/>
            </w:tcBorders>
            <w:vAlign w:val="center"/>
          </w:tcPr>
          <w:p w14:paraId="1C742DA0" w14:textId="77777777" w:rsidR="00255785" w:rsidRPr="00255785" w:rsidRDefault="00255785">
            <w:pPr>
              <w:jc w:val="center"/>
              <w:rPr>
                <w:bCs/>
                <w:color w:val="000000"/>
              </w:rPr>
            </w:pPr>
            <w:r w:rsidRPr="00255785">
              <w:rPr>
                <w:bCs/>
                <w:color w:val="000000"/>
              </w:rPr>
              <w:t> </w:t>
            </w:r>
          </w:p>
        </w:tc>
        <w:tc>
          <w:tcPr>
            <w:tcW w:w="646" w:type="pct"/>
            <w:tcBorders>
              <w:top w:val="single" w:sz="4" w:space="0" w:color="auto"/>
              <w:left w:val="single" w:sz="4" w:space="0" w:color="auto"/>
              <w:bottom w:val="single" w:sz="4" w:space="0" w:color="auto"/>
              <w:right w:val="single" w:sz="4" w:space="0" w:color="auto"/>
            </w:tcBorders>
            <w:vAlign w:val="center"/>
          </w:tcPr>
          <w:p w14:paraId="30071104" w14:textId="77777777" w:rsidR="00255785" w:rsidRPr="00255785" w:rsidRDefault="00255785">
            <w:pPr>
              <w:jc w:val="center"/>
              <w:rPr>
                <w:bCs/>
                <w:color w:val="000000"/>
              </w:rPr>
            </w:pPr>
            <w:r w:rsidRPr="00255785">
              <w:rPr>
                <w:bCs/>
                <w:color w:val="000000"/>
              </w:rPr>
              <w:t>316,675</w:t>
            </w:r>
          </w:p>
        </w:tc>
        <w:tc>
          <w:tcPr>
            <w:tcW w:w="710" w:type="pct"/>
            <w:tcBorders>
              <w:top w:val="single" w:sz="4" w:space="0" w:color="auto"/>
              <w:left w:val="single" w:sz="4" w:space="0" w:color="auto"/>
              <w:bottom w:val="single" w:sz="4" w:space="0" w:color="auto"/>
              <w:right w:val="single" w:sz="4" w:space="0" w:color="auto"/>
            </w:tcBorders>
            <w:vAlign w:val="center"/>
          </w:tcPr>
          <w:p w14:paraId="1A24A1A5" w14:textId="77777777" w:rsidR="00255785" w:rsidRPr="00255785" w:rsidRDefault="00255785">
            <w:pPr>
              <w:jc w:val="center"/>
              <w:rPr>
                <w:bCs/>
                <w:color w:val="000000"/>
              </w:rPr>
            </w:pPr>
            <w:r w:rsidRPr="00255785">
              <w:rPr>
                <w:bCs/>
                <w:color w:val="000000"/>
              </w:rPr>
              <w:t> </w:t>
            </w:r>
          </w:p>
        </w:tc>
        <w:tc>
          <w:tcPr>
            <w:tcW w:w="714" w:type="pct"/>
            <w:tcBorders>
              <w:top w:val="single" w:sz="4" w:space="0" w:color="auto"/>
              <w:left w:val="single" w:sz="4" w:space="0" w:color="auto"/>
              <w:bottom w:val="single" w:sz="4" w:space="0" w:color="auto"/>
              <w:right w:val="single" w:sz="4" w:space="0" w:color="auto"/>
            </w:tcBorders>
            <w:vAlign w:val="center"/>
          </w:tcPr>
          <w:p w14:paraId="0A59EC98" w14:textId="77777777" w:rsidR="00255785" w:rsidRDefault="00255785">
            <w:pPr>
              <w:jc w:val="center"/>
              <w:rPr>
                <w:b/>
                <w:bCs/>
                <w:color w:val="000000"/>
              </w:rPr>
            </w:pPr>
            <w:r>
              <w:rPr>
                <w:b/>
                <w:bCs/>
                <w:color w:val="000000"/>
              </w:rPr>
              <w:t>316,675</w:t>
            </w:r>
          </w:p>
        </w:tc>
      </w:tr>
      <w:tr w:rsidR="00255785" w:rsidRPr="00164387" w14:paraId="64F47CB5" w14:textId="77777777" w:rsidTr="00AA4C2B">
        <w:tc>
          <w:tcPr>
            <w:tcW w:w="177" w:type="pct"/>
            <w:tcBorders>
              <w:top w:val="single" w:sz="4" w:space="0" w:color="auto"/>
              <w:left w:val="single" w:sz="4" w:space="0" w:color="auto"/>
              <w:bottom w:val="single" w:sz="4" w:space="0" w:color="auto"/>
              <w:right w:val="single" w:sz="4" w:space="0" w:color="auto"/>
            </w:tcBorders>
          </w:tcPr>
          <w:p w14:paraId="534D98B7" w14:textId="77777777" w:rsidR="00255785" w:rsidRPr="00164387" w:rsidRDefault="00255785" w:rsidP="00164387">
            <w:pPr>
              <w:jc w:val="both"/>
              <w:rPr>
                <w:lang w:val="uk-UA"/>
              </w:rPr>
            </w:pPr>
          </w:p>
        </w:tc>
        <w:tc>
          <w:tcPr>
            <w:tcW w:w="1394" w:type="pct"/>
            <w:tcBorders>
              <w:top w:val="single" w:sz="4" w:space="0" w:color="auto"/>
              <w:left w:val="single" w:sz="4" w:space="0" w:color="auto"/>
              <w:bottom w:val="single" w:sz="4" w:space="0" w:color="auto"/>
              <w:right w:val="single" w:sz="4" w:space="0" w:color="auto"/>
            </w:tcBorders>
          </w:tcPr>
          <w:p w14:paraId="62E87D92" w14:textId="77777777" w:rsidR="00255785" w:rsidRPr="00164387" w:rsidRDefault="00255785" w:rsidP="00164387">
            <w:pPr>
              <w:jc w:val="both"/>
              <w:rPr>
                <w:b/>
                <w:lang w:val="uk-UA"/>
              </w:rPr>
            </w:pPr>
            <w:r w:rsidRPr="00164387">
              <w:rPr>
                <w:b/>
                <w:lang w:val="uk-UA"/>
              </w:rPr>
              <w:t>Разом по розділу 3</w:t>
            </w:r>
          </w:p>
        </w:tc>
        <w:tc>
          <w:tcPr>
            <w:tcW w:w="805" w:type="pct"/>
            <w:tcBorders>
              <w:top w:val="single" w:sz="4" w:space="0" w:color="auto"/>
              <w:left w:val="single" w:sz="4" w:space="0" w:color="auto"/>
              <w:bottom w:val="single" w:sz="4" w:space="0" w:color="auto"/>
              <w:right w:val="single" w:sz="4" w:space="0" w:color="auto"/>
            </w:tcBorders>
            <w:vAlign w:val="center"/>
          </w:tcPr>
          <w:p w14:paraId="0C2622C2" w14:textId="77777777" w:rsidR="00255785" w:rsidRDefault="00255785">
            <w:pPr>
              <w:jc w:val="center"/>
              <w:rPr>
                <w:b/>
                <w:bCs/>
                <w:color w:val="000000"/>
              </w:rPr>
            </w:pPr>
            <w:r>
              <w:rPr>
                <w:b/>
                <w:bCs/>
                <w:color w:val="000000"/>
              </w:rPr>
              <w:t>0</w:t>
            </w:r>
          </w:p>
        </w:tc>
        <w:tc>
          <w:tcPr>
            <w:tcW w:w="554" w:type="pct"/>
            <w:tcBorders>
              <w:top w:val="single" w:sz="4" w:space="0" w:color="auto"/>
              <w:left w:val="single" w:sz="4" w:space="0" w:color="auto"/>
              <w:bottom w:val="single" w:sz="4" w:space="0" w:color="auto"/>
              <w:right w:val="single" w:sz="4" w:space="0" w:color="auto"/>
            </w:tcBorders>
            <w:vAlign w:val="center"/>
          </w:tcPr>
          <w:p w14:paraId="2E10225A" w14:textId="77777777" w:rsidR="00255785" w:rsidRDefault="00255785">
            <w:pPr>
              <w:jc w:val="center"/>
              <w:rPr>
                <w:b/>
                <w:bCs/>
                <w:color w:val="000000"/>
              </w:rPr>
            </w:pPr>
            <w:r>
              <w:rPr>
                <w:b/>
                <w:bCs/>
                <w:color w:val="000000"/>
              </w:rPr>
              <w:t>700</w:t>
            </w:r>
          </w:p>
        </w:tc>
        <w:tc>
          <w:tcPr>
            <w:tcW w:w="646" w:type="pct"/>
            <w:tcBorders>
              <w:top w:val="single" w:sz="4" w:space="0" w:color="auto"/>
              <w:left w:val="single" w:sz="4" w:space="0" w:color="auto"/>
              <w:bottom w:val="single" w:sz="4" w:space="0" w:color="auto"/>
              <w:right w:val="single" w:sz="4" w:space="0" w:color="auto"/>
            </w:tcBorders>
            <w:vAlign w:val="center"/>
          </w:tcPr>
          <w:p w14:paraId="3C02A12D" w14:textId="77777777" w:rsidR="00255785" w:rsidRDefault="00255785">
            <w:pPr>
              <w:jc w:val="center"/>
              <w:rPr>
                <w:b/>
                <w:bCs/>
                <w:color w:val="000000"/>
              </w:rPr>
            </w:pPr>
            <w:r>
              <w:rPr>
                <w:b/>
                <w:bCs/>
                <w:color w:val="000000"/>
              </w:rPr>
              <w:t>1116,675</w:t>
            </w:r>
          </w:p>
        </w:tc>
        <w:tc>
          <w:tcPr>
            <w:tcW w:w="710" w:type="pct"/>
            <w:tcBorders>
              <w:top w:val="single" w:sz="4" w:space="0" w:color="auto"/>
              <w:left w:val="single" w:sz="4" w:space="0" w:color="auto"/>
              <w:bottom w:val="single" w:sz="4" w:space="0" w:color="auto"/>
              <w:right w:val="single" w:sz="4" w:space="0" w:color="auto"/>
            </w:tcBorders>
            <w:vAlign w:val="center"/>
          </w:tcPr>
          <w:p w14:paraId="4BEE03F4" w14:textId="77777777" w:rsidR="00255785" w:rsidRDefault="00255785">
            <w:pPr>
              <w:jc w:val="center"/>
              <w:rPr>
                <w:b/>
                <w:bCs/>
                <w:color w:val="000000"/>
              </w:rPr>
            </w:pPr>
            <w:r>
              <w:rPr>
                <w:b/>
                <w:bCs/>
                <w:color w:val="000000"/>
              </w:rPr>
              <w:t>899,4</w:t>
            </w:r>
          </w:p>
        </w:tc>
        <w:tc>
          <w:tcPr>
            <w:tcW w:w="714" w:type="pct"/>
            <w:tcBorders>
              <w:top w:val="single" w:sz="4" w:space="0" w:color="auto"/>
              <w:left w:val="single" w:sz="4" w:space="0" w:color="auto"/>
              <w:bottom w:val="single" w:sz="4" w:space="0" w:color="auto"/>
              <w:right w:val="single" w:sz="4" w:space="0" w:color="auto"/>
            </w:tcBorders>
            <w:vAlign w:val="center"/>
          </w:tcPr>
          <w:p w14:paraId="051A81DC" w14:textId="77777777" w:rsidR="00255785" w:rsidRDefault="00255785">
            <w:pPr>
              <w:jc w:val="center"/>
              <w:rPr>
                <w:b/>
                <w:bCs/>
                <w:color w:val="000000"/>
              </w:rPr>
            </w:pPr>
            <w:r>
              <w:rPr>
                <w:b/>
                <w:bCs/>
                <w:color w:val="000000"/>
              </w:rPr>
              <w:t>2716,075</w:t>
            </w:r>
          </w:p>
        </w:tc>
      </w:tr>
      <w:tr w:rsidR="00255785" w:rsidRPr="00514B78" w14:paraId="2BC4941D" w14:textId="77777777" w:rsidTr="00AA4C2B">
        <w:tc>
          <w:tcPr>
            <w:tcW w:w="177" w:type="pct"/>
            <w:tcBorders>
              <w:top w:val="single" w:sz="4" w:space="0" w:color="auto"/>
              <w:left w:val="single" w:sz="4" w:space="0" w:color="auto"/>
              <w:bottom w:val="single" w:sz="4" w:space="0" w:color="auto"/>
              <w:right w:val="single" w:sz="4" w:space="0" w:color="auto"/>
            </w:tcBorders>
          </w:tcPr>
          <w:p w14:paraId="126116E8" w14:textId="77777777" w:rsidR="00255785" w:rsidRPr="00164387" w:rsidRDefault="00255785" w:rsidP="00164387">
            <w:pPr>
              <w:jc w:val="both"/>
              <w:rPr>
                <w:lang w:val="uk-UA"/>
              </w:rPr>
            </w:pPr>
          </w:p>
        </w:tc>
        <w:tc>
          <w:tcPr>
            <w:tcW w:w="1394" w:type="pct"/>
            <w:tcBorders>
              <w:top w:val="single" w:sz="4" w:space="0" w:color="auto"/>
              <w:left w:val="single" w:sz="4" w:space="0" w:color="auto"/>
              <w:bottom w:val="single" w:sz="4" w:space="0" w:color="auto"/>
              <w:right w:val="single" w:sz="4" w:space="0" w:color="auto"/>
            </w:tcBorders>
          </w:tcPr>
          <w:p w14:paraId="31B86C04" w14:textId="77777777" w:rsidR="00255785" w:rsidRPr="00164387" w:rsidRDefault="00255785" w:rsidP="00164387">
            <w:pPr>
              <w:jc w:val="both"/>
              <w:rPr>
                <w:b/>
                <w:lang w:val="uk-UA"/>
              </w:rPr>
            </w:pPr>
            <w:r w:rsidRPr="00164387">
              <w:rPr>
                <w:b/>
                <w:lang w:val="uk-UA"/>
              </w:rPr>
              <w:t>Всього по програмі</w:t>
            </w:r>
          </w:p>
        </w:tc>
        <w:tc>
          <w:tcPr>
            <w:tcW w:w="805" w:type="pct"/>
            <w:tcBorders>
              <w:top w:val="single" w:sz="4" w:space="0" w:color="auto"/>
              <w:left w:val="single" w:sz="4" w:space="0" w:color="auto"/>
              <w:bottom w:val="single" w:sz="4" w:space="0" w:color="auto"/>
              <w:right w:val="single" w:sz="4" w:space="0" w:color="auto"/>
            </w:tcBorders>
            <w:vAlign w:val="center"/>
          </w:tcPr>
          <w:p w14:paraId="0B14B5F7" w14:textId="77777777" w:rsidR="00255785" w:rsidRPr="000F1F04" w:rsidRDefault="00255785">
            <w:pPr>
              <w:jc w:val="center"/>
              <w:rPr>
                <w:b/>
                <w:bCs/>
                <w:i/>
                <w:color w:val="000000"/>
              </w:rPr>
            </w:pPr>
            <w:r w:rsidRPr="000F1F04">
              <w:rPr>
                <w:b/>
                <w:bCs/>
                <w:i/>
                <w:color w:val="000000"/>
              </w:rPr>
              <w:t>9448,5</w:t>
            </w:r>
          </w:p>
        </w:tc>
        <w:tc>
          <w:tcPr>
            <w:tcW w:w="554" w:type="pct"/>
            <w:tcBorders>
              <w:top w:val="single" w:sz="4" w:space="0" w:color="auto"/>
              <w:left w:val="single" w:sz="4" w:space="0" w:color="auto"/>
              <w:bottom w:val="single" w:sz="4" w:space="0" w:color="auto"/>
              <w:right w:val="single" w:sz="4" w:space="0" w:color="auto"/>
            </w:tcBorders>
            <w:vAlign w:val="center"/>
          </w:tcPr>
          <w:p w14:paraId="34957669" w14:textId="77777777" w:rsidR="00255785" w:rsidRPr="000F1F04" w:rsidRDefault="00255785">
            <w:pPr>
              <w:jc w:val="center"/>
              <w:rPr>
                <w:b/>
                <w:bCs/>
                <w:i/>
                <w:color w:val="000000"/>
              </w:rPr>
            </w:pPr>
            <w:r w:rsidRPr="000F1F04">
              <w:rPr>
                <w:b/>
                <w:bCs/>
                <w:i/>
                <w:color w:val="000000"/>
              </w:rPr>
              <w:t>11348,7</w:t>
            </w:r>
          </w:p>
        </w:tc>
        <w:tc>
          <w:tcPr>
            <w:tcW w:w="646" w:type="pct"/>
            <w:tcBorders>
              <w:top w:val="single" w:sz="4" w:space="0" w:color="auto"/>
              <w:left w:val="single" w:sz="4" w:space="0" w:color="auto"/>
              <w:bottom w:val="single" w:sz="4" w:space="0" w:color="auto"/>
              <w:right w:val="single" w:sz="4" w:space="0" w:color="auto"/>
            </w:tcBorders>
            <w:vAlign w:val="center"/>
          </w:tcPr>
          <w:p w14:paraId="64EC5E07" w14:textId="77777777" w:rsidR="00255785" w:rsidRPr="000F1F04" w:rsidRDefault="00255785">
            <w:pPr>
              <w:jc w:val="center"/>
              <w:rPr>
                <w:b/>
                <w:bCs/>
                <w:i/>
                <w:color w:val="000000"/>
              </w:rPr>
            </w:pPr>
            <w:r w:rsidRPr="000F1F04">
              <w:rPr>
                <w:b/>
                <w:bCs/>
                <w:i/>
                <w:color w:val="000000"/>
              </w:rPr>
              <w:t>22126,675</w:t>
            </w:r>
          </w:p>
        </w:tc>
        <w:tc>
          <w:tcPr>
            <w:tcW w:w="710" w:type="pct"/>
            <w:tcBorders>
              <w:top w:val="single" w:sz="4" w:space="0" w:color="auto"/>
              <w:left w:val="single" w:sz="4" w:space="0" w:color="auto"/>
              <w:bottom w:val="single" w:sz="4" w:space="0" w:color="auto"/>
              <w:right w:val="single" w:sz="4" w:space="0" w:color="auto"/>
            </w:tcBorders>
            <w:vAlign w:val="center"/>
          </w:tcPr>
          <w:p w14:paraId="5AE0221C" w14:textId="77777777" w:rsidR="00255785" w:rsidRPr="00514B78" w:rsidRDefault="00037188">
            <w:pPr>
              <w:jc w:val="center"/>
              <w:rPr>
                <w:b/>
                <w:bCs/>
                <w:i/>
                <w:lang w:val="uk-UA"/>
              </w:rPr>
            </w:pPr>
            <w:r w:rsidRPr="00514B78">
              <w:rPr>
                <w:b/>
                <w:bCs/>
                <w:i/>
                <w:lang w:val="uk-UA"/>
              </w:rPr>
              <w:t>17528,6</w:t>
            </w:r>
          </w:p>
        </w:tc>
        <w:tc>
          <w:tcPr>
            <w:tcW w:w="714" w:type="pct"/>
            <w:tcBorders>
              <w:top w:val="single" w:sz="4" w:space="0" w:color="auto"/>
              <w:left w:val="single" w:sz="4" w:space="0" w:color="auto"/>
              <w:bottom w:val="single" w:sz="4" w:space="0" w:color="auto"/>
              <w:right w:val="single" w:sz="4" w:space="0" w:color="auto"/>
            </w:tcBorders>
            <w:vAlign w:val="center"/>
          </w:tcPr>
          <w:p w14:paraId="638977C4" w14:textId="77777777" w:rsidR="00255785" w:rsidRPr="00514B78" w:rsidRDefault="00037188">
            <w:pPr>
              <w:jc w:val="center"/>
              <w:rPr>
                <w:b/>
                <w:bCs/>
                <w:i/>
                <w:lang w:val="uk-UA"/>
              </w:rPr>
            </w:pPr>
            <w:r w:rsidRPr="00514B78">
              <w:rPr>
                <w:b/>
                <w:bCs/>
                <w:i/>
                <w:lang w:val="uk-UA"/>
              </w:rPr>
              <w:t>60452,475</w:t>
            </w:r>
          </w:p>
        </w:tc>
      </w:tr>
    </w:tbl>
    <w:p w14:paraId="2F72E451" w14:textId="77777777" w:rsidR="007F45A6" w:rsidRDefault="007F45A6" w:rsidP="007F45A6">
      <w:pPr>
        <w:jc w:val="center"/>
        <w:rPr>
          <w:b/>
          <w:lang w:val="uk-UA"/>
        </w:rPr>
      </w:pPr>
      <w:r>
        <w:rPr>
          <w:b/>
          <w:lang w:val="uk-UA"/>
        </w:rPr>
        <w:t>5.Н</w:t>
      </w:r>
      <w:r w:rsidRPr="007F45A6">
        <w:rPr>
          <w:b/>
          <w:lang w:val="uk-UA"/>
        </w:rPr>
        <w:t>апрями діяльності, перелік завдань і заходів прог</w:t>
      </w:r>
      <w:r>
        <w:rPr>
          <w:b/>
          <w:lang w:val="uk-UA"/>
        </w:rPr>
        <w:t>рами та результативні показники</w:t>
      </w:r>
    </w:p>
    <w:p w14:paraId="65ADD1B6" w14:textId="77777777" w:rsidR="00FF240F" w:rsidRPr="007349E7" w:rsidRDefault="00FF240F" w:rsidP="00FF240F">
      <w:pPr>
        <w:tabs>
          <w:tab w:val="left" w:pos="284"/>
        </w:tabs>
        <w:jc w:val="both"/>
        <w:rPr>
          <w:b/>
          <w:bCs/>
          <w:lang w:val="uk-UA"/>
        </w:rPr>
      </w:pPr>
      <w:r w:rsidRPr="00E03DDA">
        <w:rPr>
          <w:bCs/>
          <w:lang w:val="uk-UA"/>
        </w:rPr>
        <w:tab/>
      </w:r>
      <w:r w:rsidRPr="007349E7">
        <w:rPr>
          <w:b/>
          <w:bCs/>
          <w:lang w:val="uk-UA"/>
        </w:rPr>
        <w:t>Фінансування даної програми здійснюється за рахунок коштів спеціального фонду</w:t>
      </w:r>
    </w:p>
    <w:p w14:paraId="58532E99" w14:textId="77777777" w:rsidR="00FF240F" w:rsidRPr="007349E7" w:rsidRDefault="00FF240F" w:rsidP="00FF240F">
      <w:pPr>
        <w:jc w:val="both"/>
        <w:rPr>
          <w:b/>
          <w:lang w:val="uk-UA"/>
        </w:rPr>
      </w:pPr>
      <w:r w:rsidRPr="007349E7">
        <w:rPr>
          <w:b/>
          <w:lang w:val="uk-UA"/>
        </w:rPr>
        <w:t>Конкретизація заходів на які направлено фінансування поточного року:</w:t>
      </w:r>
    </w:p>
    <w:p w14:paraId="0A2F8A9D" w14:textId="77777777" w:rsidR="00FF240F" w:rsidRPr="007349E7" w:rsidRDefault="00FF240F" w:rsidP="00FF240F">
      <w:pPr>
        <w:jc w:val="both"/>
        <w:rPr>
          <w:b/>
          <w:lang w:val="uk-UA"/>
        </w:rPr>
      </w:pPr>
      <w:r w:rsidRPr="007349E7">
        <w:rPr>
          <w:b/>
          <w:lang w:val="uk-UA"/>
        </w:rPr>
        <w:t>КП «ВУКГ»:</w:t>
      </w:r>
    </w:p>
    <w:p w14:paraId="5CE55325" w14:textId="77777777" w:rsidR="00FF240F" w:rsidRPr="00AD4D50" w:rsidRDefault="00FF240F" w:rsidP="00FF240F">
      <w:pPr>
        <w:pStyle w:val="a3"/>
        <w:numPr>
          <w:ilvl w:val="0"/>
          <w:numId w:val="19"/>
        </w:numPr>
        <w:ind w:left="284" w:hanging="349"/>
        <w:jc w:val="both"/>
        <w:rPr>
          <w:bCs/>
          <w:lang w:val="uk-UA"/>
        </w:rPr>
      </w:pPr>
      <w:bookmarkStart w:id="0" w:name="_Hlk54949164"/>
      <w:r w:rsidRPr="00AD4D50">
        <w:rPr>
          <w:bCs/>
          <w:lang w:val="uk-UA"/>
        </w:rPr>
        <w:t>160,0 тис. грн. на придбання роторної косарки;</w:t>
      </w:r>
    </w:p>
    <w:p w14:paraId="64B38F6D" w14:textId="77777777" w:rsidR="00FF240F" w:rsidRPr="00514B78" w:rsidRDefault="00FF240F" w:rsidP="00FF240F">
      <w:pPr>
        <w:pStyle w:val="a3"/>
        <w:numPr>
          <w:ilvl w:val="0"/>
          <w:numId w:val="19"/>
        </w:numPr>
        <w:ind w:left="284" w:hanging="349"/>
        <w:jc w:val="both"/>
        <w:rPr>
          <w:bCs/>
          <w:lang w:val="uk-UA"/>
        </w:rPr>
      </w:pPr>
      <w:r w:rsidRPr="00514B78">
        <w:rPr>
          <w:bCs/>
          <w:lang w:val="uk-UA"/>
        </w:rPr>
        <w:t>1500,0 тис. грн. на придбання сміттєвоза із заднім навантаженням в кількості 1 шт.;</w:t>
      </w:r>
    </w:p>
    <w:p w14:paraId="57923265" w14:textId="77777777" w:rsidR="00FF240F" w:rsidRPr="00514B78" w:rsidRDefault="00FF240F" w:rsidP="00FF240F">
      <w:pPr>
        <w:pStyle w:val="a3"/>
        <w:numPr>
          <w:ilvl w:val="0"/>
          <w:numId w:val="19"/>
        </w:numPr>
        <w:ind w:left="284" w:hanging="349"/>
        <w:jc w:val="both"/>
        <w:rPr>
          <w:bCs/>
          <w:lang w:val="uk-UA"/>
        </w:rPr>
      </w:pPr>
      <w:r w:rsidRPr="00514B78">
        <w:rPr>
          <w:bCs/>
          <w:lang w:val="uk-UA"/>
        </w:rPr>
        <w:t>4600,0 тис. грн. на придбання сміттєвозів з боковим навантаженням у кількості 2 шт.;</w:t>
      </w:r>
    </w:p>
    <w:p w14:paraId="1EA438D1" w14:textId="77777777" w:rsidR="00FF240F" w:rsidRPr="00514B78" w:rsidRDefault="00FF240F" w:rsidP="00FF240F">
      <w:pPr>
        <w:pStyle w:val="a3"/>
        <w:numPr>
          <w:ilvl w:val="0"/>
          <w:numId w:val="19"/>
        </w:numPr>
        <w:ind w:left="284" w:hanging="349"/>
        <w:jc w:val="both"/>
        <w:rPr>
          <w:bCs/>
          <w:lang w:val="uk-UA"/>
        </w:rPr>
      </w:pPr>
      <w:r w:rsidRPr="00514B78">
        <w:rPr>
          <w:bCs/>
          <w:lang w:val="uk-UA"/>
        </w:rPr>
        <w:t>899,4 тис. грн. на забезпечення прибуткової діяльності підприємства, що надає послуги з захоронення твердих побутових відходів та своєчасного внесення передбачених законодавством платежів до бюджету;</w:t>
      </w:r>
    </w:p>
    <w:p w14:paraId="1D246186" w14:textId="77777777" w:rsidR="00FF240F" w:rsidRPr="00514B78" w:rsidRDefault="00FF240F" w:rsidP="00FF240F">
      <w:pPr>
        <w:pStyle w:val="a3"/>
        <w:numPr>
          <w:ilvl w:val="0"/>
          <w:numId w:val="19"/>
        </w:numPr>
        <w:ind w:left="284" w:hanging="349"/>
        <w:jc w:val="both"/>
        <w:rPr>
          <w:bCs/>
          <w:lang w:val="uk-UA"/>
        </w:rPr>
      </w:pPr>
      <w:r w:rsidRPr="00514B78">
        <w:rPr>
          <w:bCs/>
          <w:lang w:val="uk-UA"/>
        </w:rPr>
        <w:t xml:space="preserve">3500,0 тис. грн. на придбання </w:t>
      </w:r>
      <w:proofErr w:type="spellStart"/>
      <w:r w:rsidRPr="00514B78">
        <w:rPr>
          <w:bCs/>
          <w:lang w:val="uk-UA"/>
        </w:rPr>
        <w:t>сміттєсортувальної</w:t>
      </w:r>
      <w:proofErr w:type="spellEnd"/>
      <w:r w:rsidRPr="00514B78">
        <w:rPr>
          <w:bCs/>
          <w:lang w:val="uk-UA"/>
        </w:rPr>
        <w:t xml:space="preserve"> лінії;</w:t>
      </w:r>
    </w:p>
    <w:p w14:paraId="17BE22FB" w14:textId="77777777" w:rsidR="00FF240F" w:rsidRPr="00514B78" w:rsidRDefault="00FF240F" w:rsidP="00FF240F">
      <w:pPr>
        <w:pStyle w:val="a3"/>
        <w:numPr>
          <w:ilvl w:val="0"/>
          <w:numId w:val="19"/>
        </w:numPr>
        <w:ind w:left="284" w:hanging="349"/>
        <w:jc w:val="both"/>
        <w:rPr>
          <w:bCs/>
          <w:lang w:val="uk-UA"/>
        </w:rPr>
      </w:pPr>
      <w:r w:rsidRPr="00514B78">
        <w:rPr>
          <w:bCs/>
          <w:lang w:val="uk-UA"/>
        </w:rPr>
        <w:t>150,0 тис. грн. на придбання пресів гідравлічних для пресування побутових відходів у кількості 2 шт.;</w:t>
      </w:r>
    </w:p>
    <w:p w14:paraId="7450ADBB" w14:textId="77777777" w:rsidR="00FF240F" w:rsidRPr="00514B78" w:rsidRDefault="00FF240F" w:rsidP="00FF240F">
      <w:pPr>
        <w:pStyle w:val="a3"/>
        <w:numPr>
          <w:ilvl w:val="0"/>
          <w:numId w:val="19"/>
        </w:numPr>
        <w:ind w:left="284" w:hanging="349"/>
        <w:jc w:val="both"/>
        <w:rPr>
          <w:bCs/>
          <w:lang w:val="uk-UA"/>
        </w:rPr>
      </w:pPr>
      <w:r w:rsidRPr="00514B78">
        <w:rPr>
          <w:bCs/>
          <w:lang w:val="uk-UA"/>
        </w:rPr>
        <w:t xml:space="preserve">4000,0 тис. грн. на придбання гідравлічного екскаватора на гусеничному ходу </w:t>
      </w:r>
    </w:p>
    <w:bookmarkEnd w:id="0"/>
    <w:p w14:paraId="5625C1C3" w14:textId="77777777" w:rsidR="00FF240F" w:rsidRPr="00514B78" w:rsidRDefault="00FF240F" w:rsidP="00FF240F">
      <w:pPr>
        <w:pStyle w:val="a3"/>
        <w:ind w:left="284"/>
        <w:jc w:val="both"/>
        <w:rPr>
          <w:bCs/>
          <w:lang w:val="uk-UA"/>
        </w:rPr>
      </w:pPr>
    </w:p>
    <w:p w14:paraId="01874629" w14:textId="77777777" w:rsidR="00FF240F" w:rsidRPr="00514B78" w:rsidRDefault="00FF240F" w:rsidP="00FF240F">
      <w:pPr>
        <w:jc w:val="both"/>
        <w:rPr>
          <w:b/>
          <w:bCs/>
          <w:u w:val="single"/>
          <w:lang w:val="uk-UA"/>
        </w:rPr>
      </w:pPr>
    </w:p>
    <w:p w14:paraId="3D9B5116" w14:textId="77777777" w:rsidR="00FF240F" w:rsidRPr="007965D9" w:rsidRDefault="00FF240F" w:rsidP="00FF240F">
      <w:pPr>
        <w:ind w:firstLine="708"/>
        <w:jc w:val="both"/>
        <w:rPr>
          <w:b/>
          <w:bCs/>
          <w:lang w:val="uk-UA"/>
        </w:rPr>
      </w:pPr>
      <w:r w:rsidRPr="00514B78">
        <w:rPr>
          <w:b/>
          <w:bCs/>
          <w:lang w:val="uk-UA"/>
        </w:rPr>
        <w:t>5. Економічне обґрунтування заходів Програми</w:t>
      </w:r>
    </w:p>
    <w:p w14:paraId="0A8289B2" w14:textId="77777777" w:rsidR="00FF240F" w:rsidRPr="00E03DDA" w:rsidRDefault="00FF240F" w:rsidP="00FF240F">
      <w:pPr>
        <w:jc w:val="both"/>
        <w:rPr>
          <w:b/>
          <w:bCs/>
          <w:u w:val="single"/>
          <w:lang w:val="uk-UA"/>
        </w:rPr>
      </w:pPr>
    </w:p>
    <w:p w14:paraId="4CE9224B" w14:textId="77777777" w:rsidR="00FF240F" w:rsidRPr="00E03DDA" w:rsidRDefault="00FF240F" w:rsidP="00FF240F">
      <w:pPr>
        <w:tabs>
          <w:tab w:val="left" w:pos="1134"/>
        </w:tabs>
        <w:ind w:right="-1"/>
        <w:jc w:val="both"/>
        <w:rPr>
          <w:b/>
          <w:u w:val="single"/>
          <w:lang w:val="uk-UA"/>
        </w:rPr>
      </w:pPr>
      <w:r w:rsidRPr="00E03DDA">
        <w:rPr>
          <w:b/>
          <w:u w:val="single"/>
          <w:lang w:val="uk-UA"/>
        </w:rPr>
        <w:t xml:space="preserve">КП «ВУКГ» </w:t>
      </w:r>
    </w:p>
    <w:p w14:paraId="26D56CAB" w14:textId="77777777" w:rsidR="00FF240F" w:rsidRPr="00E03DDA" w:rsidRDefault="00FF240F" w:rsidP="00FF240F">
      <w:pPr>
        <w:tabs>
          <w:tab w:val="num" w:pos="540"/>
        </w:tabs>
        <w:suppressAutoHyphens/>
        <w:jc w:val="both"/>
        <w:rPr>
          <w:b/>
          <w:lang w:val="uk-UA"/>
        </w:rPr>
      </w:pPr>
    </w:p>
    <w:p w14:paraId="64B6924B" w14:textId="77777777" w:rsidR="00FF240F" w:rsidRPr="00554E34" w:rsidRDefault="00FF240F" w:rsidP="00FF240F">
      <w:pPr>
        <w:spacing w:after="160"/>
        <w:ind w:firstLine="708"/>
        <w:rPr>
          <w:b/>
          <w:lang w:val="uk-UA"/>
        </w:rPr>
      </w:pPr>
      <w:r>
        <w:rPr>
          <w:b/>
          <w:lang w:val="uk-UA"/>
        </w:rPr>
        <w:t>І</w:t>
      </w:r>
      <w:r w:rsidRPr="00554E34">
        <w:rPr>
          <w:b/>
          <w:lang w:val="uk-UA"/>
        </w:rPr>
        <w:t xml:space="preserve">.Придбання роторної косарки </w:t>
      </w:r>
    </w:p>
    <w:p w14:paraId="4B172D99" w14:textId="77777777" w:rsidR="00FF240F" w:rsidRPr="00E03DDA" w:rsidRDefault="00FF240F" w:rsidP="00FF240F">
      <w:pPr>
        <w:pStyle w:val="a3"/>
        <w:rPr>
          <w:lang w:val="uk-UA"/>
        </w:rPr>
      </w:pPr>
      <w:r w:rsidRPr="00E03DDA">
        <w:rPr>
          <w:lang w:val="uk-UA"/>
        </w:rPr>
        <w:t xml:space="preserve">Вартість роторної косарки </w:t>
      </w:r>
      <w:r w:rsidRPr="0057168D">
        <w:rPr>
          <w:lang w:val="uk-UA"/>
        </w:rPr>
        <w:t>– 160,0 тис. грн.</w:t>
      </w:r>
    </w:p>
    <w:p w14:paraId="533D2511" w14:textId="77777777" w:rsidR="00FF240F" w:rsidRPr="00E03DDA" w:rsidRDefault="00FF240F" w:rsidP="00FF240F">
      <w:pPr>
        <w:pStyle w:val="a3"/>
        <w:ind w:left="0" w:firstLine="708"/>
        <w:rPr>
          <w:b/>
          <w:lang w:val="uk-UA"/>
        </w:rPr>
      </w:pPr>
      <w:r w:rsidRPr="00E03DDA">
        <w:rPr>
          <w:b/>
          <w:lang w:val="uk-UA"/>
        </w:rPr>
        <w:t>Обґрунтування необхідності придбання</w:t>
      </w:r>
    </w:p>
    <w:p w14:paraId="6BC3D8E3" w14:textId="77777777" w:rsidR="00FF240F" w:rsidRPr="00E03DDA" w:rsidRDefault="00FF240F" w:rsidP="00FF240F">
      <w:pPr>
        <w:pStyle w:val="a3"/>
        <w:ind w:left="0" w:firstLine="708"/>
        <w:jc w:val="both"/>
        <w:rPr>
          <w:lang w:val="uk-UA"/>
        </w:rPr>
      </w:pPr>
      <w:r w:rsidRPr="00E03DDA">
        <w:rPr>
          <w:lang w:val="uk-UA"/>
        </w:rPr>
        <w:t xml:space="preserve">Для утримання міста в належному санітарному стані протягом сезону потрібно проводити не менше ніж 5 косовиць. Для викошування трави комунальне підприємство використовує ручну працю косарів з моторними косарками. Ручне скошування займає багато часу, вимагає залучення значної кількості працівників, що приводить до збільшення витрат на оплату праці та матеріальних ресурсів. Використання навісного обладнання для трактора – роторної косарки дасть можливість </w:t>
      </w:r>
      <w:r>
        <w:rPr>
          <w:lang w:val="uk-UA"/>
        </w:rPr>
        <w:t xml:space="preserve">в механізований спосіб </w:t>
      </w:r>
      <w:r w:rsidRPr="00E03DDA">
        <w:rPr>
          <w:lang w:val="uk-UA"/>
        </w:rPr>
        <w:t xml:space="preserve">скошувати траву навколо проїжджої частини міста, де відсутні бордюри, </w:t>
      </w:r>
      <w:r>
        <w:rPr>
          <w:lang w:val="uk-UA"/>
        </w:rPr>
        <w:t xml:space="preserve">у тому числі </w:t>
      </w:r>
      <w:r w:rsidRPr="00E03DDA">
        <w:rPr>
          <w:lang w:val="uk-UA"/>
        </w:rPr>
        <w:t>вулиці</w:t>
      </w:r>
      <w:r w:rsidR="001E4F99">
        <w:rPr>
          <w:lang w:val="uk-UA"/>
        </w:rPr>
        <w:t xml:space="preserve"> </w:t>
      </w:r>
      <w:proofErr w:type="spellStart"/>
      <w:r w:rsidRPr="00E03DDA">
        <w:rPr>
          <w:lang w:val="uk-UA"/>
        </w:rPr>
        <w:t>Борзнянський</w:t>
      </w:r>
      <w:proofErr w:type="spellEnd"/>
      <w:r w:rsidRPr="00E03DDA">
        <w:rPr>
          <w:lang w:val="uk-UA"/>
        </w:rPr>
        <w:t xml:space="preserve"> шлях, Носівський шлях, Прилуцька, Московська (частково) </w:t>
      </w:r>
      <w:r>
        <w:rPr>
          <w:lang w:val="uk-UA"/>
        </w:rPr>
        <w:t>та ін.</w:t>
      </w:r>
    </w:p>
    <w:p w14:paraId="536462E4" w14:textId="77777777" w:rsidR="00FF240F" w:rsidRPr="00E03DDA" w:rsidRDefault="00FF240F" w:rsidP="00FF240F">
      <w:pPr>
        <w:pStyle w:val="a3"/>
        <w:ind w:left="0" w:firstLine="708"/>
        <w:rPr>
          <w:lang w:val="uk-UA"/>
        </w:rPr>
      </w:pPr>
      <w:r w:rsidRPr="00E03DDA">
        <w:rPr>
          <w:lang w:val="uk-UA"/>
        </w:rPr>
        <w:t>Орієнтовна вартість роторної косарки – 160,0 тис. грн.</w:t>
      </w:r>
    </w:p>
    <w:p w14:paraId="4D32AA5B" w14:textId="77777777" w:rsidR="00FF240F" w:rsidRPr="00E03DDA" w:rsidRDefault="00FF240F" w:rsidP="00FF240F">
      <w:pPr>
        <w:pStyle w:val="a3"/>
        <w:ind w:left="0" w:firstLine="360"/>
        <w:rPr>
          <w:b/>
          <w:lang w:val="uk-UA"/>
        </w:rPr>
      </w:pPr>
      <w:r w:rsidRPr="00E03DDA">
        <w:rPr>
          <w:b/>
          <w:lang w:val="uk-UA"/>
        </w:rPr>
        <w:t>Економічний ефект впровадження заходу:</w:t>
      </w:r>
    </w:p>
    <w:p w14:paraId="2BBE439F" w14:textId="77777777" w:rsidR="00FF240F" w:rsidRPr="00E03DDA" w:rsidRDefault="00FF240F" w:rsidP="00FF240F">
      <w:pPr>
        <w:pStyle w:val="a3"/>
        <w:numPr>
          <w:ilvl w:val="0"/>
          <w:numId w:val="22"/>
        </w:numPr>
        <w:spacing w:after="160"/>
        <w:rPr>
          <w:lang w:val="uk-UA"/>
        </w:rPr>
      </w:pPr>
      <w:r w:rsidRPr="00E03DDA">
        <w:rPr>
          <w:lang w:val="uk-UA"/>
        </w:rPr>
        <w:t>Проведення якісного механізованого утримання територій вулиць міста;</w:t>
      </w:r>
    </w:p>
    <w:p w14:paraId="3D34E714" w14:textId="77777777" w:rsidR="00FF240F" w:rsidRDefault="00FF240F" w:rsidP="00FF240F">
      <w:pPr>
        <w:pStyle w:val="a3"/>
        <w:numPr>
          <w:ilvl w:val="0"/>
          <w:numId w:val="22"/>
        </w:numPr>
        <w:spacing w:after="160"/>
        <w:rPr>
          <w:lang w:val="uk-UA"/>
        </w:rPr>
      </w:pPr>
      <w:r w:rsidRPr="00E03DDA">
        <w:rPr>
          <w:lang w:val="uk-UA"/>
        </w:rPr>
        <w:t>Покращення санітарних умов</w:t>
      </w:r>
      <w:r>
        <w:rPr>
          <w:lang w:val="uk-UA"/>
        </w:rPr>
        <w:t xml:space="preserve"> та рівня благоустрою в місті</w:t>
      </w:r>
      <w:r w:rsidRPr="00E03DDA">
        <w:rPr>
          <w:lang w:val="uk-UA"/>
        </w:rPr>
        <w:t>;</w:t>
      </w:r>
    </w:p>
    <w:p w14:paraId="3191CC93" w14:textId="77777777" w:rsidR="00FF240F" w:rsidRPr="00E03DDA" w:rsidRDefault="00FF240F" w:rsidP="00FF240F">
      <w:pPr>
        <w:pStyle w:val="a3"/>
        <w:numPr>
          <w:ilvl w:val="0"/>
          <w:numId w:val="22"/>
        </w:numPr>
        <w:spacing w:after="160"/>
        <w:rPr>
          <w:lang w:val="uk-UA"/>
        </w:rPr>
      </w:pPr>
      <w:r w:rsidRPr="004A6B87">
        <w:rPr>
          <w:bCs/>
          <w:lang w:val="uk-UA"/>
        </w:rPr>
        <w:t>Підвищення рівня комфорту проживання</w:t>
      </w:r>
      <w:r>
        <w:rPr>
          <w:bCs/>
          <w:lang w:val="uk-UA"/>
        </w:rPr>
        <w:t xml:space="preserve"> громадян;</w:t>
      </w:r>
    </w:p>
    <w:p w14:paraId="4161E2DE" w14:textId="77777777" w:rsidR="00FF240F" w:rsidRPr="00E03DDA" w:rsidRDefault="00FF240F" w:rsidP="00FF240F">
      <w:pPr>
        <w:pStyle w:val="a3"/>
        <w:numPr>
          <w:ilvl w:val="0"/>
          <w:numId w:val="22"/>
        </w:numPr>
        <w:spacing w:after="160"/>
        <w:rPr>
          <w:lang w:val="uk-UA"/>
        </w:rPr>
      </w:pPr>
      <w:r w:rsidRPr="00E03DDA">
        <w:rPr>
          <w:lang w:val="uk-UA"/>
        </w:rPr>
        <w:t>Ефективне використання ресурсів підприємства.</w:t>
      </w:r>
    </w:p>
    <w:p w14:paraId="634932B7" w14:textId="77777777" w:rsidR="00FF240F" w:rsidRPr="00E03DDA" w:rsidRDefault="00FF240F" w:rsidP="00FF240F">
      <w:pPr>
        <w:pStyle w:val="a3"/>
        <w:ind w:left="0"/>
        <w:rPr>
          <w:lang w:val="uk-UA"/>
        </w:rPr>
      </w:pPr>
    </w:p>
    <w:p w14:paraId="0A2B8F0B" w14:textId="77777777" w:rsidR="00FF240F" w:rsidRPr="00E03DDA" w:rsidRDefault="00FF240F" w:rsidP="00FF240F">
      <w:pPr>
        <w:pStyle w:val="a3"/>
        <w:ind w:left="0" w:firstLine="284"/>
        <w:jc w:val="both"/>
        <w:rPr>
          <w:b/>
          <w:lang w:val="uk-UA"/>
        </w:rPr>
      </w:pPr>
      <w:r>
        <w:rPr>
          <w:b/>
          <w:lang w:val="uk-UA"/>
        </w:rPr>
        <w:t>ІІ</w:t>
      </w:r>
      <w:r w:rsidRPr="00E03DDA">
        <w:rPr>
          <w:b/>
          <w:lang w:val="uk-UA"/>
        </w:rPr>
        <w:t>. Придбання сміттєвоз</w:t>
      </w:r>
      <w:r>
        <w:rPr>
          <w:b/>
          <w:lang w:val="uk-UA"/>
        </w:rPr>
        <w:t>а</w:t>
      </w:r>
      <w:r w:rsidRPr="00E03DDA">
        <w:rPr>
          <w:b/>
          <w:lang w:val="uk-UA"/>
        </w:rPr>
        <w:t xml:space="preserve"> із заднім навантаженням </w:t>
      </w:r>
      <w:r>
        <w:rPr>
          <w:b/>
          <w:lang w:val="uk-UA"/>
        </w:rPr>
        <w:t>у</w:t>
      </w:r>
      <w:r w:rsidRPr="00E03DDA">
        <w:rPr>
          <w:b/>
          <w:lang w:val="uk-UA"/>
        </w:rPr>
        <w:t xml:space="preserve"> кількості </w:t>
      </w:r>
      <w:r>
        <w:rPr>
          <w:b/>
          <w:lang w:val="uk-UA"/>
        </w:rPr>
        <w:t>1</w:t>
      </w:r>
      <w:r w:rsidRPr="00E03DDA">
        <w:rPr>
          <w:b/>
          <w:lang w:val="uk-UA"/>
        </w:rPr>
        <w:t xml:space="preserve"> шт.</w:t>
      </w:r>
    </w:p>
    <w:p w14:paraId="441B5670" w14:textId="77777777" w:rsidR="00FF240F" w:rsidRPr="00E03DDA" w:rsidRDefault="00FF240F" w:rsidP="00FF240F">
      <w:pPr>
        <w:pStyle w:val="a3"/>
        <w:jc w:val="both"/>
        <w:rPr>
          <w:lang w:val="uk-UA"/>
        </w:rPr>
      </w:pPr>
      <w:r w:rsidRPr="00E03DDA">
        <w:rPr>
          <w:lang w:val="uk-UA"/>
        </w:rPr>
        <w:t>Вартість сміттєвоз</w:t>
      </w:r>
      <w:r>
        <w:rPr>
          <w:lang w:val="uk-UA"/>
        </w:rPr>
        <w:t xml:space="preserve">а </w:t>
      </w:r>
      <w:r w:rsidRPr="0057168D">
        <w:rPr>
          <w:lang w:val="uk-UA"/>
        </w:rPr>
        <w:t xml:space="preserve"> – </w:t>
      </w:r>
      <w:r>
        <w:rPr>
          <w:lang w:val="uk-UA"/>
        </w:rPr>
        <w:t>1500,0</w:t>
      </w:r>
      <w:r w:rsidRPr="0057168D">
        <w:rPr>
          <w:lang w:val="uk-UA"/>
        </w:rPr>
        <w:t xml:space="preserve"> </w:t>
      </w:r>
      <w:proofErr w:type="spellStart"/>
      <w:r w:rsidRPr="0057168D">
        <w:rPr>
          <w:lang w:val="uk-UA"/>
        </w:rPr>
        <w:t>тис.грн</w:t>
      </w:r>
      <w:proofErr w:type="spellEnd"/>
      <w:r w:rsidRPr="0057168D">
        <w:rPr>
          <w:lang w:val="uk-UA"/>
        </w:rPr>
        <w:t>.</w:t>
      </w:r>
    </w:p>
    <w:p w14:paraId="67CFDE6D" w14:textId="77777777" w:rsidR="00FF240F" w:rsidRPr="00E03DDA" w:rsidRDefault="00FF240F" w:rsidP="00FF240F">
      <w:pPr>
        <w:pStyle w:val="a3"/>
        <w:ind w:left="0" w:firstLine="540"/>
        <w:jc w:val="both"/>
        <w:rPr>
          <w:b/>
          <w:lang w:val="uk-UA"/>
        </w:rPr>
      </w:pPr>
      <w:r w:rsidRPr="00E03DDA">
        <w:rPr>
          <w:b/>
          <w:lang w:val="uk-UA"/>
        </w:rPr>
        <w:t>Обґрунтування необхідності придбання</w:t>
      </w:r>
    </w:p>
    <w:p w14:paraId="2C94F056" w14:textId="77777777" w:rsidR="00FF240F" w:rsidRPr="00E03DDA" w:rsidRDefault="00FF240F" w:rsidP="00FF240F">
      <w:pPr>
        <w:pStyle w:val="a4"/>
        <w:shd w:val="clear" w:color="auto" w:fill="FFFFFF"/>
        <w:spacing w:before="0" w:after="0"/>
        <w:ind w:firstLine="540"/>
        <w:jc w:val="both"/>
        <w:rPr>
          <w:lang w:val="uk-UA"/>
        </w:rPr>
      </w:pPr>
      <w:r w:rsidRPr="00E03DDA">
        <w:rPr>
          <w:lang w:val="uk-UA"/>
        </w:rPr>
        <w:t xml:space="preserve">Комунальне підприємство «Виробниче управління комунального господарства» визначено єдиним виконавцем послуги з вивезення побутових відходів </w:t>
      </w:r>
      <w:r>
        <w:rPr>
          <w:lang w:val="uk-UA"/>
        </w:rPr>
        <w:t xml:space="preserve">на території </w:t>
      </w:r>
      <w:r w:rsidRPr="00E03DDA">
        <w:rPr>
          <w:lang w:val="uk-UA"/>
        </w:rPr>
        <w:lastRenderedPageBreak/>
        <w:t>Ніжинської міської ОТГ на підставі рішення виконавчого комітету Ніжинської міської ради від 14.07.2016р. №192. В зону обслуговування підприємства потрапляють 4 подвірних, на яких обслуговуються багатоквартирні житлові будинки і приватний сектор центральної частини міста, що знаходиться на вулицях руху громадського транспорту, а також шість</w:t>
      </w:r>
      <w:r w:rsidR="001E4F99">
        <w:rPr>
          <w:lang w:val="uk-UA"/>
        </w:rPr>
        <w:t xml:space="preserve"> </w:t>
      </w:r>
      <w:proofErr w:type="spellStart"/>
      <w:r w:rsidRPr="00E03DDA">
        <w:rPr>
          <w:lang w:val="uk-UA"/>
        </w:rPr>
        <w:t>сміттєприймальних</w:t>
      </w:r>
      <w:proofErr w:type="spellEnd"/>
      <w:r w:rsidRPr="00E03DDA">
        <w:rPr>
          <w:lang w:val="uk-UA"/>
        </w:rPr>
        <w:t xml:space="preserve"> пунктів та 32 вуличні комітети приватного сектору. Більшість вуличних комітетів - це невеликі вули</w:t>
      </w:r>
      <w:r>
        <w:rPr>
          <w:lang w:val="uk-UA"/>
        </w:rPr>
        <w:t>ці</w:t>
      </w:r>
      <w:r w:rsidRPr="00E03DDA">
        <w:rPr>
          <w:lang w:val="uk-UA"/>
        </w:rPr>
        <w:t xml:space="preserve"> і провулки, по яких неможливо зібрати відходи сміттєвозами з боковим навантаженням</w:t>
      </w:r>
      <w:r>
        <w:rPr>
          <w:lang w:val="uk-UA"/>
        </w:rPr>
        <w:t xml:space="preserve">, оскільки </w:t>
      </w:r>
      <w:r w:rsidRPr="00E03DDA">
        <w:rPr>
          <w:lang w:val="uk-UA"/>
        </w:rPr>
        <w:t>відстані для опускання стріли</w:t>
      </w:r>
      <w:r>
        <w:rPr>
          <w:lang w:val="uk-UA"/>
        </w:rPr>
        <w:t xml:space="preserve"> недостатньо</w:t>
      </w:r>
      <w:r w:rsidRPr="00E03DDA">
        <w:rPr>
          <w:lang w:val="uk-UA"/>
        </w:rPr>
        <w:t xml:space="preserve">. </w:t>
      </w:r>
    </w:p>
    <w:p w14:paraId="68D4ECEE" w14:textId="77777777" w:rsidR="00FF240F" w:rsidRPr="00E03DDA" w:rsidRDefault="00FF240F" w:rsidP="00FF240F">
      <w:pPr>
        <w:pStyle w:val="a3"/>
        <w:ind w:left="0" w:firstLine="720"/>
        <w:jc w:val="both"/>
        <w:rPr>
          <w:lang w:val="uk-UA"/>
        </w:rPr>
      </w:pPr>
      <w:r w:rsidRPr="00E03DDA">
        <w:rPr>
          <w:lang w:val="uk-UA"/>
        </w:rPr>
        <w:t xml:space="preserve">На даний час вуличні комітети обслуговують самоскиди ЗІЛ 130 - 1987 року випуску (строк експлуатації 32 роки) і ГАЗ 53 - 1985 року випуску (строк експлуатації 34 роки) згідно затвердженого графіку. </w:t>
      </w:r>
      <w:r>
        <w:rPr>
          <w:lang w:val="uk-UA"/>
        </w:rPr>
        <w:t>В з</w:t>
      </w:r>
      <w:r w:rsidRPr="00E03DDA">
        <w:rPr>
          <w:lang w:val="uk-UA"/>
        </w:rPr>
        <w:t>в’язку з тим, що ці транспортні засоби</w:t>
      </w:r>
      <w:r w:rsidRPr="00E03DDA">
        <w:rPr>
          <w:lang w:val="uk-UA" w:eastAsia="en-US"/>
        </w:rPr>
        <w:t xml:space="preserve"> відпрацювали свій технічний ресурс і подальша їх експлуатація неможлива, можуть виникати перебої з  вивезення твердих побутових відходів з вуличних комітетів міста, що призведе до погіршення санітарного стану міста.</w:t>
      </w:r>
    </w:p>
    <w:p w14:paraId="4B92508F" w14:textId="77777777" w:rsidR="00FF240F" w:rsidRPr="00E03DDA" w:rsidRDefault="00FF240F" w:rsidP="00FF240F">
      <w:pPr>
        <w:pStyle w:val="a3"/>
        <w:ind w:left="0" w:firstLine="720"/>
        <w:jc w:val="both"/>
        <w:rPr>
          <w:lang w:val="uk-UA"/>
        </w:rPr>
      </w:pPr>
      <w:r w:rsidRPr="00E03DDA">
        <w:rPr>
          <w:lang w:val="uk-UA"/>
        </w:rPr>
        <w:t xml:space="preserve">Крім того, протягом наступник кількох років підприємство планує повністю перейти на контейнерну схему вивозу побутових відходів з використанням лише сміттєвозів. </w:t>
      </w:r>
    </w:p>
    <w:p w14:paraId="47295F95" w14:textId="77777777" w:rsidR="00FF240F" w:rsidRPr="00E03DDA" w:rsidRDefault="00FF240F" w:rsidP="00FF240F">
      <w:pPr>
        <w:ind w:firstLine="708"/>
        <w:jc w:val="both"/>
        <w:rPr>
          <w:lang w:val="uk-UA" w:eastAsia="en-US"/>
        </w:rPr>
      </w:pPr>
      <w:r w:rsidRPr="00E03DDA">
        <w:rPr>
          <w:lang w:val="uk-UA" w:eastAsia="en-US"/>
        </w:rPr>
        <w:t>Зважаючи на те, що підвищення тарифів на комунальні послуги вкрай негативно  сприймається громадою міста, виникає гостра потреба у отриманні фінансової підтримки комунальним підприємством з міського бюджету для забезпечення вище вказаних робіт.</w:t>
      </w:r>
    </w:p>
    <w:p w14:paraId="1944A49C" w14:textId="77777777" w:rsidR="00FF240F" w:rsidRPr="00E03DDA" w:rsidRDefault="00FF240F" w:rsidP="00FF240F">
      <w:pPr>
        <w:ind w:firstLine="708"/>
        <w:jc w:val="both"/>
        <w:rPr>
          <w:lang w:val="uk-UA" w:eastAsia="en-US"/>
        </w:rPr>
      </w:pPr>
      <w:r w:rsidRPr="00E03DDA">
        <w:rPr>
          <w:lang w:val="uk-UA" w:eastAsia="en-US"/>
        </w:rPr>
        <w:t xml:space="preserve">Придбання </w:t>
      </w:r>
      <w:r>
        <w:rPr>
          <w:lang w:val="uk-UA" w:eastAsia="en-US"/>
        </w:rPr>
        <w:t xml:space="preserve">додатково </w:t>
      </w:r>
      <w:r w:rsidRPr="00E03DDA">
        <w:rPr>
          <w:lang w:val="uk-UA" w:eastAsia="en-US"/>
        </w:rPr>
        <w:t>сміттєвоз</w:t>
      </w:r>
      <w:r>
        <w:rPr>
          <w:lang w:val="uk-UA" w:eastAsia="en-US"/>
        </w:rPr>
        <w:t>а</w:t>
      </w:r>
      <w:r w:rsidRPr="00E03DDA">
        <w:rPr>
          <w:lang w:val="uk-UA" w:eastAsia="en-US"/>
        </w:rPr>
        <w:t xml:space="preserve"> із заднім навантаженням дасть можливість підприємству 100 % покрити місто контейнерною схемою вивозу побутових відходів і забезпечити вивезення відходів з вузьких вуличок і провулків.</w:t>
      </w:r>
    </w:p>
    <w:p w14:paraId="796BA11A" w14:textId="77777777" w:rsidR="00FF240F" w:rsidRPr="00E03DDA" w:rsidRDefault="00FF240F" w:rsidP="00FF240F">
      <w:pPr>
        <w:pStyle w:val="a3"/>
        <w:rPr>
          <w:lang w:val="uk-UA"/>
        </w:rPr>
      </w:pPr>
      <w:r w:rsidRPr="00E03DDA">
        <w:rPr>
          <w:lang w:val="uk-UA" w:eastAsia="en-US"/>
        </w:rPr>
        <w:t>Орієнтовна в</w:t>
      </w:r>
      <w:r w:rsidRPr="00E03DDA">
        <w:rPr>
          <w:lang w:val="uk-UA"/>
        </w:rPr>
        <w:t>артість сміттєвоз</w:t>
      </w:r>
      <w:r>
        <w:rPr>
          <w:lang w:val="uk-UA"/>
        </w:rPr>
        <w:t>а</w:t>
      </w:r>
      <w:r w:rsidRPr="00E03DDA">
        <w:rPr>
          <w:lang w:val="uk-UA"/>
        </w:rPr>
        <w:t xml:space="preserve"> в кількості </w:t>
      </w:r>
      <w:r>
        <w:rPr>
          <w:lang w:val="uk-UA"/>
        </w:rPr>
        <w:t>1</w:t>
      </w:r>
      <w:r w:rsidRPr="00E03DDA">
        <w:rPr>
          <w:lang w:val="uk-UA"/>
        </w:rPr>
        <w:t xml:space="preserve"> шт. – </w:t>
      </w:r>
      <w:r>
        <w:rPr>
          <w:lang w:val="uk-UA"/>
        </w:rPr>
        <w:t>1500,0</w:t>
      </w:r>
      <w:r w:rsidRPr="0057168D">
        <w:rPr>
          <w:lang w:val="uk-UA"/>
        </w:rPr>
        <w:t xml:space="preserve"> тис</w:t>
      </w:r>
      <w:r w:rsidRPr="00E03DDA">
        <w:rPr>
          <w:lang w:val="uk-UA"/>
        </w:rPr>
        <w:t>. грн.</w:t>
      </w:r>
    </w:p>
    <w:p w14:paraId="311057A2" w14:textId="77777777" w:rsidR="00FF240F" w:rsidRPr="00E03DDA" w:rsidRDefault="00FF240F" w:rsidP="00FF240F">
      <w:pPr>
        <w:pStyle w:val="a3"/>
        <w:ind w:left="0" w:firstLine="284"/>
        <w:jc w:val="both"/>
        <w:rPr>
          <w:b/>
          <w:lang w:val="uk-UA"/>
        </w:rPr>
      </w:pPr>
      <w:r w:rsidRPr="00E03DDA">
        <w:rPr>
          <w:b/>
          <w:lang w:val="uk-UA"/>
        </w:rPr>
        <w:t>Економічний ефект впровадження заходу</w:t>
      </w:r>
    </w:p>
    <w:p w14:paraId="5AFEBEFC" w14:textId="77777777" w:rsidR="00FF240F" w:rsidRPr="00E03DDA" w:rsidRDefault="00FF240F" w:rsidP="00FF240F">
      <w:pPr>
        <w:numPr>
          <w:ilvl w:val="0"/>
          <w:numId w:val="18"/>
        </w:numPr>
        <w:suppressAutoHyphens/>
        <w:ind w:left="284" w:firstLine="0"/>
        <w:jc w:val="both"/>
        <w:rPr>
          <w:lang w:val="uk-UA"/>
        </w:rPr>
      </w:pPr>
      <w:r w:rsidRPr="00E03DDA">
        <w:rPr>
          <w:lang w:val="uk-UA"/>
        </w:rPr>
        <w:t>Зменшення витрат підприємства на ремонт автотранспортних засобів;</w:t>
      </w:r>
    </w:p>
    <w:p w14:paraId="79F1C147" w14:textId="77777777" w:rsidR="00FF240F" w:rsidRPr="00E03DDA" w:rsidRDefault="00FF240F" w:rsidP="00FF240F">
      <w:pPr>
        <w:numPr>
          <w:ilvl w:val="0"/>
          <w:numId w:val="18"/>
        </w:numPr>
        <w:suppressAutoHyphens/>
        <w:ind w:left="284" w:firstLine="0"/>
        <w:jc w:val="both"/>
        <w:rPr>
          <w:lang w:val="uk-UA"/>
        </w:rPr>
      </w:pPr>
      <w:r w:rsidRPr="00E03DDA">
        <w:rPr>
          <w:lang w:val="uk-UA"/>
        </w:rPr>
        <w:t>Збільшення прибутку підприємства;</w:t>
      </w:r>
    </w:p>
    <w:p w14:paraId="4A90CB09" w14:textId="77777777" w:rsidR="00FF240F" w:rsidRPr="00E03DDA" w:rsidRDefault="00FF240F" w:rsidP="00FF240F">
      <w:pPr>
        <w:numPr>
          <w:ilvl w:val="0"/>
          <w:numId w:val="18"/>
        </w:numPr>
        <w:suppressAutoHyphens/>
        <w:ind w:left="284" w:firstLine="0"/>
        <w:jc w:val="both"/>
        <w:rPr>
          <w:lang w:val="uk-UA"/>
        </w:rPr>
      </w:pPr>
      <w:r w:rsidRPr="00E03DDA">
        <w:rPr>
          <w:lang w:val="uk-UA"/>
        </w:rPr>
        <w:t>Забезпечення фінансової стійкості підприємства;</w:t>
      </w:r>
    </w:p>
    <w:p w14:paraId="2FC9F70E" w14:textId="77777777" w:rsidR="00FF240F" w:rsidRPr="00E03DDA" w:rsidRDefault="00FF240F" w:rsidP="00FF240F">
      <w:pPr>
        <w:numPr>
          <w:ilvl w:val="0"/>
          <w:numId w:val="18"/>
        </w:numPr>
        <w:suppressAutoHyphens/>
        <w:ind w:left="284" w:firstLine="0"/>
        <w:jc w:val="both"/>
        <w:rPr>
          <w:lang w:val="uk-UA"/>
        </w:rPr>
      </w:pPr>
      <w:r w:rsidRPr="00E03DDA">
        <w:rPr>
          <w:lang w:val="uk-UA"/>
        </w:rPr>
        <w:t>Покращення санітарних умов проживання мешканців міста;</w:t>
      </w:r>
    </w:p>
    <w:p w14:paraId="7217A54E" w14:textId="77777777" w:rsidR="00FF240F" w:rsidRPr="00E03DDA" w:rsidRDefault="00FF240F" w:rsidP="00FF240F">
      <w:pPr>
        <w:numPr>
          <w:ilvl w:val="0"/>
          <w:numId w:val="18"/>
        </w:numPr>
        <w:suppressAutoHyphens/>
        <w:ind w:left="284" w:firstLine="0"/>
        <w:jc w:val="both"/>
        <w:rPr>
          <w:lang w:val="uk-UA"/>
        </w:rPr>
      </w:pPr>
      <w:r w:rsidRPr="00E03DDA">
        <w:rPr>
          <w:lang w:val="uk-UA"/>
        </w:rPr>
        <w:t>Забезпечення надання безперебійних послуг з поводження з побутовими відходами.</w:t>
      </w:r>
    </w:p>
    <w:p w14:paraId="102D9DA5" w14:textId="77777777" w:rsidR="00FF240F" w:rsidRPr="00E03DDA" w:rsidRDefault="00FF240F" w:rsidP="00FF240F">
      <w:pPr>
        <w:pStyle w:val="a3"/>
        <w:ind w:left="0"/>
        <w:rPr>
          <w:lang w:val="uk-UA"/>
        </w:rPr>
      </w:pPr>
    </w:p>
    <w:p w14:paraId="4105839B" w14:textId="77777777" w:rsidR="00FF240F" w:rsidRPr="00526284" w:rsidRDefault="00FF240F" w:rsidP="00FF240F">
      <w:pPr>
        <w:spacing w:after="160"/>
        <w:ind w:firstLine="360"/>
        <w:jc w:val="both"/>
        <w:rPr>
          <w:b/>
          <w:lang w:val="uk-UA"/>
        </w:rPr>
      </w:pPr>
      <w:r>
        <w:rPr>
          <w:b/>
          <w:lang w:val="uk-UA"/>
        </w:rPr>
        <w:t xml:space="preserve">ІІІ. </w:t>
      </w:r>
      <w:bookmarkStart w:id="1" w:name="_Hlk50634557"/>
      <w:r w:rsidRPr="00526284">
        <w:rPr>
          <w:b/>
          <w:lang w:val="uk-UA"/>
        </w:rPr>
        <w:t xml:space="preserve">Придбання </w:t>
      </w:r>
      <w:r w:rsidRPr="00526284">
        <w:rPr>
          <w:b/>
          <w:bCs/>
          <w:lang w:val="uk-UA"/>
        </w:rPr>
        <w:t>сміттєвоз</w:t>
      </w:r>
      <w:r>
        <w:rPr>
          <w:b/>
          <w:bCs/>
          <w:lang w:val="uk-UA"/>
        </w:rPr>
        <w:t>ів</w:t>
      </w:r>
      <w:r w:rsidRPr="00526284">
        <w:rPr>
          <w:b/>
          <w:bCs/>
          <w:lang w:val="uk-UA"/>
        </w:rPr>
        <w:t xml:space="preserve"> з боковим навантаженням у кількості </w:t>
      </w:r>
      <w:r>
        <w:rPr>
          <w:b/>
          <w:bCs/>
          <w:lang w:val="uk-UA"/>
        </w:rPr>
        <w:t>2</w:t>
      </w:r>
      <w:r w:rsidRPr="00526284">
        <w:rPr>
          <w:b/>
          <w:bCs/>
          <w:lang w:val="uk-UA"/>
        </w:rPr>
        <w:t xml:space="preserve"> шт.</w:t>
      </w:r>
    </w:p>
    <w:p w14:paraId="0B96A1C9" w14:textId="77777777" w:rsidR="00FF240F" w:rsidRDefault="00FF240F" w:rsidP="00FF240F">
      <w:pPr>
        <w:pStyle w:val="a3"/>
        <w:spacing w:after="160"/>
        <w:ind w:left="0" w:firstLine="360"/>
        <w:jc w:val="both"/>
        <w:rPr>
          <w:bCs/>
          <w:lang w:val="uk-UA"/>
        </w:rPr>
      </w:pPr>
      <w:r>
        <w:rPr>
          <w:lang w:val="uk-UA"/>
        </w:rPr>
        <w:t xml:space="preserve">Вартість </w:t>
      </w:r>
      <w:r w:rsidRPr="007349E7">
        <w:rPr>
          <w:bCs/>
          <w:lang w:val="uk-UA"/>
        </w:rPr>
        <w:t>сміттєвоз</w:t>
      </w:r>
      <w:r>
        <w:rPr>
          <w:bCs/>
          <w:lang w:val="uk-UA"/>
        </w:rPr>
        <w:t xml:space="preserve">а </w:t>
      </w:r>
      <w:r w:rsidRPr="007349E7">
        <w:rPr>
          <w:bCs/>
          <w:lang w:val="uk-UA"/>
        </w:rPr>
        <w:t xml:space="preserve">з боковим навантаженням </w:t>
      </w:r>
      <w:r>
        <w:rPr>
          <w:bCs/>
          <w:lang w:val="uk-UA"/>
        </w:rPr>
        <w:t>– 2300,0</w:t>
      </w:r>
      <w:r w:rsidRPr="0057168D">
        <w:rPr>
          <w:bCs/>
          <w:lang w:val="uk-UA"/>
        </w:rPr>
        <w:t xml:space="preserve"> тис</w:t>
      </w:r>
      <w:r>
        <w:rPr>
          <w:bCs/>
          <w:lang w:val="uk-UA"/>
        </w:rPr>
        <w:t>. грн.</w:t>
      </w:r>
    </w:p>
    <w:p w14:paraId="2CC952A5" w14:textId="77777777" w:rsidR="00FF240F" w:rsidRPr="00346B19" w:rsidRDefault="00FF240F" w:rsidP="00FF240F">
      <w:pPr>
        <w:pStyle w:val="a3"/>
        <w:spacing w:after="160"/>
        <w:ind w:left="360"/>
        <w:rPr>
          <w:b/>
          <w:lang w:val="uk-UA"/>
        </w:rPr>
      </w:pPr>
      <w:r w:rsidRPr="00346B19">
        <w:rPr>
          <w:b/>
          <w:lang w:val="uk-UA"/>
        </w:rPr>
        <w:t>Обґрунтування необхідності придбання</w:t>
      </w:r>
    </w:p>
    <w:p w14:paraId="42744761" w14:textId="77777777" w:rsidR="00FF240F" w:rsidRDefault="00FF240F" w:rsidP="00FF240F">
      <w:pPr>
        <w:pStyle w:val="a3"/>
        <w:spacing w:after="160"/>
        <w:ind w:left="0" w:firstLine="360"/>
        <w:jc w:val="both"/>
        <w:rPr>
          <w:lang w:val="uk-UA"/>
        </w:rPr>
      </w:pPr>
      <w:r>
        <w:rPr>
          <w:lang w:val="uk-UA"/>
        </w:rPr>
        <w:t>На даний час для збирання та вивезення твердих побутових відходів з контейнерних майданчиків комунальне підприємство «Виробниче управління комунального господарства» використовує 3 сміттєвози на базі шасі МАЗ з боковим завантаженням, ГАЗ 5314 сміттєвоз – 1987 року випуску, ЗІЛ 431412 сміттєвоз – 1990 року випуску та ГАЗ 3309 – 1994 року випуску. Із вище зазначених транспортних засобів найбільш ефективно і раціонально використовуються нові сміттєвози, інші ж через свою моральну зношеність та технічну несправність дуже часто виходять з ладу та потребують значних затрат на відновлення та ремонт. Тому, виникла потреба в оновленні автопарку підприємства, який залучається до вивезення ТПВ.</w:t>
      </w:r>
    </w:p>
    <w:p w14:paraId="01E31A00" w14:textId="77777777" w:rsidR="00FF240F" w:rsidRDefault="00FF240F" w:rsidP="00FF240F">
      <w:pPr>
        <w:pStyle w:val="a3"/>
        <w:spacing w:after="160"/>
        <w:ind w:left="0" w:firstLine="360"/>
        <w:jc w:val="both"/>
        <w:rPr>
          <w:lang w:val="uk-UA"/>
        </w:rPr>
      </w:pPr>
      <w:r>
        <w:rPr>
          <w:lang w:val="uk-UA"/>
        </w:rPr>
        <w:t>В результаті придбання двох додаткових одиниць спеціалізованих транспортних засобів - сміттєвозів з боковим завантаженням буде мінімізована ймовірність виникнення перебоїв в роботі підприємства по вивезенню твердих побутових відходів.</w:t>
      </w:r>
    </w:p>
    <w:p w14:paraId="0069299A" w14:textId="77777777" w:rsidR="00FF240F" w:rsidRDefault="00FF240F" w:rsidP="00FF240F">
      <w:pPr>
        <w:pStyle w:val="a3"/>
        <w:spacing w:after="160"/>
        <w:ind w:left="0" w:firstLine="360"/>
        <w:jc w:val="both"/>
        <w:rPr>
          <w:bCs/>
          <w:lang w:val="uk-UA"/>
        </w:rPr>
      </w:pPr>
      <w:r>
        <w:rPr>
          <w:lang w:val="uk-UA"/>
        </w:rPr>
        <w:t>Орієнтовна в</w:t>
      </w:r>
      <w:r w:rsidRPr="00346B19">
        <w:rPr>
          <w:lang w:val="uk-UA"/>
        </w:rPr>
        <w:t>артість</w:t>
      </w:r>
      <w:r>
        <w:rPr>
          <w:lang w:val="uk-UA"/>
        </w:rPr>
        <w:t xml:space="preserve"> </w:t>
      </w:r>
      <w:r w:rsidRPr="00346B19">
        <w:rPr>
          <w:bCs/>
          <w:lang w:val="uk-UA"/>
        </w:rPr>
        <w:t>сміттєвоз</w:t>
      </w:r>
      <w:r>
        <w:rPr>
          <w:bCs/>
          <w:lang w:val="uk-UA"/>
        </w:rPr>
        <w:t xml:space="preserve">ів </w:t>
      </w:r>
      <w:r w:rsidRPr="00346B19">
        <w:rPr>
          <w:bCs/>
          <w:lang w:val="uk-UA"/>
        </w:rPr>
        <w:t xml:space="preserve">з боковим навантаженням </w:t>
      </w:r>
      <w:r>
        <w:rPr>
          <w:bCs/>
          <w:lang w:val="uk-UA"/>
        </w:rPr>
        <w:t xml:space="preserve"> у кількості 2 шт. – 4600</w:t>
      </w:r>
      <w:r w:rsidRPr="0057168D">
        <w:rPr>
          <w:bCs/>
          <w:lang w:val="uk-UA"/>
        </w:rPr>
        <w:t>,0 тис</w:t>
      </w:r>
      <w:r w:rsidRPr="00346B19">
        <w:rPr>
          <w:bCs/>
          <w:lang w:val="uk-UA"/>
        </w:rPr>
        <w:t>. грн</w:t>
      </w:r>
      <w:r>
        <w:rPr>
          <w:bCs/>
          <w:lang w:val="uk-UA"/>
        </w:rPr>
        <w:t>.</w:t>
      </w:r>
    </w:p>
    <w:p w14:paraId="5D6DA3E1" w14:textId="77777777" w:rsidR="00FF240F" w:rsidRPr="00E03DDA" w:rsidRDefault="00FF240F" w:rsidP="00FF240F">
      <w:pPr>
        <w:pStyle w:val="a3"/>
        <w:ind w:left="0" w:firstLine="284"/>
        <w:jc w:val="both"/>
        <w:rPr>
          <w:b/>
          <w:lang w:val="uk-UA"/>
        </w:rPr>
      </w:pPr>
      <w:r w:rsidRPr="00E03DDA">
        <w:rPr>
          <w:b/>
          <w:lang w:val="uk-UA"/>
        </w:rPr>
        <w:t>Економічний ефект впровадження заходу</w:t>
      </w:r>
    </w:p>
    <w:p w14:paraId="5234E2A5" w14:textId="77777777" w:rsidR="00FF240F" w:rsidRDefault="00FF240F" w:rsidP="00FF240F">
      <w:pPr>
        <w:suppressAutoHyphens/>
        <w:ind w:left="360"/>
        <w:jc w:val="both"/>
        <w:rPr>
          <w:lang w:val="uk-UA"/>
        </w:rPr>
      </w:pPr>
      <w:r>
        <w:rPr>
          <w:lang w:val="uk-UA"/>
        </w:rPr>
        <w:t xml:space="preserve">1) </w:t>
      </w:r>
      <w:r w:rsidRPr="00E03DDA">
        <w:rPr>
          <w:lang w:val="uk-UA"/>
        </w:rPr>
        <w:t>Зменшення витрат підприємства на ремонт автотранспортних засобів;</w:t>
      </w:r>
    </w:p>
    <w:p w14:paraId="51E7C3CF" w14:textId="77777777" w:rsidR="00FF240F" w:rsidRDefault="00FF240F" w:rsidP="00FF240F">
      <w:pPr>
        <w:suppressAutoHyphens/>
        <w:ind w:left="360"/>
        <w:jc w:val="both"/>
        <w:rPr>
          <w:lang w:val="uk-UA"/>
        </w:rPr>
      </w:pPr>
      <w:r>
        <w:rPr>
          <w:lang w:val="uk-UA"/>
        </w:rPr>
        <w:t xml:space="preserve">2) </w:t>
      </w:r>
      <w:r w:rsidRPr="00E03DDA">
        <w:rPr>
          <w:lang w:val="uk-UA"/>
        </w:rPr>
        <w:t>Збільшення прибутку підприємства;</w:t>
      </w:r>
    </w:p>
    <w:p w14:paraId="434FBD4E" w14:textId="77777777" w:rsidR="00FF240F" w:rsidRDefault="00FF240F" w:rsidP="00FF240F">
      <w:pPr>
        <w:suppressAutoHyphens/>
        <w:ind w:left="360"/>
        <w:jc w:val="both"/>
        <w:rPr>
          <w:lang w:val="uk-UA"/>
        </w:rPr>
      </w:pPr>
      <w:r>
        <w:rPr>
          <w:lang w:val="uk-UA"/>
        </w:rPr>
        <w:t>3)</w:t>
      </w:r>
      <w:r w:rsidRPr="00E03DDA">
        <w:rPr>
          <w:lang w:val="uk-UA"/>
        </w:rPr>
        <w:t xml:space="preserve"> Покращення санітарних умов проживання мешканців міста;</w:t>
      </w:r>
    </w:p>
    <w:p w14:paraId="651E42C2" w14:textId="77777777" w:rsidR="00FF240F" w:rsidRDefault="00FF240F" w:rsidP="00FF240F">
      <w:pPr>
        <w:suppressAutoHyphens/>
        <w:ind w:left="360"/>
        <w:jc w:val="both"/>
        <w:rPr>
          <w:lang w:val="uk-UA"/>
        </w:rPr>
      </w:pPr>
      <w:r>
        <w:rPr>
          <w:lang w:val="uk-UA"/>
        </w:rPr>
        <w:lastRenderedPageBreak/>
        <w:t>4) Покращення екологічного стану;</w:t>
      </w:r>
    </w:p>
    <w:p w14:paraId="54F3FC1E" w14:textId="77777777" w:rsidR="00FF240F" w:rsidRPr="00E03DDA" w:rsidRDefault="00FF240F" w:rsidP="00FF240F">
      <w:pPr>
        <w:suppressAutoHyphens/>
        <w:ind w:left="360"/>
        <w:jc w:val="both"/>
        <w:rPr>
          <w:lang w:val="uk-UA"/>
        </w:rPr>
      </w:pPr>
      <w:r>
        <w:rPr>
          <w:lang w:val="uk-UA"/>
        </w:rPr>
        <w:t xml:space="preserve">5) </w:t>
      </w:r>
      <w:r w:rsidRPr="00E03DDA">
        <w:rPr>
          <w:lang w:val="uk-UA"/>
        </w:rPr>
        <w:t>Забезпечення надання безперебійних послуг з поводження з побутовими відходами.</w:t>
      </w:r>
    </w:p>
    <w:p w14:paraId="2F1BFD77" w14:textId="77777777" w:rsidR="00FF240F" w:rsidRDefault="00FF240F" w:rsidP="00FF240F">
      <w:pPr>
        <w:pStyle w:val="a3"/>
        <w:spacing w:after="160"/>
        <w:ind w:left="0" w:firstLine="360"/>
        <w:jc w:val="both"/>
        <w:rPr>
          <w:lang w:val="uk-UA"/>
        </w:rPr>
      </w:pPr>
    </w:p>
    <w:bookmarkEnd w:id="1"/>
    <w:p w14:paraId="5FD78DA7" w14:textId="77777777" w:rsidR="00FF240F" w:rsidRPr="00E03DDA" w:rsidRDefault="00FF240F" w:rsidP="00FF240F">
      <w:pPr>
        <w:ind w:firstLine="708"/>
        <w:jc w:val="both"/>
        <w:rPr>
          <w:b/>
          <w:bCs/>
          <w:lang w:val="uk-UA"/>
        </w:rPr>
      </w:pPr>
      <w:r>
        <w:rPr>
          <w:b/>
          <w:bCs/>
          <w:lang w:val="en-US"/>
        </w:rPr>
        <w:t>IV</w:t>
      </w:r>
      <w:r w:rsidRPr="00E03DDA">
        <w:rPr>
          <w:b/>
          <w:bCs/>
          <w:lang w:val="uk-UA"/>
        </w:rPr>
        <w:t>. Забезпечення прибуткової діяльності підприємства, що надає послуги з захоронення твердих побутових відходів та своєчасного внесення передбачених законодавством платежів до бюджету /сплата екологічного податку</w:t>
      </w:r>
      <w:r>
        <w:rPr>
          <w:b/>
          <w:bCs/>
          <w:lang w:val="uk-UA"/>
        </w:rPr>
        <w:t>/</w:t>
      </w:r>
      <w:r w:rsidRPr="00E03DDA">
        <w:rPr>
          <w:b/>
          <w:bCs/>
          <w:lang w:val="uk-UA"/>
        </w:rPr>
        <w:t xml:space="preserve"> – 899,4 тис. грн.</w:t>
      </w:r>
    </w:p>
    <w:p w14:paraId="6B622E2F" w14:textId="77777777" w:rsidR="00FF240F" w:rsidRPr="00E03DDA" w:rsidRDefault="00FF240F" w:rsidP="00FF240F">
      <w:pPr>
        <w:jc w:val="both"/>
        <w:rPr>
          <w:b/>
          <w:lang w:val="uk-UA"/>
        </w:rPr>
      </w:pPr>
      <w:r w:rsidRPr="00E03DDA">
        <w:rPr>
          <w:b/>
          <w:lang w:val="uk-UA"/>
        </w:rPr>
        <w:tab/>
        <w:t xml:space="preserve">Обґрунтування необхідності </w:t>
      </w:r>
    </w:p>
    <w:p w14:paraId="3092BE35" w14:textId="77777777" w:rsidR="00FF240F" w:rsidRPr="00E03DDA" w:rsidRDefault="00FF240F" w:rsidP="00FF240F">
      <w:pPr>
        <w:shd w:val="clear" w:color="auto" w:fill="FFFFFF"/>
        <w:spacing w:line="270" w:lineRule="atLeast"/>
        <w:ind w:firstLine="708"/>
        <w:jc w:val="both"/>
        <w:textAlignment w:val="baseline"/>
        <w:outlineLvl w:val="2"/>
        <w:rPr>
          <w:bCs/>
          <w:lang w:val="uk-UA"/>
        </w:rPr>
      </w:pPr>
      <w:r w:rsidRPr="00E03DDA">
        <w:rPr>
          <w:bCs/>
          <w:lang w:val="uk-UA"/>
        </w:rPr>
        <w:t xml:space="preserve">Згідно з проектом Закону № </w:t>
      </w:r>
      <w:r w:rsidRPr="00E03DDA">
        <w:rPr>
          <w:shd w:val="clear" w:color="auto" w:fill="FFFFFF"/>
          <w:lang w:val="uk-UA"/>
        </w:rPr>
        <w:t>2367 від 01.11.2019</w:t>
      </w:r>
      <w:r>
        <w:rPr>
          <w:shd w:val="clear" w:color="auto" w:fill="FFFFFF"/>
          <w:lang w:val="uk-UA"/>
        </w:rPr>
        <w:t xml:space="preserve"> </w:t>
      </w:r>
      <w:r w:rsidRPr="00E03DDA">
        <w:rPr>
          <w:bCs/>
          <w:lang w:val="uk-UA"/>
        </w:rPr>
        <w:t>про внесення змін до Податкового кодексу України щодо збільшення ставок екологічного податку з метою проведення додаткових заходів, що сприятимуть зміцненню здоров'я та покращенню медико-санітарного забезпечення громадян України, ставка екологічного податку за розміщення мало небезпечних відходів у спеціально відведених для цього місцях чи об’єктах в 202</w:t>
      </w:r>
      <w:r>
        <w:rPr>
          <w:bCs/>
          <w:lang w:val="uk-UA"/>
        </w:rPr>
        <w:t>1</w:t>
      </w:r>
      <w:r w:rsidRPr="00E03DDA">
        <w:rPr>
          <w:bCs/>
          <w:lang w:val="uk-UA"/>
        </w:rPr>
        <w:t xml:space="preserve"> році планується до збільшення в 4 рази.</w:t>
      </w:r>
    </w:p>
    <w:p w14:paraId="0897B7EC" w14:textId="77777777" w:rsidR="00FF240F" w:rsidRPr="00E03DDA" w:rsidRDefault="00FF240F" w:rsidP="00FF240F">
      <w:pPr>
        <w:shd w:val="clear" w:color="auto" w:fill="FFFFFF"/>
        <w:spacing w:line="270" w:lineRule="atLeast"/>
        <w:ind w:firstLine="708"/>
        <w:jc w:val="both"/>
        <w:textAlignment w:val="baseline"/>
        <w:outlineLvl w:val="2"/>
        <w:rPr>
          <w:bCs/>
          <w:lang w:val="uk-UA"/>
        </w:rPr>
      </w:pPr>
      <w:r w:rsidRPr="00E03DDA">
        <w:rPr>
          <w:bCs/>
          <w:lang w:val="uk-UA"/>
        </w:rPr>
        <w:t xml:space="preserve">На даний час на території міста Ніжина діють тарифи із захоронення побутових відходів затверджені Рішенням Виконавчого комітету Ніжинської міської ради № 46 від 21.02.2019 року </w:t>
      </w:r>
      <w:r w:rsidRPr="00E03DDA">
        <w:rPr>
          <w:bCs/>
          <w:i/>
          <w:lang w:val="uk-UA"/>
        </w:rPr>
        <w:t>«Про корегування тарифів на послуги із захоронення побутових відходів на полігоні ТПВ м. Ніжина для населення, бюджетних установ та інших споживачів комунальному підприємству «Виробниче управління комунального господарства»</w:t>
      </w:r>
    </w:p>
    <w:p w14:paraId="3F7782D8" w14:textId="77777777" w:rsidR="00FF240F" w:rsidRPr="00E03DDA" w:rsidRDefault="00FF240F" w:rsidP="00FF240F">
      <w:pPr>
        <w:shd w:val="clear" w:color="auto" w:fill="FFFFFF"/>
        <w:spacing w:line="270" w:lineRule="atLeast"/>
        <w:ind w:firstLine="708"/>
        <w:jc w:val="both"/>
        <w:textAlignment w:val="baseline"/>
        <w:outlineLvl w:val="2"/>
        <w:rPr>
          <w:bCs/>
          <w:lang w:val="uk-UA"/>
        </w:rPr>
      </w:pPr>
      <w:r w:rsidRPr="00E03DDA">
        <w:rPr>
          <w:bCs/>
          <w:lang w:val="uk-UA"/>
        </w:rPr>
        <w:t xml:space="preserve">Розрахунок даного тарифу </w:t>
      </w:r>
      <w:r w:rsidRPr="00E03DDA">
        <w:rPr>
          <w:lang w:val="uk-UA"/>
        </w:rPr>
        <w:t xml:space="preserve">згідно Податкового кодексу України від 02.12.2010 р №2755-VI </w:t>
      </w:r>
      <w:r w:rsidRPr="00E03DDA">
        <w:rPr>
          <w:szCs w:val="28"/>
          <w:lang w:val="uk-UA"/>
        </w:rPr>
        <w:t>{із змінами</w:t>
      </w:r>
      <w:r w:rsidRPr="00E03DDA">
        <w:rPr>
          <w:lang w:val="uk-UA"/>
        </w:rPr>
        <w:t>} розділ VIII ст. 246. п.246.2 – 246.5</w:t>
      </w:r>
      <w:r w:rsidRPr="00E03DDA">
        <w:rPr>
          <w:bCs/>
          <w:lang w:val="uk-UA"/>
        </w:rPr>
        <w:t xml:space="preserve"> передбачає екологічний податок на захоронення побутових відходів в рік на суму 1199195,55 грн. (26648,79 т * 5,00 грн. *3 * 3 = 1199195,55 грн., в квартал – 299798,89 грн. де 26648,79 т – планова кількість побутових відходів накопичена на полігоні ТПВ, 5,00 грн. – ставка екологічного податку для захоронення мало небезпечних відходів, 3 – коефіцієнт до ставок податку, який встановлюється залежно від зони розміщення відходів від населеного пункту – м. Ніжин – менше 3 км., 3 - коефіцієнт збільшення екологічного податку </w:t>
      </w:r>
      <w:r w:rsidRPr="00E03DDA">
        <w:rPr>
          <w:lang w:val="uk-UA"/>
        </w:rPr>
        <w:t>за розміщення відходів на звалищах, які не забезпечують повного виключення забруднення атмосферного повітря або водних об'єктів.</w:t>
      </w:r>
    </w:p>
    <w:p w14:paraId="66E37574" w14:textId="77777777" w:rsidR="00FF240F" w:rsidRPr="00E03DDA" w:rsidRDefault="00FF240F" w:rsidP="00FF240F">
      <w:pPr>
        <w:jc w:val="both"/>
        <w:rPr>
          <w:lang w:val="uk-UA"/>
        </w:rPr>
      </w:pPr>
      <w:r w:rsidRPr="00E03DDA">
        <w:rPr>
          <w:b/>
          <w:lang w:val="uk-UA"/>
        </w:rPr>
        <w:tab/>
      </w:r>
      <w:r w:rsidRPr="00E03DDA">
        <w:rPr>
          <w:lang w:val="uk-UA"/>
        </w:rPr>
        <w:t>У разі збільшення ставки екологічного податку з 5,00 грн. до 20,00 грн., екологічний податок, який повинно сплатити комунальне підприємство за рік буде склад</w:t>
      </w:r>
      <w:r>
        <w:rPr>
          <w:lang w:val="uk-UA"/>
        </w:rPr>
        <w:t>а</w:t>
      </w:r>
      <w:r w:rsidRPr="00E03DDA">
        <w:rPr>
          <w:lang w:val="uk-UA"/>
        </w:rPr>
        <w:t xml:space="preserve">ти – 4796782,20 грн. (26648,79 т. * 20,00 грн. * 3 * 3 = 4796782,20 грн.) , відповідно за </w:t>
      </w:r>
      <w:r>
        <w:rPr>
          <w:lang w:val="uk-UA"/>
        </w:rPr>
        <w:t xml:space="preserve">квартал </w:t>
      </w:r>
      <w:r w:rsidRPr="00E03DDA">
        <w:rPr>
          <w:lang w:val="uk-UA"/>
        </w:rPr>
        <w:t>– 1199195,55 грн.</w:t>
      </w:r>
    </w:p>
    <w:p w14:paraId="3F1DCCF1" w14:textId="77777777" w:rsidR="00FF240F" w:rsidRDefault="00FF240F" w:rsidP="00FF240F">
      <w:pPr>
        <w:jc w:val="both"/>
        <w:rPr>
          <w:lang w:val="uk-UA"/>
        </w:rPr>
      </w:pPr>
      <w:r w:rsidRPr="00E03DDA">
        <w:rPr>
          <w:lang w:val="uk-UA"/>
        </w:rPr>
        <w:tab/>
      </w:r>
      <w:r>
        <w:rPr>
          <w:lang w:val="uk-UA"/>
        </w:rPr>
        <w:t>Таким чином</w:t>
      </w:r>
      <w:r w:rsidRPr="00E03DDA">
        <w:rPr>
          <w:lang w:val="uk-UA"/>
        </w:rPr>
        <w:t xml:space="preserve">, </w:t>
      </w:r>
      <w:r>
        <w:rPr>
          <w:lang w:val="uk-UA"/>
        </w:rPr>
        <w:t>діючими тарифами н</w:t>
      </w:r>
      <w:r w:rsidRPr="00E03DDA">
        <w:rPr>
          <w:lang w:val="uk-UA"/>
        </w:rPr>
        <w:t xml:space="preserve">а захоронення побутових відходів </w:t>
      </w:r>
      <w:r>
        <w:rPr>
          <w:lang w:val="uk-UA"/>
        </w:rPr>
        <w:t xml:space="preserve">підприємству не буде </w:t>
      </w:r>
      <w:r w:rsidRPr="00E03DDA">
        <w:rPr>
          <w:lang w:val="uk-UA"/>
        </w:rPr>
        <w:t xml:space="preserve">відшкодована сума екологічного податку </w:t>
      </w:r>
      <w:r>
        <w:rPr>
          <w:lang w:val="uk-UA"/>
        </w:rPr>
        <w:t xml:space="preserve">у розмірі </w:t>
      </w:r>
      <w:r w:rsidRPr="00E03DDA">
        <w:rPr>
          <w:lang w:val="uk-UA"/>
        </w:rPr>
        <w:t>899396,66 тис. грн.</w:t>
      </w:r>
      <w:r w:rsidR="00D53B1D">
        <w:rPr>
          <w:lang w:val="uk-UA"/>
        </w:rPr>
        <w:t xml:space="preserve"> </w:t>
      </w:r>
      <w:r w:rsidRPr="00E03DDA">
        <w:rPr>
          <w:lang w:val="uk-UA"/>
        </w:rPr>
        <w:t xml:space="preserve">за </w:t>
      </w:r>
      <w:r>
        <w:rPr>
          <w:lang w:val="uk-UA"/>
        </w:rPr>
        <w:t xml:space="preserve">квартал </w:t>
      </w:r>
      <w:r w:rsidRPr="00E03DDA">
        <w:rPr>
          <w:lang w:val="uk-UA"/>
        </w:rPr>
        <w:t xml:space="preserve"> (1199195,55 грн. – 299798,89 грн. = 899396,66 грн.</w:t>
      </w:r>
      <w:r>
        <w:rPr>
          <w:lang w:val="uk-UA"/>
        </w:rPr>
        <w:t xml:space="preserve">). </w:t>
      </w:r>
    </w:p>
    <w:p w14:paraId="754BFF4E" w14:textId="77777777" w:rsidR="00FF240F" w:rsidRDefault="00FF240F" w:rsidP="00FF240F">
      <w:pPr>
        <w:ind w:firstLine="708"/>
        <w:jc w:val="both"/>
        <w:rPr>
          <w:lang w:val="uk-UA"/>
        </w:rPr>
      </w:pPr>
      <w:r>
        <w:rPr>
          <w:lang w:val="uk-UA"/>
        </w:rPr>
        <w:t>Враховуючи, що підприємство не зможе в стислі терміни переглянути тарифи на послуги з захоронення твердих побутових відходів, сплатити необхідну суму екологічного податку за рахунок власних коштів у підприємства не буде можливості.</w:t>
      </w:r>
    </w:p>
    <w:p w14:paraId="7F8E57A8" w14:textId="77777777" w:rsidR="00FF240F" w:rsidRDefault="00FF240F" w:rsidP="00FF240F">
      <w:pPr>
        <w:ind w:firstLine="708"/>
        <w:jc w:val="both"/>
        <w:rPr>
          <w:lang w:val="uk-UA"/>
        </w:rPr>
      </w:pPr>
      <w:r>
        <w:rPr>
          <w:lang w:val="uk-UA"/>
        </w:rPr>
        <w:t xml:space="preserve">У разі несплати чи сплати у недостатній сумі екологічного податку підприємству будуть нараховані </w:t>
      </w:r>
      <w:r w:rsidRPr="00E03DDA">
        <w:rPr>
          <w:lang w:val="uk-UA"/>
        </w:rPr>
        <w:t>штрафн</w:t>
      </w:r>
      <w:r>
        <w:rPr>
          <w:lang w:val="uk-UA"/>
        </w:rPr>
        <w:t xml:space="preserve">і </w:t>
      </w:r>
      <w:r w:rsidRPr="00E03DDA">
        <w:rPr>
          <w:lang w:val="uk-UA"/>
        </w:rPr>
        <w:t>санкці</w:t>
      </w:r>
      <w:r>
        <w:rPr>
          <w:lang w:val="uk-UA"/>
        </w:rPr>
        <w:t xml:space="preserve">ї у розмірі </w:t>
      </w:r>
      <w:r w:rsidRPr="00E03DDA">
        <w:rPr>
          <w:lang w:val="uk-UA"/>
        </w:rPr>
        <w:t xml:space="preserve">20 % від суми несплати, що в подальшому може призвести до виникнення заборгованості з податків і зборів до бюджету, </w:t>
      </w:r>
      <w:r>
        <w:rPr>
          <w:lang w:val="uk-UA"/>
        </w:rPr>
        <w:t xml:space="preserve">накладення </w:t>
      </w:r>
      <w:r w:rsidRPr="00E03DDA">
        <w:rPr>
          <w:lang w:val="uk-UA"/>
        </w:rPr>
        <w:t>арешту</w:t>
      </w:r>
      <w:r>
        <w:rPr>
          <w:lang w:val="uk-UA"/>
        </w:rPr>
        <w:t xml:space="preserve"> на розрахункові </w:t>
      </w:r>
      <w:r w:rsidRPr="00E03DDA">
        <w:rPr>
          <w:lang w:val="uk-UA"/>
        </w:rPr>
        <w:t>рахунк</w:t>
      </w:r>
      <w:r>
        <w:rPr>
          <w:lang w:val="uk-UA"/>
        </w:rPr>
        <w:t>и</w:t>
      </w:r>
      <w:r w:rsidRPr="00E03DDA">
        <w:rPr>
          <w:lang w:val="uk-UA"/>
        </w:rPr>
        <w:t xml:space="preserve">, </w:t>
      </w:r>
      <w:r>
        <w:rPr>
          <w:lang w:val="uk-UA"/>
        </w:rPr>
        <w:t>обтяжень чи обмежень стосовно розпорядження майном чи ін.</w:t>
      </w:r>
    </w:p>
    <w:p w14:paraId="12C5BFD8" w14:textId="77777777" w:rsidR="00FF240F" w:rsidRPr="00E03DDA" w:rsidRDefault="00FF240F" w:rsidP="00FF240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b/>
          <w:bCs/>
          <w:lang w:val="uk-UA"/>
        </w:rPr>
      </w:pPr>
      <w:r>
        <w:rPr>
          <w:rFonts w:cs="Courier New"/>
          <w:b/>
          <w:bCs/>
          <w:lang w:val="uk-UA"/>
        </w:rPr>
        <w:tab/>
      </w:r>
      <w:r w:rsidRPr="00E03DDA">
        <w:rPr>
          <w:rFonts w:cs="Courier New"/>
          <w:b/>
          <w:bCs/>
          <w:lang w:val="uk-UA"/>
        </w:rPr>
        <w:t>Економічний ефект впровадження заходу</w:t>
      </w:r>
    </w:p>
    <w:p w14:paraId="475D8607" w14:textId="77777777" w:rsidR="00FF240F" w:rsidRPr="00E03DDA" w:rsidRDefault="00FF240F" w:rsidP="00FF240F">
      <w:pPr>
        <w:numPr>
          <w:ilvl w:val="0"/>
          <w:numId w:val="26"/>
        </w:numPr>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142"/>
        <w:jc w:val="both"/>
        <w:rPr>
          <w:rFonts w:cs="Courier New"/>
          <w:bCs/>
          <w:lang w:val="uk-UA"/>
        </w:rPr>
      </w:pPr>
      <w:r w:rsidRPr="00E03DDA">
        <w:rPr>
          <w:lang w:val="uk-UA"/>
        </w:rPr>
        <w:t>Забезпечення прибуткової діяльності підприємства та своєчасного внесення передбачених законодавством екологічного податку до бюджету.</w:t>
      </w:r>
    </w:p>
    <w:p w14:paraId="69EB9C19" w14:textId="77777777" w:rsidR="00FF240F" w:rsidRPr="00E03DDA" w:rsidRDefault="00FF240F" w:rsidP="00FF240F">
      <w:pPr>
        <w:numPr>
          <w:ilvl w:val="0"/>
          <w:numId w:val="26"/>
        </w:numPr>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142"/>
        <w:jc w:val="both"/>
        <w:rPr>
          <w:rFonts w:cs="Courier New"/>
          <w:bCs/>
          <w:lang w:val="uk-UA"/>
        </w:rPr>
      </w:pPr>
      <w:r w:rsidRPr="00E03DDA">
        <w:rPr>
          <w:bCs/>
          <w:lang w:val="uk-UA"/>
        </w:rPr>
        <w:t xml:space="preserve">Недопущення виникнення збитковості підприємства через економічно необґрунтовані тарифи, посилення фінансово-бюджетної дисципліни. </w:t>
      </w:r>
    </w:p>
    <w:p w14:paraId="0ED057F5" w14:textId="77777777" w:rsidR="00FF240F" w:rsidRDefault="00FF240F" w:rsidP="00FF240F">
      <w:pPr>
        <w:pStyle w:val="a3"/>
        <w:ind w:left="0"/>
        <w:rPr>
          <w:lang w:val="uk-UA"/>
        </w:rPr>
      </w:pPr>
    </w:p>
    <w:p w14:paraId="69CB028E" w14:textId="77777777" w:rsidR="00FF240F" w:rsidRPr="007C3A0F" w:rsidRDefault="00FF240F" w:rsidP="00FF240F">
      <w:pPr>
        <w:ind w:firstLine="284"/>
        <w:rPr>
          <w:b/>
          <w:lang w:val="uk-UA"/>
        </w:rPr>
      </w:pPr>
      <w:r>
        <w:rPr>
          <w:b/>
          <w:lang w:val="en-US"/>
        </w:rPr>
        <w:t>V</w:t>
      </w:r>
      <w:r>
        <w:rPr>
          <w:b/>
          <w:lang w:val="uk-UA"/>
        </w:rPr>
        <w:t xml:space="preserve">. </w:t>
      </w:r>
      <w:r w:rsidRPr="007C3A0F">
        <w:rPr>
          <w:b/>
          <w:lang w:val="uk-UA"/>
        </w:rPr>
        <w:t xml:space="preserve">Придбання </w:t>
      </w:r>
      <w:proofErr w:type="spellStart"/>
      <w:r w:rsidRPr="007C3A0F">
        <w:rPr>
          <w:b/>
          <w:bCs/>
          <w:lang w:val="uk-UA"/>
        </w:rPr>
        <w:t>сміттє</w:t>
      </w:r>
      <w:r>
        <w:rPr>
          <w:b/>
          <w:bCs/>
          <w:lang w:val="uk-UA"/>
        </w:rPr>
        <w:t>сортувальної</w:t>
      </w:r>
      <w:proofErr w:type="spellEnd"/>
      <w:r>
        <w:rPr>
          <w:b/>
          <w:bCs/>
          <w:lang w:val="uk-UA"/>
        </w:rPr>
        <w:t xml:space="preserve"> лінії (комплексу)</w:t>
      </w:r>
    </w:p>
    <w:p w14:paraId="2C2DF667" w14:textId="77777777" w:rsidR="00FF240F" w:rsidRPr="007C3A0F" w:rsidRDefault="00FF240F" w:rsidP="00FF240F">
      <w:pPr>
        <w:pStyle w:val="a3"/>
        <w:rPr>
          <w:bCs/>
          <w:lang w:val="uk-UA"/>
        </w:rPr>
      </w:pPr>
      <w:r w:rsidRPr="007C3A0F">
        <w:rPr>
          <w:lang w:val="uk-UA"/>
        </w:rPr>
        <w:t xml:space="preserve">Вартість </w:t>
      </w:r>
      <w:proofErr w:type="spellStart"/>
      <w:r w:rsidRPr="007C3A0F">
        <w:rPr>
          <w:bCs/>
          <w:lang w:val="uk-UA"/>
        </w:rPr>
        <w:t>сміттє</w:t>
      </w:r>
      <w:r>
        <w:rPr>
          <w:bCs/>
          <w:lang w:val="uk-UA"/>
        </w:rPr>
        <w:t>сортувальної</w:t>
      </w:r>
      <w:proofErr w:type="spellEnd"/>
      <w:r>
        <w:rPr>
          <w:bCs/>
          <w:lang w:val="uk-UA"/>
        </w:rPr>
        <w:t xml:space="preserve"> лінії –</w:t>
      </w:r>
      <w:r w:rsidRPr="0057168D">
        <w:rPr>
          <w:bCs/>
          <w:lang w:val="uk-UA"/>
        </w:rPr>
        <w:t>3500,0тис. грн.</w:t>
      </w:r>
    </w:p>
    <w:p w14:paraId="7A5287B5" w14:textId="77777777" w:rsidR="00FF240F" w:rsidRDefault="00FF240F" w:rsidP="00FF240F">
      <w:pPr>
        <w:pStyle w:val="a3"/>
        <w:ind w:left="0" w:firstLine="708"/>
        <w:rPr>
          <w:b/>
          <w:lang w:val="uk-UA"/>
        </w:rPr>
      </w:pPr>
      <w:r w:rsidRPr="007C3A0F">
        <w:rPr>
          <w:b/>
          <w:lang w:val="uk-UA"/>
        </w:rPr>
        <w:t>Обґрунтування необхідності придбання</w:t>
      </w:r>
    </w:p>
    <w:p w14:paraId="4B2D3718" w14:textId="77777777" w:rsidR="00FF240F" w:rsidRDefault="00FF240F" w:rsidP="00FF240F">
      <w:pPr>
        <w:pStyle w:val="a3"/>
        <w:ind w:left="0" w:firstLine="708"/>
        <w:jc w:val="both"/>
        <w:rPr>
          <w:lang w:val="uk-UA"/>
        </w:rPr>
      </w:pPr>
      <w:r>
        <w:rPr>
          <w:lang w:val="uk-UA"/>
        </w:rPr>
        <w:lastRenderedPageBreak/>
        <w:t xml:space="preserve">В другому півріччі </w:t>
      </w:r>
      <w:r w:rsidRPr="00AF3582">
        <w:rPr>
          <w:lang w:val="uk-UA"/>
        </w:rPr>
        <w:t>2017 ро</w:t>
      </w:r>
      <w:r>
        <w:rPr>
          <w:lang w:val="uk-UA"/>
        </w:rPr>
        <w:t>ку</w:t>
      </w:r>
      <w:r w:rsidRPr="00AF3582">
        <w:rPr>
          <w:lang w:val="uk-UA"/>
        </w:rPr>
        <w:t xml:space="preserve"> на території міста запроваджено систему роздільного збирання твердих побутових відходів.</w:t>
      </w:r>
      <w:r>
        <w:rPr>
          <w:lang w:val="uk-UA"/>
        </w:rPr>
        <w:t xml:space="preserve"> Для збирання окремих компонентів відходів як вторинної сировини на території вулиць поряд з контейнерними майданчиками для збору змішаних ТПВ були встановлені клітки-контейнери. Станом на 01.09.2020 р. кліток-контейнерів для вторинної сировини встановлено 189 шт. </w:t>
      </w:r>
    </w:p>
    <w:p w14:paraId="20A775CD" w14:textId="77777777" w:rsidR="00FF240F" w:rsidRDefault="00FF240F" w:rsidP="00FF240F">
      <w:pPr>
        <w:pStyle w:val="a3"/>
        <w:ind w:left="0" w:firstLine="708"/>
        <w:jc w:val="both"/>
        <w:rPr>
          <w:lang w:val="uk-UA"/>
        </w:rPr>
      </w:pPr>
      <w:r>
        <w:rPr>
          <w:lang w:val="uk-UA"/>
        </w:rPr>
        <w:t>Роздільний збір відходів забезпечується як самими мешканцями, так і працівниками КП «ВУКГ». Роботи по с</w:t>
      </w:r>
      <w:r w:rsidRPr="0062541B">
        <w:rPr>
          <w:lang w:val="uk-UA"/>
        </w:rPr>
        <w:t>ортуванн</w:t>
      </w:r>
      <w:r>
        <w:rPr>
          <w:lang w:val="uk-UA"/>
        </w:rPr>
        <w:t>ю</w:t>
      </w:r>
      <w:r w:rsidRPr="0062541B">
        <w:rPr>
          <w:lang w:val="uk-UA"/>
        </w:rPr>
        <w:t xml:space="preserve"> твердих побутових відходів викону</w:t>
      </w:r>
      <w:r>
        <w:rPr>
          <w:lang w:val="uk-UA"/>
        </w:rPr>
        <w:t>ютьс</w:t>
      </w:r>
      <w:r w:rsidRPr="0062541B">
        <w:rPr>
          <w:lang w:val="uk-UA"/>
        </w:rPr>
        <w:t>я приймальниками побутових відході</w:t>
      </w:r>
      <w:r>
        <w:rPr>
          <w:lang w:val="uk-UA"/>
        </w:rPr>
        <w:t>в</w:t>
      </w:r>
      <w:r w:rsidRPr="0062541B">
        <w:rPr>
          <w:lang w:val="uk-UA"/>
        </w:rPr>
        <w:t xml:space="preserve"> вручну, що займає багато часу та залучення значної кількості трудових ресурсів</w:t>
      </w:r>
      <w:r>
        <w:rPr>
          <w:lang w:val="uk-UA"/>
        </w:rPr>
        <w:t xml:space="preserve">. </w:t>
      </w:r>
    </w:p>
    <w:p w14:paraId="535F0A65" w14:textId="77777777" w:rsidR="00FF240F" w:rsidRDefault="00FF240F" w:rsidP="00FF240F">
      <w:pPr>
        <w:pStyle w:val="a3"/>
        <w:ind w:left="0" w:firstLine="708"/>
        <w:jc w:val="both"/>
        <w:rPr>
          <w:lang w:val="uk-UA"/>
        </w:rPr>
      </w:pPr>
      <w:r>
        <w:rPr>
          <w:lang w:val="uk-UA"/>
        </w:rPr>
        <w:t xml:space="preserve">Але, попри наявність контейнерів для вторинної сировини більша частина </w:t>
      </w:r>
      <w:proofErr w:type="spellStart"/>
      <w:r>
        <w:rPr>
          <w:lang w:val="uk-UA"/>
        </w:rPr>
        <w:t>ресурсоцінних</w:t>
      </w:r>
      <w:proofErr w:type="spellEnd"/>
      <w:r>
        <w:rPr>
          <w:lang w:val="uk-UA"/>
        </w:rPr>
        <w:t xml:space="preserve"> компонентів відходів потрапляє до контейнерів, призначених для збору органічних ТПВ. </w:t>
      </w:r>
    </w:p>
    <w:p w14:paraId="001EA521" w14:textId="77777777" w:rsidR="00FF240F" w:rsidRDefault="00FF240F" w:rsidP="00FF240F">
      <w:pPr>
        <w:pStyle w:val="a3"/>
        <w:ind w:left="0" w:firstLine="708"/>
        <w:jc w:val="both"/>
        <w:rPr>
          <w:lang w:val="uk-UA"/>
        </w:rPr>
      </w:pPr>
      <w:r>
        <w:rPr>
          <w:lang w:val="uk-UA"/>
        </w:rPr>
        <w:t xml:space="preserve">Таким чином, відходи, </w:t>
      </w:r>
      <w:r w:rsidRPr="00C96D52">
        <w:rPr>
          <w:lang w:val="uk-UA"/>
        </w:rPr>
        <w:t>які можуть бути використані як вторинна сировина, а також відходи, що мають легкозаймисті властивості</w:t>
      </w:r>
      <w:r>
        <w:rPr>
          <w:lang w:val="uk-UA"/>
        </w:rPr>
        <w:t>, потрапляють на міський полігон.</w:t>
      </w:r>
    </w:p>
    <w:p w14:paraId="32B18DB3" w14:textId="77777777" w:rsidR="00FF240F" w:rsidRDefault="00FF240F" w:rsidP="00FF240F">
      <w:pPr>
        <w:pStyle w:val="a3"/>
        <w:ind w:left="0" w:firstLine="708"/>
        <w:jc w:val="both"/>
        <w:rPr>
          <w:lang w:val="uk-UA"/>
        </w:rPr>
      </w:pPr>
      <w:r w:rsidRPr="00C96D52">
        <w:rPr>
          <w:lang w:val="uk-UA"/>
        </w:rPr>
        <w:t xml:space="preserve">З метою </w:t>
      </w:r>
      <w:r>
        <w:rPr>
          <w:lang w:val="uk-UA"/>
        </w:rPr>
        <w:t xml:space="preserve">запобіганню пожежам на полігоні ТПВ </w:t>
      </w:r>
      <w:r w:rsidR="00D53B1D">
        <w:rPr>
          <w:lang w:val="uk-UA"/>
        </w:rPr>
        <w:t>Ніжинської міської ОТГ</w:t>
      </w:r>
      <w:r>
        <w:rPr>
          <w:lang w:val="uk-UA"/>
        </w:rPr>
        <w:t xml:space="preserve"> та </w:t>
      </w:r>
      <w:r w:rsidRPr="00C96D52">
        <w:rPr>
          <w:lang w:val="uk-UA"/>
        </w:rPr>
        <w:t xml:space="preserve">недопущення захоронення на полігоні необроблених відходів </w:t>
      </w:r>
      <w:r>
        <w:rPr>
          <w:lang w:val="uk-UA"/>
        </w:rPr>
        <w:t xml:space="preserve">підприємству </w:t>
      </w:r>
      <w:r w:rsidRPr="00C96D52">
        <w:rPr>
          <w:lang w:val="uk-UA"/>
        </w:rPr>
        <w:t xml:space="preserve">необхідно придбати </w:t>
      </w:r>
      <w:proofErr w:type="spellStart"/>
      <w:r w:rsidRPr="00C96D52">
        <w:rPr>
          <w:lang w:val="uk-UA"/>
        </w:rPr>
        <w:t>сміттєсортувальну</w:t>
      </w:r>
      <w:proofErr w:type="spellEnd"/>
      <w:r w:rsidRPr="00C96D52">
        <w:rPr>
          <w:lang w:val="uk-UA"/>
        </w:rPr>
        <w:t xml:space="preserve"> лінію (комплекс), яка забезпечить повний відбір </w:t>
      </w:r>
      <w:proofErr w:type="spellStart"/>
      <w:r w:rsidRPr="00C96D52">
        <w:rPr>
          <w:lang w:val="uk-UA"/>
        </w:rPr>
        <w:t>ресурсоцінних</w:t>
      </w:r>
      <w:proofErr w:type="spellEnd"/>
      <w:r w:rsidRPr="00C96D52">
        <w:rPr>
          <w:lang w:val="uk-UA"/>
        </w:rPr>
        <w:t xml:space="preserve"> матеріалів з поміж потоку </w:t>
      </w:r>
      <w:r>
        <w:rPr>
          <w:lang w:val="uk-UA"/>
        </w:rPr>
        <w:t>твердих побутових відходів.</w:t>
      </w:r>
    </w:p>
    <w:p w14:paraId="6095D409" w14:textId="77777777" w:rsidR="00FF240F" w:rsidRDefault="00FF240F" w:rsidP="00FF240F">
      <w:pPr>
        <w:pStyle w:val="a3"/>
        <w:ind w:left="0" w:firstLine="708"/>
        <w:jc w:val="both"/>
        <w:rPr>
          <w:lang w:val="uk-UA"/>
        </w:rPr>
      </w:pPr>
      <w:proofErr w:type="spellStart"/>
      <w:r>
        <w:rPr>
          <w:lang w:val="uk-UA"/>
        </w:rPr>
        <w:t>Сміттєс</w:t>
      </w:r>
      <w:r w:rsidRPr="00C96D52">
        <w:rPr>
          <w:lang w:val="uk-UA"/>
        </w:rPr>
        <w:t>ортувальна</w:t>
      </w:r>
      <w:proofErr w:type="spellEnd"/>
      <w:r w:rsidRPr="00C96D52">
        <w:rPr>
          <w:lang w:val="uk-UA"/>
        </w:rPr>
        <w:t xml:space="preserve"> лінія в комплексі з роботою приймальників побутових відходів </w:t>
      </w:r>
      <w:r>
        <w:rPr>
          <w:lang w:val="uk-UA"/>
        </w:rPr>
        <w:t xml:space="preserve">підприємства </w:t>
      </w:r>
      <w:r w:rsidRPr="00C96D52">
        <w:rPr>
          <w:lang w:val="uk-UA"/>
        </w:rPr>
        <w:t>зможе забезпечити в обслуговуванні всіх жителів Ніжин</w:t>
      </w:r>
      <w:r>
        <w:rPr>
          <w:lang w:val="uk-UA"/>
        </w:rPr>
        <w:t xml:space="preserve">ської міської ОТГ, а також зменшити обсяги відходів, які </w:t>
      </w:r>
      <w:proofErr w:type="spellStart"/>
      <w:r>
        <w:rPr>
          <w:lang w:val="uk-UA"/>
        </w:rPr>
        <w:t>захоронюються</w:t>
      </w:r>
      <w:proofErr w:type="spellEnd"/>
      <w:r>
        <w:rPr>
          <w:lang w:val="uk-UA"/>
        </w:rPr>
        <w:t xml:space="preserve"> на полігоні ТПВ </w:t>
      </w:r>
      <w:r w:rsidR="00D53B1D">
        <w:rPr>
          <w:lang w:val="uk-UA"/>
        </w:rPr>
        <w:t xml:space="preserve">Ніжинської міської ОТГ </w:t>
      </w:r>
      <w:r>
        <w:rPr>
          <w:lang w:val="uk-UA"/>
        </w:rPr>
        <w:t xml:space="preserve"> і, відповідно, заощадити кошти на сплату екологічного податку.</w:t>
      </w:r>
    </w:p>
    <w:p w14:paraId="6EF4347C" w14:textId="77777777" w:rsidR="00FF240F" w:rsidRPr="007C3A0F" w:rsidRDefault="00FF240F" w:rsidP="00FF240F">
      <w:pPr>
        <w:pStyle w:val="a3"/>
        <w:ind w:left="0" w:firstLine="720"/>
        <w:jc w:val="both"/>
        <w:rPr>
          <w:bCs/>
          <w:lang w:val="uk-UA"/>
        </w:rPr>
      </w:pPr>
      <w:r w:rsidRPr="007C3A0F">
        <w:rPr>
          <w:lang w:val="uk-UA"/>
        </w:rPr>
        <w:t xml:space="preserve">Орієнтовна вартість </w:t>
      </w:r>
      <w:proofErr w:type="spellStart"/>
      <w:r w:rsidRPr="007C3A0F">
        <w:rPr>
          <w:bCs/>
          <w:lang w:val="uk-UA"/>
        </w:rPr>
        <w:t>сміттє</w:t>
      </w:r>
      <w:r>
        <w:rPr>
          <w:bCs/>
          <w:lang w:val="uk-UA"/>
        </w:rPr>
        <w:t>сортувальної</w:t>
      </w:r>
      <w:r w:rsidRPr="0057168D">
        <w:rPr>
          <w:bCs/>
          <w:lang w:val="uk-UA"/>
        </w:rPr>
        <w:t>лінії</w:t>
      </w:r>
      <w:proofErr w:type="spellEnd"/>
      <w:r w:rsidRPr="0057168D">
        <w:rPr>
          <w:bCs/>
          <w:lang w:val="uk-UA"/>
        </w:rPr>
        <w:t xml:space="preserve"> –3500,0 тис. грн.</w:t>
      </w:r>
    </w:p>
    <w:p w14:paraId="298E635F" w14:textId="77777777" w:rsidR="00FF240F" w:rsidRPr="007C3A0F" w:rsidRDefault="00FF240F" w:rsidP="00FF240F">
      <w:pPr>
        <w:pStyle w:val="a3"/>
        <w:rPr>
          <w:b/>
          <w:lang w:val="uk-UA"/>
        </w:rPr>
      </w:pPr>
      <w:r w:rsidRPr="007C3A0F">
        <w:rPr>
          <w:b/>
          <w:lang w:val="uk-UA"/>
        </w:rPr>
        <w:t>Економічний ефект впровадження заходу</w:t>
      </w:r>
    </w:p>
    <w:p w14:paraId="568703C2" w14:textId="77777777" w:rsidR="00FF240F" w:rsidRDefault="00FF240F" w:rsidP="00FF240F">
      <w:pPr>
        <w:pStyle w:val="a3"/>
        <w:numPr>
          <w:ilvl w:val="0"/>
          <w:numId w:val="29"/>
        </w:numPr>
        <w:rPr>
          <w:lang w:val="uk-UA"/>
        </w:rPr>
      </w:pPr>
      <w:r w:rsidRPr="007C3A0F">
        <w:rPr>
          <w:lang w:val="uk-UA"/>
        </w:rPr>
        <w:t>Збільшення прибутку підприємства;</w:t>
      </w:r>
    </w:p>
    <w:p w14:paraId="14A817ED" w14:textId="77777777" w:rsidR="00FF240F" w:rsidRDefault="00FF240F" w:rsidP="00FF240F">
      <w:pPr>
        <w:pStyle w:val="a3"/>
        <w:numPr>
          <w:ilvl w:val="0"/>
          <w:numId w:val="29"/>
        </w:numPr>
        <w:rPr>
          <w:lang w:val="uk-UA"/>
        </w:rPr>
      </w:pPr>
      <w:r w:rsidRPr="00AF3582">
        <w:rPr>
          <w:lang w:val="uk-UA"/>
        </w:rPr>
        <w:t>Зменшення рівня навантаження на полігон твердих побутових відходів м. Ніжина та продовження терміну його експлуатації</w:t>
      </w:r>
      <w:r w:rsidRPr="007C3A0F">
        <w:rPr>
          <w:lang w:val="uk-UA"/>
        </w:rPr>
        <w:t>;</w:t>
      </w:r>
    </w:p>
    <w:p w14:paraId="0FAA8889" w14:textId="77777777" w:rsidR="00FF240F" w:rsidRDefault="00FF240F" w:rsidP="00FF240F">
      <w:pPr>
        <w:pStyle w:val="a3"/>
        <w:numPr>
          <w:ilvl w:val="0"/>
          <w:numId w:val="29"/>
        </w:numPr>
        <w:rPr>
          <w:lang w:val="uk-UA"/>
        </w:rPr>
      </w:pPr>
      <w:r w:rsidRPr="007C3A0F">
        <w:rPr>
          <w:lang w:val="uk-UA"/>
        </w:rPr>
        <w:t>Покращення екологічного стану</w:t>
      </w:r>
      <w:r w:rsidRPr="00AF3582">
        <w:rPr>
          <w:lang w:val="uk-UA"/>
        </w:rPr>
        <w:t xml:space="preserve"> та зменшення шкідливого впливу на навколишнє природне середовище</w:t>
      </w:r>
      <w:r w:rsidRPr="007C3A0F">
        <w:rPr>
          <w:lang w:val="uk-UA"/>
        </w:rPr>
        <w:t>;</w:t>
      </w:r>
    </w:p>
    <w:p w14:paraId="1C44B468" w14:textId="77777777" w:rsidR="00FF240F" w:rsidRPr="00AF3582" w:rsidRDefault="00FF240F" w:rsidP="00FF240F">
      <w:pPr>
        <w:pStyle w:val="a3"/>
        <w:numPr>
          <w:ilvl w:val="0"/>
          <w:numId w:val="29"/>
        </w:numPr>
        <w:jc w:val="both"/>
        <w:rPr>
          <w:lang w:val="uk-UA"/>
        </w:rPr>
      </w:pPr>
      <w:r>
        <w:rPr>
          <w:lang w:val="uk-UA"/>
        </w:rPr>
        <w:t>З</w:t>
      </w:r>
      <w:r w:rsidRPr="007C3A0F">
        <w:rPr>
          <w:lang w:val="uk-UA"/>
        </w:rPr>
        <w:t xml:space="preserve">абезпечення </w:t>
      </w:r>
      <w:r w:rsidRPr="00AF3582">
        <w:rPr>
          <w:lang w:val="uk-UA"/>
        </w:rPr>
        <w:t xml:space="preserve">вимог </w:t>
      </w:r>
      <w:r>
        <w:rPr>
          <w:lang w:val="uk-UA"/>
        </w:rPr>
        <w:t xml:space="preserve">статті 32 </w:t>
      </w:r>
      <w:r w:rsidRPr="00AF3582">
        <w:rPr>
          <w:lang w:val="uk-UA"/>
        </w:rPr>
        <w:t xml:space="preserve">Закону України «Про відходи» щодо </w:t>
      </w:r>
      <w:r>
        <w:rPr>
          <w:lang w:val="uk-UA"/>
        </w:rPr>
        <w:t xml:space="preserve">заборони </w:t>
      </w:r>
      <w:r w:rsidRPr="00AF3582">
        <w:rPr>
          <w:lang w:val="uk-UA"/>
        </w:rPr>
        <w:t>захоронення на полігоні ТПВ не</w:t>
      </w:r>
      <w:r>
        <w:rPr>
          <w:lang w:val="uk-UA"/>
        </w:rPr>
        <w:t>перероблених (необроблених) побутових</w:t>
      </w:r>
      <w:r w:rsidRPr="00AF3582">
        <w:rPr>
          <w:lang w:val="uk-UA"/>
        </w:rPr>
        <w:t xml:space="preserve"> відходів.</w:t>
      </w:r>
    </w:p>
    <w:p w14:paraId="12C9BBF2" w14:textId="77777777" w:rsidR="00FF240F" w:rsidRDefault="00FF240F" w:rsidP="00FF240F">
      <w:pPr>
        <w:pStyle w:val="a3"/>
        <w:ind w:left="0"/>
        <w:rPr>
          <w:lang w:val="uk-UA"/>
        </w:rPr>
      </w:pPr>
    </w:p>
    <w:p w14:paraId="603BF54D" w14:textId="77777777" w:rsidR="00FF240F" w:rsidRPr="007C3A0F" w:rsidRDefault="00FF240F" w:rsidP="00FF240F">
      <w:pPr>
        <w:ind w:firstLine="284"/>
        <w:rPr>
          <w:b/>
          <w:lang w:val="uk-UA"/>
        </w:rPr>
      </w:pPr>
      <w:r>
        <w:rPr>
          <w:b/>
          <w:lang w:val="en-US"/>
        </w:rPr>
        <w:t>VI</w:t>
      </w:r>
      <w:r>
        <w:rPr>
          <w:b/>
          <w:lang w:val="uk-UA"/>
        </w:rPr>
        <w:t xml:space="preserve">. </w:t>
      </w:r>
      <w:r w:rsidRPr="007C3A0F">
        <w:rPr>
          <w:b/>
          <w:lang w:val="uk-UA"/>
        </w:rPr>
        <w:t xml:space="preserve">Придбання </w:t>
      </w:r>
      <w:r>
        <w:rPr>
          <w:b/>
          <w:lang w:val="uk-UA"/>
        </w:rPr>
        <w:t>пресів гідравлічних для пресування побутових відходів у кількості 2 шт.</w:t>
      </w:r>
    </w:p>
    <w:p w14:paraId="773E6243" w14:textId="77777777" w:rsidR="00FF240F" w:rsidRPr="007C3A0F" w:rsidRDefault="00FF240F" w:rsidP="00FF240F">
      <w:pPr>
        <w:pStyle w:val="a3"/>
        <w:ind w:left="0" w:firstLine="720"/>
        <w:rPr>
          <w:bCs/>
          <w:lang w:val="uk-UA"/>
        </w:rPr>
      </w:pPr>
      <w:r w:rsidRPr="007C3A0F">
        <w:rPr>
          <w:lang w:val="uk-UA"/>
        </w:rPr>
        <w:t xml:space="preserve">Вартість </w:t>
      </w:r>
      <w:r>
        <w:rPr>
          <w:lang w:val="uk-UA"/>
        </w:rPr>
        <w:t xml:space="preserve">пресів гідравлічних для пресування побутових відходів у кількості 2 шт. </w:t>
      </w:r>
      <w:r>
        <w:rPr>
          <w:bCs/>
          <w:lang w:val="uk-UA"/>
        </w:rPr>
        <w:t>–</w:t>
      </w:r>
      <w:r w:rsidRPr="0057168D">
        <w:rPr>
          <w:bCs/>
          <w:lang w:val="uk-UA"/>
        </w:rPr>
        <w:t>150,0тис</w:t>
      </w:r>
      <w:r w:rsidRPr="007C3A0F">
        <w:rPr>
          <w:bCs/>
          <w:lang w:val="uk-UA"/>
        </w:rPr>
        <w:t>. грн.</w:t>
      </w:r>
    </w:p>
    <w:p w14:paraId="2F4C95A2" w14:textId="77777777" w:rsidR="00FF240F" w:rsidRDefault="00FF240F" w:rsidP="00FF240F">
      <w:pPr>
        <w:pStyle w:val="a3"/>
        <w:ind w:left="0" w:firstLine="708"/>
        <w:rPr>
          <w:b/>
          <w:lang w:val="uk-UA"/>
        </w:rPr>
      </w:pPr>
      <w:r w:rsidRPr="007C3A0F">
        <w:rPr>
          <w:b/>
          <w:lang w:val="uk-UA"/>
        </w:rPr>
        <w:t>Обґрунтування необхідності придбання</w:t>
      </w:r>
    </w:p>
    <w:p w14:paraId="281533E8" w14:textId="77777777" w:rsidR="00FF240F" w:rsidRPr="00D26D69" w:rsidRDefault="00FF240F" w:rsidP="00FF240F">
      <w:pPr>
        <w:pStyle w:val="a3"/>
        <w:ind w:left="0" w:firstLine="708"/>
        <w:jc w:val="both"/>
        <w:rPr>
          <w:lang w:val="uk-UA"/>
        </w:rPr>
      </w:pPr>
      <w:r w:rsidRPr="00D26D69">
        <w:rPr>
          <w:lang w:val="uk-UA"/>
        </w:rPr>
        <w:t>В зв’язку з запровадженням на території Ніжинської міської ОТГ системи роздільного збирання відходів, спостерігається тенденція до збільшення об’ємів відходів як вторинної сировини.</w:t>
      </w:r>
    </w:p>
    <w:p w14:paraId="50750CC5" w14:textId="77777777" w:rsidR="00FF240F" w:rsidRPr="00057087" w:rsidRDefault="00FF240F" w:rsidP="00FF240F">
      <w:pPr>
        <w:pStyle w:val="a3"/>
        <w:ind w:left="0" w:firstLine="708"/>
        <w:jc w:val="both"/>
        <w:rPr>
          <w:lang w:val="uk-UA"/>
        </w:rPr>
      </w:pPr>
      <w:r w:rsidRPr="00057087">
        <w:rPr>
          <w:lang w:val="uk-UA"/>
        </w:rPr>
        <w:t>Так, в результаті роботи по роздільному збиранню ТПВ працівниками КП «ВУКГ» було відсортовано та заготовлено вторинної сировини за період з 2017 р. по І півріччя 2020 р. у кількості 947,2 т, у т. ч.: 2017 р. – 132,7 т, 2018 р. – 313,4 т, 2019 р. – 326,4 т., 1 півріччя 2020 р. – 174,7 т.</w:t>
      </w:r>
    </w:p>
    <w:p w14:paraId="3577B1F7" w14:textId="77777777" w:rsidR="00FF240F" w:rsidRPr="00985B46" w:rsidRDefault="00FF240F" w:rsidP="00FF240F">
      <w:pPr>
        <w:pStyle w:val="a3"/>
        <w:ind w:left="0" w:firstLine="708"/>
        <w:jc w:val="both"/>
        <w:rPr>
          <w:lang w:val="uk-UA"/>
        </w:rPr>
      </w:pPr>
      <w:r w:rsidRPr="00985B46">
        <w:rPr>
          <w:lang w:val="uk-UA"/>
        </w:rPr>
        <w:t xml:space="preserve">На сьогоднішній день підприємство використовує для пресування відсортованих відходів як вторинної сировини прес гідравлічний потужністю </w:t>
      </w:r>
      <w:r>
        <w:rPr>
          <w:lang w:val="uk-UA"/>
        </w:rPr>
        <w:t>2,2</w:t>
      </w:r>
      <w:r w:rsidRPr="00985B46">
        <w:rPr>
          <w:lang w:val="uk-UA"/>
        </w:rPr>
        <w:t xml:space="preserve"> кВт., що був закуплений в 2017 році. Потужність цього пресу недостатня для забезпечення швидкої та якісної заготівлі продукції в зв’язку з постійним збільшенням обсягів роздільно зібраних компонентів відходів. </w:t>
      </w:r>
    </w:p>
    <w:p w14:paraId="4BF326BF" w14:textId="77777777" w:rsidR="00FF240F" w:rsidRPr="00753797" w:rsidRDefault="00FF240F" w:rsidP="00FF240F">
      <w:pPr>
        <w:pStyle w:val="a3"/>
        <w:ind w:left="0" w:firstLine="708"/>
        <w:jc w:val="both"/>
        <w:rPr>
          <w:lang w:val="uk-UA"/>
        </w:rPr>
      </w:pPr>
      <w:r w:rsidRPr="00753797">
        <w:rPr>
          <w:lang w:val="uk-UA"/>
        </w:rPr>
        <w:t xml:space="preserve">Крім того, у разі встановлення на полігоні ТПВ </w:t>
      </w:r>
      <w:r w:rsidR="00BA6DB7">
        <w:rPr>
          <w:lang w:val="uk-UA"/>
        </w:rPr>
        <w:t>громади</w:t>
      </w:r>
      <w:r w:rsidRPr="00753797">
        <w:rPr>
          <w:lang w:val="uk-UA"/>
        </w:rPr>
        <w:t xml:space="preserve"> </w:t>
      </w:r>
      <w:proofErr w:type="spellStart"/>
      <w:r w:rsidRPr="00753797">
        <w:rPr>
          <w:lang w:val="uk-UA"/>
        </w:rPr>
        <w:t>сміттєсортувальної</w:t>
      </w:r>
      <w:proofErr w:type="spellEnd"/>
      <w:r w:rsidRPr="00753797">
        <w:rPr>
          <w:lang w:val="uk-UA"/>
        </w:rPr>
        <w:t xml:space="preserve"> лінії придбанн</w:t>
      </w:r>
      <w:r>
        <w:rPr>
          <w:lang w:val="uk-UA"/>
        </w:rPr>
        <w:t>я</w:t>
      </w:r>
      <w:r w:rsidRPr="00753797">
        <w:rPr>
          <w:lang w:val="uk-UA"/>
        </w:rPr>
        <w:t xml:space="preserve"> двох додаткових пресів для пресування побутових відходів </w:t>
      </w:r>
      <w:r>
        <w:rPr>
          <w:lang w:val="uk-UA"/>
        </w:rPr>
        <w:t>потужністю не менше ніж 4,0 кВт буде вкрай необхідним заходом.</w:t>
      </w:r>
    </w:p>
    <w:p w14:paraId="4A225B4E" w14:textId="77777777" w:rsidR="00FF240F" w:rsidRPr="007C3A0F" w:rsidRDefault="00FF240F" w:rsidP="00FF240F">
      <w:pPr>
        <w:pStyle w:val="a3"/>
        <w:ind w:left="0" w:firstLine="720"/>
        <w:jc w:val="both"/>
        <w:rPr>
          <w:bCs/>
          <w:lang w:val="uk-UA"/>
        </w:rPr>
      </w:pPr>
      <w:r w:rsidRPr="007C3A0F">
        <w:rPr>
          <w:lang w:val="uk-UA"/>
        </w:rPr>
        <w:lastRenderedPageBreak/>
        <w:t xml:space="preserve">Орієнтовна вартість </w:t>
      </w:r>
      <w:r>
        <w:rPr>
          <w:lang w:val="uk-UA"/>
        </w:rPr>
        <w:t xml:space="preserve">одного пресу гідравлічного для пресування побутових відходів </w:t>
      </w:r>
      <w:r>
        <w:rPr>
          <w:bCs/>
          <w:lang w:val="uk-UA"/>
        </w:rPr>
        <w:t>–</w:t>
      </w:r>
      <w:r w:rsidRPr="0057168D">
        <w:rPr>
          <w:bCs/>
          <w:lang w:val="uk-UA"/>
        </w:rPr>
        <w:t>75,0</w:t>
      </w:r>
      <w:r w:rsidRPr="007C3A0F">
        <w:rPr>
          <w:bCs/>
          <w:lang w:val="uk-UA"/>
        </w:rPr>
        <w:t xml:space="preserve"> тис. грн.</w:t>
      </w:r>
    </w:p>
    <w:p w14:paraId="2315AB16" w14:textId="77777777" w:rsidR="00FF240F" w:rsidRPr="007C3A0F" w:rsidRDefault="00FF240F" w:rsidP="00FF240F">
      <w:pPr>
        <w:pStyle w:val="a3"/>
        <w:rPr>
          <w:b/>
          <w:lang w:val="uk-UA"/>
        </w:rPr>
      </w:pPr>
      <w:r w:rsidRPr="007C3A0F">
        <w:rPr>
          <w:b/>
          <w:lang w:val="uk-UA"/>
        </w:rPr>
        <w:t>Економічний ефект впровадження заходу</w:t>
      </w:r>
    </w:p>
    <w:p w14:paraId="1151261D" w14:textId="77777777" w:rsidR="00FF240F" w:rsidRDefault="00FF240F" w:rsidP="00FF240F">
      <w:pPr>
        <w:ind w:left="360"/>
        <w:jc w:val="both"/>
        <w:rPr>
          <w:lang w:val="uk-UA"/>
        </w:rPr>
      </w:pPr>
      <w:r>
        <w:rPr>
          <w:lang w:val="uk-UA"/>
        </w:rPr>
        <w:t xml:space="preserve">1) </w:t>
      </w:r>
      <w:r w:rsidRPr="001E37DB">
        <w:rPr>
          <w:lang w:val="uk-UA"/>
        </w:rPr>
        <w:t>Збільшення дохідної частини підприємства за рахунок реалізації вторинної сировини;</w:t>
      </w:r>
    </w:p>
    <w:p w14:paraId="712FE612" w14:textId="77777777" w:rsidR="00FF240F" w:rsidRPr="001E37DB" w:rsidRDefault="00FF240F" w:rsidP="00FF240F">
      <w:pPr>
        <w:ind w:left="360"/>
        <w:jc w:val="both"/>
        <w:rPr>
          <w:lang w:val="uk-UA"/>
        </w:rPr>
      </w:pPr>
      <w:r>
        <w:rPr>
          <w:lang w:val="uk-UA"/>
        </w:rPr>
        <w:t>2) Оновлення матеріально-технічної бази комунального підприємства;</w:t>
      </w:r>
    </w:p>
    <w:p w14:paraId="559A41F0" w14:textId="77777777" w:rsidR="00FF240F" w:rsidRPr="006870FF" w:rsidRDefault="00FF240F" w:rsidP="00FF240F">
      <w:pPr>
        <w:ind w:firstLine="360"/>
        <w:rPr>
          <w:lang w:val="uk-UA"/>
        </w:rPr>
      </w:pPr>
      <w:r>
        <w:rPr>
          <w:lang w:val="uk-UA"/>
        </w:rPr>
        <w:t>3</w:t>
      </w:r>
      <w:r w:rsidRPr="001E37DB">
        <w:rPr>
          <w:lang w:val="uk-UA"/>
        </w:rPr>
        <w:t xml:space="preserve">) </w:t>
      </w:r>
      <w:r w:rsidRPr="006870FF">
        <w:rPr>
          <w:lang w:val="uk-UA"/>
        </w:rPr>
        <w:t>Підвищення ефективності робіт по роздільному збиранню ТПВ.</w:t>
      </w:r>
    </w:p>
    <w:p w14:paraId="19E088B4" w14:textId="77777777" w:rsidR="00FF240F" w:rsidRPr="006870FF" w:rsidRDefault="00FF240F" w:rsidP="00FF240F">
      <w:pPr>
        <w:pStyle w:val="a3"/>
        <w:ind w:left="0"/>
        <w:rPr>
          <w:b/>
        </w:rPr>
      </w:pPr>
    </w:p>
    <w:p w14:paraId="55E9262C" w14:textId="77777777" w:rsidR="00FF240F" w:rsidRPr="006870FF" w:rsidRDefault="00FF240F" w:rsidP="00FF240F">
      <w:pPr>
        <w:pStyle w:val="a3"/>
        <w:ind w:left="0"/>
        <w:rPr>
          <w:b/>
          <w:lang w:val="uk-UA"/>
        </w:rPr>
      </w:pPr>
      <w:r>
        <w:rPr>
          <w:b/>
          <w:lang w:val="uk-UA"/>
        </w:rPr>
        <w:t xml:space="preserve">    </w:t>
      </w:r>
      <w:r w:rsidRPr="00381F54">
        <w:rPr>
          <w:b/>
          <w:lang w:val="en-US"/>
        </w:rPr>
        <w:t>VI</w:t>
      </w:r>
      <w:r w:rsidRPr="00381F54">
        <w:rPr>
          <w:b/>
          <w:lang w:val="uk-UA"/>
        </w:rPr>
        <w:t>І. Придбання гідравлічного екскаватора на гусеничному ходу у кількості 1 шт.</w:t>
      </w:r>
    </w:p>
    <w:p w14:paraId="6C6A5C72" w14:textId="77777777" w:rsidR="00FF240F" w:rsidRPr="00540427" w:rsidRDefault="00FF240F" w:rsidP="00FF240F">
      <w:pPr>
        <w:pStyle w:val="a3"/>
        <w:ind w:left="0" w:firstLine="720"/>
        <w:rPr>
          <w:b/>
          <w:lang w:val="uk-UA"/>
        </w:rPr>
      </w:pPr>
    </w:p>
    <w:p w14:paraId="476961EC" w14:textId="77777777" w:rsidR="00FF240F" w:rsidRPr="00540427" w:rsidRDefault="00FF240F" w:rsidP="00FF240F">
      <w:pPr>
        <w:jc w:val="both"/>
        <w:rPr>
          <w:bCs/>
          <w:lang w:val="uk-UA"/>
        </w:rPr>
      </w:pPr>
      <w:r w:rsidRPr="00540427">
        <w:rPr>
          <w:lang w:val="uk-UA"/>
        </w:rPr>
        <w:t xml:space="preserve">    Вартість </w:t>
      </w:r>
      <w:r w:rsidRPr="00540427">
        <w:rPr>
          <w:bCs/>
          <w:lang w:val="uk-UA"/>
        </w:rPr>
        <w:t xml:space="preserve"> гідравлічного екскаватора на гусеничному ходу  – 4000,0 тис. </w:t>
      </w:r>
    </w:p>
    <w:p w14:paraId="30DE72C7" w14:textId="77777777" w:rsidR="00FF240F" w:rsidRPr="00540427" w:rsidRDefault="00FF240F" w:rsidP="00FF240F">
      <w:pPr>
        <w:jc w:val="both"/>
        <w:rPr>
          <w:b/>
          <w:highlight w:val="cyan"/>
          <w:lang w:val="uk-UA"/>
        </w:rPr>
      </w:pPr>
    </w:p>
    <w:p w14:paraId="60E6002D" w14:textId="77777777" w:rsidR="00FF240F" w:rsidRPr="00540427" w:rsidRDefault="00FF240F" w:rsidP="00FF240F">
      <w:pPr>
        <w:ind w:firstLine="708"/>
        <w:jc w:val="both"/>
        <w:rPr>
          <w:lang w:val="uk-UA"/>
        </w:rPr>
      </w:pPr>
      <w:r w:rsidRPr="00540427">
        <w:rPr>
          <w:b/>
          <w:lang w:val="uk-UA"/>
        </w:rPr>
        <w:t>Обґрунтування необхідності придбання</w:t>
      </w:r>
      <w:r w:rsidRPr="00540427">
        <w:rPr>
          <w:lang w:val="uk-UA"/>
        </w:rPr>
        <w:t xml:space="preserve"> </w:t>
      </w:r>
    </w:p>
    <w:p w14:paraId="72A1ADEA" w14:textId="77777777" w:rsidR="00FF240F" w:rsidRPr="00540427" w:rsidRDefault="00FF240F" w:rsidP="00FF240F">
      <w:pPr>
        <w:ind w:firstLine="539"/>
        <w:jc w:val="both"/>
        <w:rPr>
          <w:lang w:val="uk-UA"/>
        </w:rPr>
      </w:pPr>
      <w:r w:rsidRPr="00540427">
        <w:rPr>
          <w:lang w:val="uk-UA"/>
        </w:rPr>
        <w:t>На обслуговувані КП «ВУКГ» знаходиться полігон твердих побутових відходів Ніжин</w:t>
      </w:r>
      <w:r w:rsidR="00F36893">
        <w:rPr>
          <w:lang w:val="uk-UA"/>
        </w:rPr>
        <w:t>ської міської ОТГ</w:t>
      </w:r>
      <w:r w:rsidRPr="00540427">
        <w:rPr>
          <w:lang w:val="uk-UA"/>
        </w:rPr>
        <w:t>. Для підтримання полігону в належному технічному стані необхідно регулярно проводити роботи, які забезпечать виконання вимог Правил експлуатації полігонів побутових відходів, затверджених наказом Міністерства ЖКГ України від 01.12.2010 р. № 435. Згідно п.6.7 цих Правил по периметру території полігона побутових відходів має бути споруджений ґрунтовий вал заввишки 1,5-1,7 м і завширшки 3,0-3,5 м, що забезпечить в'їзд транспортних засобів на полігон побутових відходів лише через контрольно-пропускний пункт.</w:t>
      </w:r>
    </w:p>
    <w:p w14:paraId="3F99D59B" w14:textId="77777777" w:rsidR="00FF240F" w:rsidRPr="00540427" w:rsidRDefault="00FF240F" w:rsidP="00FF240F">
      <w:pPr>
        <w:ind w:firstLine="539"/>
        <w:jc w:val="both"/>
        <w:rPr>
          <w:lang w:val="uk-UA"/>
        </w:rPr>
      </w:pPr>
      <w:r w:rsidRPr="00540427">
        <w:rPr>
          <w:lang w:val="uk-UA"/>
        </w:rPr>
        <w:t xml:space="preserve">На даний час ґрунтовий вал, споруджений навколо полігону ТПВ </w:t>
      </w:r>
      <w:r w:rsidR="00F36893">
        <w:rPr>
          <w:lang w:val="uk-UA"/>
        </w:rPr>
        <w:t>Ніжинської міської ОТГ</w:t>
      </w:r>
      <w:r w:rsidRPr="00540427">
        <w:rPr>
          <w:lang w:val="uk-UA"/>
        </w:rPr>
        <w:t xml:space="preserve">, потребує відновлення, оскільки востаннє роботи по ремонту валу проводилися під час реконструкції полігону ТПВ (2003 - 2004 р.). В зв’язку з тим, що ґрунтовий вал зазнає руйнувань внаслідок його експлуатації та несприятливих погодних умов, є потреба у систематичному і своєчасному проведенні відновлюваних робіт. Для виконання земляних робіт на </w:t>
      </w:r>
      <w:proofErr w:type="spellStart"/>
      <w:r w:rsidRPr="00540427">
        <w:rPr>
          <w:lang w:val="uk-UA"/>
        </w:rPr>
        <w:t>грунтових</w:t>
      </w:r>
      <w:proofErr w:type="spellEnd"/>
      <w:r w:rsidRPr="00540427">
        <w:rPr>
          <w:lang w:val="uk-UA"/>
        </w:rPr>
        <w:t xml:space="preserve"> майданчиках застосовується спеціальна техніка – екскаватор на гусеничному ходу. Тому, у разі придбання гідравлічного екскаватора на гусеничному ходу підприємство матиме змогу самостійно та своєчасно проводити всі необхідні роботи на полігоні ТПВ, у тому числі проводити відновлення ґрунтового валу та очистку стічних каналів. В результаті своєчасного виконання земляних робіт на території полігону ТПВ буде одночасно забезпечено підтримання в належному технічному та протипожежному стані місця видалення відходів, оскільки пожежі на полігоні ТПВ в основному виникають в результаті загорянь, що поширюються з прилеглих територій внаслідок неналежного поводження з вогнем відвідувачів міського лісу. </w:t>
      </w:r>
    </w:p>
    <w:p w14:paraId="0BA46EDB" w14:textId="77777777" w:rsidR="00FF240F" w:rsidRDefault="00FF240F" w:rsidP="00FF240F">
      <w:pPr>
        <w:ind w:firstLine="539"/>
        <w:jc w:val="both"/>
        <w:rPr>
          <w:lang w:val="uk-UA"/>
        </w:rPr>
      </w:pPr>
      <w:r w:rsidRPr="00540427">
        <w:rPr>
          <w:lang w:val="uk-UA"/>
        </w:rPr>
        <w:t xml:space="preserve">Крім того, у разі наявності в розпорядженні КП «ВУКГ» гідравлічного екскаватора на гусеничному ходу підприємство зможе виконувати додаткові роботи на території Ніжинської МОТГ </w:t>
      </w:r>
      <w:r>
        <w:rPr>
          <w:lang w:val="uk-UA"/>
        </w:rPr>
        <w:t xml:space="preserve">по розчищенню від мулу, сміття та водної рослинності водовідвідних каналів і канав, а також штучних водойм, з </w:t>
      </w:r>
      <w:r w:rsidRPr="008C0327">
        <w:rPr>
          <w:lang w:val="uk-UA"/>
        </w:rPr>
        <w:t xml:space="preserve">метою покращення </w:t>
      </w:r>
      <w:r>
        <w:rPr>
          <w:lang w:val="uk-UA"/>
        </w:rPr>
        <w:t xml:space="preserve">їх </w:t>
      </w:r>
      <w:r w:rsidRPr="008C0327">
        <w:rPr>
          <w:lang w:val="uk-UA"/>
        </w:rPr>
        <w:t>дренуючої та пропускної здатності</w:t>
      </w:r>
      <w:r>
        <w:rPr>
          <w:lang w:val="uk-UA"/>
        </w:rPr>
        <w:t xml:space="preserve">. Виконання таких робіт </w:t>
      </w:r>
      <w:r w:rsidRPr="002D0A8A">
        <w:rPr>
          <w:lang w:val="uk-UA"/>
        </w:rPr>
        <w:t>дозволять поліпшити санітарну ситуацію на підтоплених та заболочених ділянках</w:t>
      </w:r>
      <w:r>
        <w:rPr>
          <w:lang w:val="uk-UA"/>
        </w:rPr>
        <w:t xml:space="preserve">, забезпечить виконання необхідних </w:t>
      </w:r>
      <w:proofErr w:type="spellStart"/>
      <w:r>
        <w:rPr>
          <w:lang w:val="uk-UA"/>
        </w:rPr>
        <w:t>протипросадних</w:t>
      </w:r>
      <w:proofErr w:type="spellEnd"/>
      <w:r>
        <w:rPr>
          <w:lang w:val="uk-UA"/>
        </w:rPr>
        <w:t xml:space="preserve">  та протиерозійних  заходів, захист від підтоплення та покращить рівень благоустрою. </w:t>
      </w:r>
    </w:p>
    <w:p w14:paraId="3E3D8F57" w14:textId="77777777" w:rsidR="00FF240F" w:rsidRPr="00540427" w:rsidRDefault="00FF240F" w:rsidP="00FF240F">
      <w:pPr>
        <w:ind w:firstLine="539"/>
        <w:jc w:val="both"/>
        <w:rPr>
          <w:lang w:val="uk-UA"/>
        </w:rPr>
      </w:pPr>
      <w:r w:rsidRPr="008C0327">
        <w:rPr>
          <w:lang w:val="uk-UA"/>
        </w:rPr>
        <w:t xml:space="preserve"> </w:t>
      </w:r>
      <w:r w:rsidRPr="00540427">
        <w:rPr>
          <w:lang w:val="uk-UA"/>
        </w:rPr>
        <w:t>Орієнтовна вартість гідравлічного екскаватора на гусеничному ходу</w:t>
      </w:r>
      <w:r>
        <w:rPr>
          <w:lang w:val="uk-UA"/>
        </w:rPr>
        <w:t xml:space="preserve"> у кількості 1 шт. </w:t>
      </w:r>
      <w:r w:rsidRPr="00540427">
        <w:rPr>
          <w:lang w:val="uk-UA"/>
        </w:rPr>
        <w:t xml:space="preserve"> – 4000,0 тис. грн.</w:t>
      </w:r>
    </w:p>
    <w:p w14:paraId="5AB0D6E5" w14:textId="77777777" w:rsidR="00FF240F" w:rsidRPr="00540427" w:rsidRDefault="00FF240F" w:rsidP="00FF240F">
      <w:pPr>
        <w:ind w:firstLine="539"/>
        <w:jc w:val="both"/>
        <w:rPr>
          <w:b/>
          <w:lang w:val="uk-UA"/>
        </w:rPr>
      </w:pPr>
      <w:r w:rsidRPr="00540427">
        <w:rPr>
          <w:b/>
          <w:lang w:val="uk-UA"/>
        </w:rPr>
        <w:t>Економічний ефект впровадження заходу:</w:t>
      </w:r>
    </w:p>
    <w:p w14:paraId="4D30E44F" w14:textId="77777777" w:rsidR="00FF240F" w:rsidRPr="00540427" w:rsidRDefault="00FF240F" w:rsidP="00FF240F">
      <w:pPr>
        <w:pStyle w:val="a3"/>
        <w:numPr>
          <w:ilvl w:val="0"/>
          <w:numId w:val="32"/>
        </w:numPr>
        <w:jc w:val="both"/>
        <w:rPr>
          <w:lang w:val="uk-UA"/>
        </w:rPr>
      </w:pPr>
      <w:r w:rsidRPr="00540427">
        <w:rPr>
          <w:lang w:val="uk-UA"/>
        </w:rPr>
        <w:t>Оновлення матеріально-технічної бази комунального підприємства;</w:t>
      </w:r>
    </w:p>
    <w:p w14:paraId="67B391B9" w14:textId="77777777" w:rsidR="00FF240F" w:rsidRPr="00540427" w:rsidRDefault="00FF240F" w:rsidP="00FF240F">
      <w:pPr>
        <w:pStyle w:val="a3"/>
        <w:numPr>
          <w:ilvl w:val="0"/>
          <w:numId w:val="32"/>
        </w:numPr>
        <w:jc w:val="both"/>
        <w:rPr>
          <w:lang w:val="uk-UA"/>
        </w:rPr>
      </w:pPr>
      <w:r w:rsidRPr="00540427">
        <w:rPr>
          <w:lang w:val="uk-UA"/>
        </w:rPr>
        <w:t>Економія коштів підприємства за рахунок використання власної спецтехніки;</w:t>
      </w:r>
    </w:p>
    <w:p w14:paraId="6EEA5D0A" w14:textId="77777777" w:rsidR="00FF240F" w:rsidRPr="00540427" w:rsidRDefault="00FF240F" w:rsidP="00FF240F">
      <w:pPr>
        <w:pStyle w:val="a3"/>
        <w:numPr>
          <w:ilvl w:val="0"/>
          <w:numId w:val="32"/>
        </w:numPr>
        <w:jc w:val="both"/>
        <w:rPr>
          <w:lang w:val="uk-UA"/>
        </w:rPr>
      </w:pPr>
      <w:r w:rsidRPr="00540427">
        <w:rPr>
          <w:lang w:val="uk-UA"/>
        </w:rPr>
        <w:t>Забезпечення утримання в належному технічному та протипожежному стані території полігону ТПВ;</w:t>
      </w:r>
    </w:p>
    <w:p w14:paraId="30004BFC" w14:textId="77777777" w:rsidR="00FF240F" w:rsidRDefault="00FF240F" w:rsidP="00FF240F">
      <w:pPr>
        <w:ind w:firstLine="539"/>
        <w:jc w:val="both"/>
        <w:rPr>
          <w:lang w:val="uk-UA"/>
        </w:rPr>
      </w:pPr>
      <w:r w:rsidRPr="00540427">
        <w:rPr>
          <w:lang w:val="uk-UA"/>
        </w:rPr>
        <w:t>4) Підвищення ефективності робіт по утриманню полігону ТПВ</w:t>
      </w:r>
      <w:r>
        <w:rPr>
          <w:lang w:val="uk-UA"/>
        </w:rPr>
        <w:t>;</w:t>
      </w:r>
    </w:p>
    <w:p w14:paraId="166FC60F" w14:textId="77777777" w:rsidR="00FF240F" w:rsidRDefault="00FF240F" w:rsidP="00FF240F">
      <w:pPr>
        <w:ind w:firstLine="539"/>
        <w:jc w:val="both"/>
        <w:rPr>
          <w:lang w:val="uk-UA"/>
        </w:rPr>
      </w:pPr>
      <w:r>
        <w:rPr>
          <w:lang w:val="uk-UA"/>
        </w:rPr>
        <w:t>5) Покращення рівня благоустрою територій;</w:t>
      </w:r>
    </w:p>
    <w:p w14:paraId="590DFA2D" w14:textId="77777777" w:rsidR="00FF240F" w:rsidRPr="00540427" w:rsidRDefault="00FF240F" w:rsidP="00FF240F">
      <w:pPr>
        <w:ind w:firstLine="539"/>
        <w:jc w:val="both"/>
        <w:rPr>
          <w:lang w:val="uk-UA"/>
        </w:rPr>
      </w:pPr>
      <w:r>
        <w:rPr>
          <w:lang w:val="uk-UA"/>
        </w:rPr>
        <w:t>6) Задоволення потреб громади в якісних послугах</w:t>
      </w:r>
      <w:r w:rsidRPr="00540427">
        <w:rPr>
          <w:lang w:val="uk-UA"/>
        </w:rPr>
        <w:t>.</w:t>
      </w:r>
    </w:p>
    <w:p w14:paraId="08436A31" w14:textId="77777777" w:rsidR="00FF240F" w:rsidRDefault="00FF240F" w:rsidP="00FF240F">
      <w:pPr>
        <w:pStyle w:val="a3"/>
        <w:ind w:left="0" w:firstLine="709"/>
        <w:rPr>
          <w:lang w:val="uk-UA"/>
        </w:rPr>
      </w:pPr>
    </w:p>
    <w:p w14:paraId="1D4D851D" w14:textId="77777777" w:rsidR="00273576" w:rsidRPr="00273576" w:rsidRDefault="00273576" w:rsidP="00273576">
      <w:pPr>
        <w:tabs>
          <w:tab w:val="left" w:pos="709"/>
        </w:tabs>
        <w:ind w:right="-1"/>
        <w:jc w:val="both"/>
        <w:rPr>
          <w:b/>
          <w:lang w:val="uk-UA"/>
        </w:rPr>
      </w:pPr>
      <w:r w:rsidRPr="00273576">
        <w:rPr>
          <w:b/>
          <w:lang w:val="uk-UA"/>
        </w:rPr>
        <w:tab/>
        <w:t>Результативні показники програми</w:t>
      </w:r>
    </w:p>
    <w:p w14:paraId="41F85C90" w14:textId="77777777" w:rsidR="00273576" w:rsidRPr="00273576" w:rsidRDefault="00273576" w:rsidP="00273576">
      <w:pPr>
        <w:tabs>
          <w:tab w:val="left" w:pos="0"/>
        </w:tabs>
        <w:ind w:left="720" w:right="-1"/>
        <w:jc w:val="both"/>
        <w:rPr>
          <w:lang w:val="uk-UA"/>
        </w:rPr>
      </w:pPr>
      <w:r w:rsidRPr="00273576">
        <w:rPr>
          <w:lang w:val="uk-UA"/>
        </w:rPr>
        <w:t>Динаміка зміни рентабельності підприємства</w:t>
      </w:r>
    </w:p>
    <w:p w14:paraId="7003CE89" w14:textId="77777777" w:rsidR="00273576" w:rsidRPr="00273576" w:rsidRDefault="00273576" w:rsidP="00273576">
      <w:pPr>
        <w:tabs>
          <w:tab w:val="left" w:pos="1134"/>
        </w:tabs>
        <w:ind w:right="-1"/>
        <w:jc w:val="both"/>
        <w:rPr>
          <w:lang w:val="uk-UA"/>
        </w:rPr>
      </w:pPr>
      <w:r w:rsidRPr="00273576">
        <w:rPr>
          <w:lang w:val="uk-UA"/>
        </w:rPr>
        <w:t>2017 р. – 3,5 %</w:t>
      </w:r>
    </w:p>
    <w:p w14:paraId="5D174FE2" w14:textId="77777777" w:rsidR="00273576" w:rsidRPr="00273576" w:rsidRDefault="00273576" w:rsidP="00273576">
      <w:pPr>
        <w:tabs>
          <w:tab w:val="left" w:pos="1134"/>
        </w:tabs>
        <w:ind w:right="-1"/>
        <w:jc w:val="both"/>
        <w:rPr>
          <w:lang w:val="uk-UA"/>
        </w:rPr>
      </w:pPr>
      <w:r w:rsidRPr="00273576">
        <w:rPr>
          <w:lang w:val="uk-UA"/>
        </w:rPr>
        <w:t>2018 р – 4,2 %</w:t>
      </w:r>
    </w:p>
    <w:p w14:paraId="62608384" w14:textId="77777777" w:rsidR="00273576" w:rsidRPr="00273576" w:rsidRDefault="00273576" w:rsidP="00273576">
      <w:pPr>
        <w:tabs>
          <w:tab w:val="left" w:pos="1134"/>
        </w:tabs>
        <w:ind w:right="-1"/>
        <w:jc w:val="both"/>
        <w:rPr>
          <w:lang w:val="uk-UA"/>
        </w:rPr>
      </w:pPr>
      <w:r w:rsidRPr="00273576">
        <w:rPr>
          <w:lang w:val="uk-UA"/>
        </w:rPr>
        <w:t>2019 р. – 5,8 %</w:t>
      </w:r>
    </w:p>
    <w:p w14:paraId="2BA246CE" w14:textId="77777777" w:rsidR="00273576" w:rsidRPr="00273576" w:rsidRDefault="00273576" w:rsidP="00273576">
      <w:pPr>
        <w:tabs>
          <w:tab w:val="left" w:pos="1134"/>
        </w:tabs>
        <w:ind w:right="-1"/>
        <w:jc w:val="both"/>
        <w:rPr>
          <w:lang w:val="uk-UA"/>
        </w:rPr>
      </w:pPr>
      <w:r w:rsidRPr="00273576">
        <w:rPr>
          <w:lang w:val="uk-UA"/>
        </w:rPr>
        <w:t>2020 р. – 6,3 %.</w:t>
      </w:r>
    </w:p>
    <w:p w14:paraId="0B831D3D" w14:textId="77777777" w:rsidR="00273576" w:rsidRPr="00273576" w:rsidRDefault="00273576" w:rsidP="00273576">
      <w:pPr>
        <w:tabs>
          <w:tab w:val="left" w:pos="1134"/>
        </w:tabs>
        <w:ind w:right="-1"/>
        <w:jc w:val="both"/>
        <w:rPr>
          <w:lang w:val="uk-UA"/>
        </w:rPr>
      </w:pPr>
      <w:r w:rsidRPr="00273576">
        <w:rPr>
          <w:lang w:val="uk-UA"/>
        </w:rPr>
        <w:t>2021 р. – 6,7 %</w:t>
      </w:r>
    </w:p>
    <w:p w14:paraId="40055CD1" w14:textId="77777777" w:rsidR="00273576" w:rsidRPr="00273576" w:rsidRDefault="00273576" w:rsidP="00273576">
      <w:pPr>
        <w:jc w:val="both"/>
        <w:rPr>
          <w:b/>
          <w:bCs/>
          <w:u w:val="single"/>
          <w:lang w:val="uk-UA"/>
        </w:rPr>
      </w:pPr>
    </w:p>
    <w:p w14:paraId="28C6857C" w14:textId="77777777" w:rsidR="006E51A5" w:rsidRPr="00E03DDA" w:rsidRDefault="006E51A5" w:rsidP="006E51A5">
      <w:pPr>
        <w:jc w:val="both"/>
        <w:rPr>
          <w:b/>
          <w:bCs/>
          <w:u w:val="single"/>
          <w:lang w:val="uk-UA"/>
        </w:rPr>
      </w:pPr>
      <w:r w:rsidRPr="00E03DDA">
        <w:rPr>
          <w:b/>
          <w:bCs/>
          <w:u w:val="single"/>
          <w:lang w:val="uk-UA"/>
        </w:rPr>
        <w:t xml:space="preserve">КП </w:t>
      </w:r>
      <w:r w:rsidR="006116F1" w:rsidRPr="00E03DDA">
        <w:rPr>
          <w:b/>
          <w:bCs/>
          <w:u w:val="single"/>
          <w:lang w:val="uk-UA"/>
        </w:rPr>
        <w:t>«</w:t>
      </w:r>
      <w:r w:rsidRPr="00E03DDA">
        <w:rPr>
          <w:b/>
          <w:bCs/>
          <w:u w:val="single"/>
          <w:lang w:val="uk-UA"/>
        </w:rPr>
        <w:t>НУВКГ</w:t>
      </w:r>
      <w:r w:rsidR="006116F1" w:rsidRPr="00E03DDA">
        <w:rPr>
          <w:b/>
          <w:bCs/>
          <w:u w:val="single"/>
          <w:lang w:val="uk-UA"/>
        </w:rPr>
        <w:t>»</w:t>
      </w:r>
      <w:r w:rsidRPr="00E03DDA">
        <w:rPr>
          <w:b/>
          <w:bCs/>
          <w:u w:val="single"/>
          <w:lang w:val="uk-UA"/>
        </w:rPr>
        <w:t>:</w:t>
      </w:r>
    </w:p>
    <w:p w14:paraId="62FBAB6E" w14:textId="77777777" w:rsidR="00F5010A" w:rsidRPr="00F5010A" w:rsidRDefault="00F5010A" w:rsidP="00F5010A">
      <w:pPr>
        <w:spacing w:line="200" w:lineRule="atLeast"/>
        <w:ind w:firstLine="708"/>
        <w:jc w:val="both"/>
        <w:rPr>
          <w:b/>
          <w:i/>
          <w:lang w:val="uk-UA"/>
        </w:rPr>
      </w:pPr>
      <w:r w:rsidRPr="00F5010A">
        <w:rPr>
          <w:b/>
          <w:lang w:val="uk-UA"/>
        </w:rPr>
        <w:t xml:space="preserve">І. </w:t>
      </w:r>
      <w:r w:rsidRPr="00F5010A">
        <w:rPr>
          <w:b/>
          <w:i/>
          <w:lang w:val="uk-UA"/>
        </w:rPr>
        <w:t xml:space="preserve">Закупівля </w:t>
      </w:r>
      <w:proofErr w:type="spellStart"/>
      <w:r w:rsidRPr="00F5010A">
        <w:rPr>
          <w:b/>
          <w:i/>
          <w:lang w:val="uk-UA"/>
        </w:rPr>
        <w:t>швонарізчика</w:t>
      </w:r>
      <w:proofErr w:type="spellEnd"/>
      <w:r w:rsidRPr="00F5010A">
        <w:rPr>
          <w:b/>
          <w:i/>
          <w:lang w:val="uk-UA"/>
        </w:rPr>
        <w:t xml:space="preserve"> та </w:t>
      </w:r>
      <w:proofErr w:type="spellStart"/>
      <w:r w:rsidRPr="00F5010A">
        <w:rPr>
          <w:b/>
          <w:i/>
          <w:lang w:val="uk-UA"/>
        </w:rPr>
        <w:t>віброплити</w:t>
      </w:r>
      <w:proofErr w:type="spellEnd"/>
      <w:r w:rsidRPr="00F5010A">
        <w:rPr>
          <w:b/>
          <w:i/>
          <w:lang w:val="uk-UA"/>
        </w:rPr>
        <w:t xml:space="preserve"> для ущільнення ґрунту/асфальту</w:t>
      </w:r>
    </w:p>
    <w:p w14:paraId="6BEC7C71" w14:textId="77777777" w:rsidR="00F5010A" w:rsidRPr="00F5010A" w:rsidRDefault="00F5010A" w:rsidP="00F5010A">
      <w:pPr>
        <w:spacing w:line="200" w:lineRule="atLeast"/>
        <w:jc w:val="both"/>
        <w:rPr>
          <w:b/>
          <w:lang w:val="uk-UA"/>
        </w:rPr>
      </w:pPr>
      <w:r w:rsidRPr="00F5010A">
        <w:rPr>
          <w:lang w:val="uk-UA"/>
        </w:rPr>
        <w:t xml:space="preserve">Вартість </w:t>
      </w:r>
      <w:proofErr w:type="spellStart"/>
      <w:r w:rsidRPr="00F5010A">
        <w:rPr>
          <w:lang w:val="uk-UA"/>
        </w:rPr>
        <w:t>швонарізчика</w:t>
      </w:r>
      <w:proofErr w:type="spellEnd"/>
      <w:r w:rsidRPr="00F5010A">
        <w:rPr>
          <w:lang w:val="uk-UA"/>
        </w:rPr>
        <w:t xml:space="preserve"> – </w:t>
      </w:r>
      <w:r w:rsidRPr="00F5010A">
        <w:rPr>
          <w:b/>
          <w:lang w:val="uk-UA"/>
        </w:rPr>
        <w:t>68,0 тис. грн.</w:t>
      </w:r>
    </w:p>
    <w:p w14:paraId="6A6EE0F3" w14:textId="77777777" w:rsidR="00F5010A" w:rsidRPr="00F5010A" w:rsidRDefault="00F5010A" w:rsidP="00F5010A">
      <w:pPr>
        <w:spacing w:line="200" w:lineRule="atLeast"/>
        <w:jc w:val="both"/>
        <w:rPr>
          <w:b/>
          <w:lang w:val="uk-UA"/>
        </w:rPr>
      </w:pPr>
      <w:r w:rsidRPr="00F5010A">
        <w:rPr>
          <w:lang w:val="uk-UA"/>
        </w:rPr>
        <w:t xml:space="preserve">Вартість </w:t>
      </w:r>
      <w:proofErr w:type="spellStart"/>
      <w:r w:rsidRPr="00F5010A">
        <w:rPr>
          <w:rFonts w:eastAsia="Calibri"/>
          <w:szCs w:val="22"/>
          <w:lang w:val="uk-UA" w:eastAsia="en-US"/>
        </w:rPr>
        <w:t>віброплити</w:t>
      </w:r>
      <w:proofErr w:type="spellEnd"/>
      <w:r w:rsidRPr="00F5010A">
        <w:rPr>
          <w:rFonts w:eastAsia="Calibri"/>
          <w:szCs w:val="22"/>
          <w:lang w:val="uk-UA" w:eastAsia="en-US"/>
        </w:rPr>
        <w:t xml:space="preserve"> </w:t>
      </w:r>
      <w:proofErr w:type="spellStart"/>
      <w:r w:rsidRPr="00F5010A">
        <w:rPr>
          <w:rFonts w:eastAsia="Calibri"/>
          <w:szCs w:val="22"/>
          <w:lang w:eastAsia="en-US"/>
        </w:rPr>
        <w:t>Wiber</w:t>
      </w:r>
      <w:proofErr w:type="spellEnd"/>
      <w:r w:rsidRPr="00F5010A">
        <w:rPr>
          <w:rFonts w:eastAsia="Calibri"/>
          <w:szCs w:val="22"/>
          <w:lang w:val="uk-UA" w:eastAsia="en-US"/>
        </w:rPr>
        <w:t xml:space="preserve"> </w:t>
      </w:r>
      <w:r w:rsidRPr="00F5010A">
        <w:rPr>
          <w:rFonts w:eastAsia="Calibri"/>
          <w:szCs w:val="22"/>
          <w:lang w:eastAsia="en-US"/>
        </w:rPr>
        <w:t>UGMS</w:t>
      </w:r>
      <w:r w:rsidRPr="00F5010A">
        <w:rPr>
          <w:rFonts w:eastAsia="Calibri"/>
          <w:szCs w:val="22"/>
          <w:lang w:val="uk-UA" w:eastAsia="en-US"/>
        </w:rPr>
        <w:t>-27 для ущільнення ґрунту/асфальту</w:t>
      </w:r>
      <w:r w:rsidRPr="00F5010A">
        <w:rPr>
          <w:lang w:val="uk-UA"/>
        </w:rPr>
        <w:t xml:space="preserve"> – </w:t>
      </w:r>
      <w:r w:rsidRPr="00F5010A">
        <w:rPr>
          <w:b/>
          <w:lang w:val="uk-UA"/>
        </w:rPr>
        <w:t>51,2 тис. грн.</w:t>
      </w:r>
    </w:p>
    <w:p w14:paraId="3AB8CBAE" w14:textId="77777777" w:rsidR="00F5010A" w:rsidRPr="00F5010A" w:rsidRDefault="00F5010A" w:rsidP="00F5010A">
      <w:pPr>
        <w:spacing w:line="200" w:lineRule="atLeast"/>
        <w:jc w:val="both"/>
        <w:rPr>
          <w:b/>
          <w:lang w:val="uk-UA"/>
        </w:rPr>
      </w:pPr>
    </w:p>
    <w:p w14:paraId="5E6AA049" w14:textId="77777777" w:rsidR="00F5010A" w:rsidRPr="00F5010A" w:rsidRDefault="00F5010A" w:rsidP="00F5010A">
      <w:pPr>
        <w:tabs>
          <w:tab w:val="num" w:pos="540"/>
        </w:tabs>
        <w:suppressAutoHyphens/>
        <w:spacing w:line="200" w:lineRule="atLeast"/>
        <w:ind w:left="284" w:hanging="284"/>
        <w:jc w:val="both"/>
        <w:rPr>
          <w:b/>
          <w:lang w:val="uk-UA"/>
        </w:rPr>
      </w:pPr>
      <w:bookmarkStart w:id="2" w:name="14267"/>
      <w:bookmarkStart w:id="3" w:name="14266"/>
      <w:bookmarkEnd w:id="2"/>
      <w:bookmarkEnd w:id="3"/>
      <w:r w:rsidRPr="00F5010A">
        <w:rPr>
          <w:b/>
          <w:lang w:val="uk-UA"/>
        </w:rPr>
        <w:t>Обґрунтування необхідності придбання</w:t>
      </w:r>
    </w:p>
    <w:p w14:paraId="3B93F4B3" w14:textId="77777777" w:rsidR="00F5010A" w:rsidRPr="00F5010A" w:rsidRDefault="00F5010A" w:rsidP="00F5010A">
      <w:pPr>
        <w:ind w:firstLine="567"/>
        <w:jc w:val="both"/>
        <w:rPr>
          <w:lang w:val="uk-UA"/>
        </w:rPr>
      </w:pPr>
      <w:r w:rsidRPr="00F5010A">
        <w:rPr>
          <w:lang w:val="uk-UA"/>
        </w:rPr>
        <w:t xml:space="preserve">КП «НУВКГ» надає послуги з водопостачання та водовідведення 80-ти відсоткам населення </w:t>
      </w:r>
      <w:r w:rsidR="0080229B">
        <w:rPr>
          <w:lang w:val="uk-UA"/>
        </w:rPr>
        <w:t xml:space="preserve">Ніжинської </w:t>
      </w:r>
      <w:r w:rsidR="007F006C">
        <w:rPr>
          <w:lang w:val="uk-UA"/>
        </w:rPr>
        <w:t>міської ОТГ</w:t>
      </w:r>
      <w:r w:rsidRPr="00F5010A">
        <w:rPr>
          <w:lang w:val="uk-UA"/>
        </w:rPr>
        <w:t xml:space="preserve">. На сьогоднішній день загальна протяжність мереж водопостачання  - 274,5 км, з них 46,7% (128,2км) </w:t>
      </w:r>
      <w:proofErr w:type="spellStart"/>
      <w:r w:rsidRPr="00F5010A">
        <w:rPr>
          <w:lang w:val="uk-UA"/>
        </w:rPr>
        <w:t>замортизовано</w:t>
      </w:r>
      <w:proofErr w:type="spellEnd"/>
      <w:r w:rsidRPr="00F5010A">
        <w:rPr>
          <w:lang w:val="uk-UA"/>
        </w:rPr>
        <w:t xml:space="preserve">; водовідведення – 76,2км, 68,3% (52,1км) - </w:t>
      </w:r>
      <w:proofErr w:type="spellStart"/>
      <w:r w:rsidRPr="00F5010A">
        <w:rPr>
          <w:lang w:val="uk-UA"/>
        </w:rPr>
        <w:t>замортизовано</w:t>
      </w:r>
      <w:proofErr w:type="spellEnd"/>
      <w:r w:rsidRPr="00F5010A">
        <w:rPr>
          <w:lang w:val="uk-UA"/>
        </w:rPr>
        <w:t xml:space="preserve">. Тому дуже часто виникає потреба їх ремонту та ліквідації аварійних ситуацій. Основна частина зношених мереж знаходиться в центральній частині </w:t>
      </w:r>
      <w:r w:rsidR="007F006C">
        <w:rPr>
          <w:lang w:val="uk-UA"/>
        </w:rPr>
        <w:t>міської ОТГ</w:t>
      </w:r>
      <w:r w:rsidRPr="00F5010A">
        <w:rPr>
          <w:lang w:val="uk-UA"/>
        </w:rPr>
        <w:t xml:space="preserve">, тому ремонтні та аварійні роботи часто потребують порушення асфальтобетонного покриття.     КП «НУВКГ»  постійно змушене користуватись послугами підрядника для виконання робіт з розбирання асфальтобетонних покриттів, що потребує значних матеріальних затрат та незручностей. </w:t>
      </w:r>
    </w:p>
    <w:p w14:paraId="361F4B3F" w14:textId="77777777" w:rsidR="00F5010A" w:rsidRPr="00F5010A" w:rsidRDefault="00F5010A" w:rsidP="00F5010A">
      <w:pPr>
        <w:ind w:firstLine="567"/>
        <w:jc w:val="both"/>
        <w:rPr>
          <w:lang w:val="uk-UA"/>
        </w:rPr>
      </w:pPr>
      <w:r w:rsidRPr="00F5010A">
        <w:rPr>
          <w:lang w:val="uk-UA"/>
        </w:rPr>
        <w:t xml:space="preserve">Пропонується закупівля </w:t>
      </w:r>
      <w:proofErr w:type="spellStart"/>
      <w:r w:rsidRPr="00F5010A">
        <w:rPr>
          <w:lang w:val="uk-UA"/>
        </w:rPr>
        <w:t>швонарізчика</w:t>
      </w:r>
      <w:proofErr w:type="spellEnd"/>
      <w:r w:rsidRPr="00F5010A">
        <w:rPr>
          <w:lang w:val="uk-UA"/>
        </w:rPr>
        <w:t>, який має невеликі габарити, зручний в роботі, нарізає шви глибиною до 22см та легкий в обслуговуванні.</w:t>
      </w:r>
    </w:p>
    <w:p w14:paraId="69969004" w14:textId="77777777" w:rsidR="00F5010A" w:rsidRPr="00F5010A" w:rsidRDefault="00F5010A" w:rsidP="00F5010A">
      <w:pPr>
        <w:ind w:firstLine="567"/>
        <w:jc w:val="both"/>
        <w:rPr>
          <w:lang w:val="uk-UA"/>
        </w:rPr>
      </w:pPr>
      <w:r w:rsidRPr="00F5010A">
        <w:rPr>
          <w:lang w:val="uk-UA"/>
        </w:rPr>
        <w:t xml:space="preserve">Орієнтовна вартість </w:t>
      </w:r>
      <w:proofErr w:type="spellStart"/>
      <w:r w:rsidRPr="00F5010A">
        <w:rPr>
          <w:lang w:val="uk-UA"/>
        </w:rPr>
        <w:t>швонарізчика</w:t>
      </w:r>
      <w:proofErr w:type="spellEnd"/>
      <w:r w:rsidRPr="00F5010A">
        <w:rPr>
          <w:lang w:val="uk-UA"/>
        </w:rPr>
        <w:t xml:space="preserve"> — 68,0 тис. грн.</w:t>
      </w:r>
    </w:p>
    <w:p w14:paraId="501FEB61" w14:textId="77777777" w:rsidR="00F5010A" w:rsidRPr="00F5010A" w:rsidRDefault="00F5010A" w:rsidP="00F5010A">
      <w:pPr>
        <w:ind w:firstLine="567"/>
        <w:jc w:val="both"/>
        <w:rPr>
          <w:lang w:val="uk-UA"/>
        </w:rPr>
      </w:pPr>
    </w:p>
    <w:p w14:paraId="7395C0BA" w14:textId="77777777" w:rsidR="00F5010A" w:rsidRPr="00F5010A" w:rsidRDefault="00F5010A" w:rsidP="00F5010A">
      <w:pPr>
        <w:ind w:firstLine="567"/>
        <w:jc w:val="both"/>
        <w:rPr>
          <w:lang w:val="uk-UA"/>
        </w:rPr>
      </w:pPr>
      <w:r w:rsidRPr="00F5010A">
        <w:rPr>
          <w:lang w:val="uk-UA"/>
        </w:rPr>
        <w:t>Вібраційні машини (</w:t>
      </w:r>
      <w:proofErr w:type="spellStart"/>
      <w:r w:rsidRPr="00F5010A">
        <w:rPr>
          <w:lang w:val="uk-UA"/>
        </w:rPr>
        <w:t>віброплити</w:t>
      </w:r>
      <w:proofErr w:type="spellEnd"/>
      <w:r w:rsidRPr="00F5010A">
        <w:rPr>
          <w:lang w:val="uk-UA"/>
        </w:rPr>
        <w:t xml:space="preserve">) застосовуються з метою механічної стабілізації гравійної та піщаної підсипок, ущільнення ґрунту (з долею глинистої фракції не більше 10% і пилової фракції - 30%) та вимощених брущаткою ділянок. При </w:t>
      </w:r>
      <w:proofErr w:type="spellStart"/>
      <w:r w:rsidRPr="00F5010A">
        <w:rPr>
          <w:lang w:val="uk-UA"/>
        </w:rPr>
        <w:t>доукомплектації</w:t>
      </w:r>
      <w:proofErr w:type="spellEnd"/>
      <w:r w:rsidRPr="00F5010A">
        <w:rPr>
          <w:lang w:val="uk-UA"/>
        </w:rPr>
        <w:t xml:space="preserve"> систематичної подачі води вібраційна машина підходить для укладання асфальтового покриття та проведення його ремонту. Після виконання ремонтних та аварійних робіт на мережах централізованого водопостачання та водовідведення дана машина забезпечить відновлення благоустрою та знизить витрати для залучення виконання даних робіт сторонніх організацій.</w:t>
      </w:r>
    </w:p>
    <w:p w14:paraId="530F8D44" w14:textId="77777777" w:rsidR="00F5010A" w:rsidRPr="00F5010A" w:rsidRDefault="00F5010A" w:rsidP="00F5010A">
      <w:pPr>
        <w:ind w:firstLine="567"/>
        <w:jc w:val="both"/>
        <w:rPr>
          <w:rFonts w:eastAsia="Calibri"/>
          <w:szCs w:val="22"/>
          <w:lang w:val="uk-UA" w:eastAsia="en-US"/>
        </w:rPr>
      </w:pPr>
      <w:r w:rsidRPr="00F5010A">
        <w:rPr>
          <w:lang w:val="uk-UA"/>
        </w:rPr>
        <w:t xml:space="preserve">Пропонується закупівля </w:t>
      </w:r>
      <w:proofErr w:type="spellStart"/>
      <w:r w:rsidRPr="00F5010A">
        <w:rPr>
          <w:rFonts w:eastAsia="Calibri"/>
          <w:szCs w:val="22"/>
          <w:lang w:val="uk-UA" w:eastAsia="en-US"/>
        </w:rPr>
        <w:t>віброплити</w:t>
      </w:r>
      <w:proofErr w:type="spellEnd"/>
      <w:r w:rsidRPr="00F5010A">
        <w:rPr>
          <w:rFonts w:eastAsia="Calibri"/>
          <w:szCs w:val="22"/>
          <w:lang w:val="uk-UA" w:eastAsia="en-US"/>
        </w:rPr>
        <w:t xml:space="preserve"> </w:t>
      </w:r>
      <w:proofErr w:type="spellStart"/>
      <w:r w:rsidRPr="00F5010A">
        <w:rPr>
          <w:rFonts w:eastAsia="Calibri"/>
          <w:szCs w:val="22"/>
          <w:lang w:eastAsia="en-US"/>
        </w:rPr>
        <w:t>Wiber</w:t>
      </w:r>
      <w:proofErr w:type="spellEnd"/>
      <w:r w:rsidRPr="00F5010A">
        <w:rPr>
          <w:rFonts w:eastAsia="Calibri"/>
          <w:szCs w:val="22"/>
          <w:lang w:val="uk-UA" w:eastAsia="en-US"/>
        </w:rPr>
        <w:t xml:space="preserve"> </w:t>
      </w:r>
      <w:r w:rsidRPr="00F5010A">
        <w:rPr>
          <w:rFonts w:eastAsia="Calibri"/>
          <w:szCs w:val="22"/>
          <w:lang w:eastAsia="en-US"/>
        </w:rPr>
        <w:t>UGMS</w:t>
      </w:r>
      <w:r w:rsidRPr="00F5010A">
        <w:rPr>
          <w:rFonts w:eastAsia="Calibri"/>
          <w:szCs w:val="22"/>
          <w:lang w:val="uk-UA" w:eastAsia="en-US"/>
        </w:rPr>
        <w:t>-27.</w:t>
      </w:r>
    </w:p>
    <w:p w14:paraId="16AB408C" w14:textId="77777777" w:rsidR="00F5010A" w:rsidRPr="00F5010A" w:rsidRDefault="00F5010A" w:rsidP="00F5010A">
      <w:pPr>
        <w:ind w:firstLine="567"/>
        <w:jc w:val="both"/>
        <w:rPr>
          <w:lang w:val="uk-UA"/>
        </w:rPr>
      </w:pPr>
      <w:r w:rsidRPr="00F5010A">
        <w:rPr>
          <w:lang w:val="uk-UA"/>
        </w:rPr>
        <w:t xml:space="preserve">Орієнтовна вартість </w:t>
      </w:r>
      <w:proofErr w:type="spellStart"/>
      <w:r w:rsidRPr="00F5010A">
        <w:rPr>
          <w:lang w:val="uk-UA"/>
        </w:rPr>
        <w:t>віброплити</w:t>
      </w:r>
      <w:proofErr w:type="spellEnd"/>
      <w:r w:rsidRPr="00F5010A">
        <w:rPr>
          <w:lang w:val="uk-UA"/>
        </w:rPr>
        <w:t xml:space="preserve"> — 51,2 тис. грн.</w:t>
      </w:r>
    </w:p>
    <w:p w14:paraId="42D80257" w14:textId="77777777" w:rsidR="00F5010A" w:rsidRPr="00F5010A" w:rsidRDefault="00F5010A" w:rsidP="00F5010A">
      <w:pPr>
        <w:ind w:firstLine="567"/>
        <w:jc w:val="both"/>
        <w:rPr>
          <w:lang w:val="uk-UA"/>
        </w:rPr>
      </w:pPr>
      <w:r w:rsidRPr="00F5010A">
        <w:rPr>
          <w:lang w:val="uk-UA"/>
        </w:rPr>
        <w:t xml:space="preserve"> </w:t>
      </w:r>
    </w:p>
    <w:p w14:paraId="73DEA862" w14:textId="77777777" w:rsidR="00F5010A" w:rsidRPr="00F5010A" w:rsidRDefault="00F5010A" w:rsidP="00F5010A">
      <w:pPr>
        <w:ind w:firstLine="567"/>
        <w:jc w:val="both"/>
        <w:rPr>
          <w:b/>
          <w:lang w:val="uk-UA"/>
        </w:rPr>
      </w:pPr>
      <w:r w:rsidRPr="00F5010A">
        <w:rPr>
          <w:b/>
          <w:lang w:val="uk-UA"/>
        </w:rPr>
        <w:t>Економічний ефект впровадження заходу</w:t>
      </w:r>
    </w:p>
    <w:p w14:paraId="3FEE9D34" w14:textId="77777777" w:rsidR="00F5010A" w:rsidRPr="00F5010A" w:rsidRDefault="00F5010A" w:rsidP="00F5010A">
      <w:pPr>
        <w:tabs>
          <w:tab w:val="num" w:pos="540"/>
          <w:tab w:val="center" w:pos="4749"/>
        </w:tabs>
        <w:suppressAutoHyphens/>
        <w:spacing w:line="200" w:lineRule="atLeast"/>
        <w:jc w:val="both"/>
        <w:rPr>
          <w:lang w:val="uk-UA"/>
        </w:rPr>
      </w:pPr>
      <w:r w:rsidRPr="00F5010A">
        <w:rPr>
          <w:lang w:val="uk-UA"/>
        </w:rPr>
        <w:t xml:space="preserve">Придбання </w:t>
      </w:r>
      <w:proofErr w:type="spellStart"/>
      <w:r w:rsidRPr="00F5010A">
        <w:rPr>
          <w:lang w:val="uk-UA"/>
        </w:rPr>
        <w:t>швонарізчика</w:t>
      </w:r>
      <w:proofErr w:type="spellEnd"/>
      <w:r w:rsidRPr="00F5010A">
        <w:rPr>
          <w:lang w:val="uk-UA"/>
        </w:rPr>
        <w:t xml:space="preserve"> та </w:t>
      </w:r>
      <w:proofErr w:type="spellStart"/>
      <w:r w:rsidRPr="00F5010A">
        <w:rPr>
          <w:lang w:val="uk-UA"/>
        </w:rPr>
        <w:t>віброплити</w:t>
      </w:r>
      <w:proofErr w:type="spellEnd"/>
      <w:r w:rsidRPr="00F5010A">
        <w:rPr>
          <w:lang w:val="uk-UA"/>
        </w:rPr>
        <w:t xml:space="preserve"> дозволить:</w:t>
      </w:r>
      <w:r w:rsidRPr="00F5010A">
        <w:rPr>
          <w:lang w:val="uk-UA"/>
        </w:rPr>
        <w:tab/>
      </w:r>
    </w:p>
    <w:p w14:paraId="4011B96B" w14:textId="77777777" w:rsidR="00F5010A" w:rsidRPr="00F5010A" w:rsidRDefault="00F5010A" w:rsidP="00F5010A">
      <w:pPr>
        <w:tabs>
          <w:tab w:val="num" w:pos="540"/>
        </w:tabs>
        <w:suppressAutoHyphens/>
        <w:spacing w:line="200" w:lineRule="atLeast"/>
        <w:jc w:val="both"/>
        <w:rPr>
          <w:lang w:val="uk-UA"/>
        </w:rPr>
      </w:pPr>
      <w:r w:rsidRPr="00F5010A">
        <w:rPr>
          <w:lang w:val="uk-UA"/>
        </w:rPr>
        <w:t xml:space="preserve">Зменшити витрати підприємства для виконання поточних та планових ремонтних робіт, збільшити прибуток за  рахунок  виконання робіт стороннім  організаціям та отримати додаткові кошти для розвитку підприємства. </w:t>
      </w:r>
    </w:p>
    <w:p w14:paraId="03031C6F" w14:textId="77777777" w:rsidR="00F5010A" w:rsidRPr="00F5010A" w:rsidRDefault="00F5010A" w:rsidP="00F5010A">
      <w:pPr>
        <w:tabs>
          <w:tab w:val="num" w:pos="540"/>
        </w:tabs>
        <w:suppressAutoHyphens/>
        <w:spacing w:line="200" w:lineRule="atLeast"/>
        <w:jc w:val="both"/>
        <w:rPr>
          <w:lang w:val="uk-UA"/>
        </w:rPr>
      </w:pPr>
    </w:p>
    <w:p w14:paraId="29668AA5" w14:textId="77777777" w:rsidR="00F5010A" w:rsidRPr="00F5010A" w:rsidRDefault="00F5010A" w:rsidP="00F5010A">
      <w:pPr>
        <w:tabs>
          <w:tab w:val="num" w:pos="540"/>
        </w:tabs>
        <w:suppressAutoHyphens/>
        <w:spacing w:line="200" w:lineRule="atLeast"/>
        <w:jc w:val="both"/>
        <w:rPr>
          <w:b/>
          <w:i/>
          <w:lang w:val="uk-UA"/>
        </w:rPr>
      </w:pPr>
      <w:r w:rsidRPr="00F5010A">
        <w:rPr>
          <w:lang w:val="uk-UA"/>
        </w:rPr>
        <w:tab/>
      </w:r>
      <w:r w:rsidRPr="00F5010A">
        <w:rPr>
          <w:b/>
          <w:lang w:val="uk-UA"/>
        </w:rPr>
        <w:t xml:space="preserve">ІІ. </w:t>
      </w:r>
      <w:r w:rsidRPr="00F5010A">
        <w:rPr>
          <w:b/>
          <w:i/>
          <w:lang w:val="uk-UA"/>
        </w:rPr>
        <w:t xml:space="preserve">Придбання пасажирського мікроавтобуса «ГАЗ 32213-216» </w:t>
      </w:r>
    </w:p>
    <w:p w14:paraId="5DE197E3" w14:textId="77777777" w:rsidR="00F5010A" w:rsidRPr="00F5010A" w:rsidRDefault="00F5010A" w:rsidP="00F5010A">
      <w:pPr>
        <w:tabs>
          <w:tab w:val="num" w:pos="540"/>
        </w:tabs>
        <w:suppressAutoHyphens/>
        <w:spacing w:line="200" w:lineRule="atLeast"/>
        <w:jc w:val="both"/>
        <w:rPr>
          <w:b/>
          <w:lang w:val="uk-UA"/>
        </w:rPr>
      </w:pPr>
      <w:r w:rsidRPr="00F5010A">
        <w:rPr>
          <w:lang w:val="uk-UA"/>
        </w:rPr>
        <w:t xml:space="preserve">Вартість – </w:t>
      </w:r>
      <w:r w:rsidRPr="00F5010A">
        <w:rPr>
          <w:b/>
          <w:lang w:val="uk-UA"/>
        </w:rPr>
        <w:t>850,0 тис. грн.</w:t>
      </w:r>
    </w:p>
    <w:p w14:paraId="328CB5EF" w14:textId="77777777" w:rsidR="00F5010A" w:rsidRPr="00F5010A" w:rsidRDefault="00F5010A" w:rsidP="00F5010A">
      <w:pPr>
        <w:tabs>
          <w:tab w:val="num" w:pos="540"/>
        </w:tabs>
        <w:suppressAutoHyphens/>
        <w:spacing w:line="200" w:lineRule="atLeast"/>
        <w:ind w:left="284" w:hanging="284"/>
        <w:jc w:val="both"/>
        <w:rPr>
          <w:b/>
          <w:lang w:val="uk-UA"/>
        </w:rPr>
      </w:pPr>
      <w:r w:rsidRPr="00F5010A">
        <w:rPr>
          <w:b/>
          <w:lang w:val="uk-UA"/>
        </w:rPr>
        <w:t>Обґрунтування необхідності придбання</w:t>
      </w:r>
    </w:p>
    <w:p w14:paraId="5B2C5CD3" w14:textId="77777777" w:rsidR="00F5010A" w:rsidRPr="00F5010A" w:rsidRDefault="00F5010A" w:rsidP="00F5010A">
      <w:pPr>
        <w:tabs>
          <w:tab w:val="num" w:pos="540"/>
        </w:tabs>
        <w:suppressAutoHyphens/>
        <w:spacing w:line="200" w:lineRule="atLeast"/>
        <w:jc w:val="both"/>
        <w:rPr>
          <w:lang w:val="uk-UA"/>
        </w:rPr>
      </w:pPr>
      <w:r w:rsidRPr="00F5010A">
        <w:rPr>
          <w:lang w:val="uk-UA"/>
        </w:rPr>
        <w:tab/>
        <w:t xml:space="preserve"> Для забезпечення виробничої діяльності по централізованому водопостачанню та очистці  стічних вод  на очисних спорудах м Ніжина  в с. Ніжинське  застосовується мікроавтобус  ГАЗ 32213. Мікроавтобус призначений для доставки  працівників до міських очисних споруд, що знаходяться за межами </w:t>
      </w:r>
      <w:r w:rsidR="007F006C">
        <w:rPr>
          <w:lang w:val="uk-UA"/>
        </w:rPr>
        <w:t>міської ОТГ</w:t>
      </w:r>
      <w:r w:rsidRPr="00F5010A">
        <w:rPr>
          <w:lang w:val="uk-UA"/>
        </w:rPr>
        <w:t xml:space="preserve"> (7,5км). Щоденна </w:t>
      </w:r>
      <w:r w:rsidRPr="00F5010A">
        <w:rPr>
          <w:lang w:val="uk-UA"/>
        </w:rPr>
        <w:lastRenderedPageBreak/>
        <w:t xml:space="preserve">своєчасна доставка працівників  сприяє забезпеченню безперебійної роботи очисних споруд, оперативного реагування на непередбачувані ситуації, зменшенню ризиків негативного впливу на навколишнє природне середовище та є одною із складових колективного договору. </w:t>
      </w:r>
    </w:p>
    <w:p w14:paraId="4FF20409" w14:textId="77777777" w:rsidR="00F5010A" w:rsidRPr="00F5010A" w:rsidRDefault="00F5010A" w:rsidP="00F5010A">
      <w:pPr>
        <w:tabs>
          <w:tab w:val="num" w:pos="540"/>
        </w:tabs>
        <w:suppressAutoHyphens/>
        <w:spacing w:line="200" w:lineRule="atLeast"/>
        <w:jc w:val="both"/>
        <w:rPr>
          <w:lang w:val="uk-UA"/>
        </w:rPr>
      </w:pPr>
      <w:r w:rsidRPr="00F5010A">
        <w:rPr>
          <w:lang w:val="uk-UA"/>
        </w:rPr>
        <w:tab/>
        <w:t xml:space="preserve">Згідно відповідного графіка даним автомобілем проводиться відбір проб питної води  та доставка в лабораторію з міських мереж по території </w:t>
      </w:r>
      <w:r w:rsidR="007F006C">
        <w:rPr>
          <w:lang w:val="uk-UA"/>
        </w:rPr>
        <w:t>міської ОТГ</w:t>
      </w:r>
      <w:r w:rsidRPr="00F5010A">
        <w:rPr>
          <w:lang w:val="uk-UA"/>
        </w:rPr>
        <w:t xml:space="preserve"> та на водозаборах, для проведення лабораторного контролю якості води. Необхідність виконання даних робіт обумовлена відповідними нормативними документами для забезпечення санітарно епідеміологічного благополуччя  жителів м. Ніжина.  В середньому за рік проводиться  до 800 відборів проб по місту.</w:t>
      </w:r>
    </w:p>
    <w:p w14:paraId="1291B101" w14:textId="77777777" w:rsidR="00F5010A" w:rsidRPr="00F5010A" w:rsidRDefault="00F5010A" w:rsidP="00F5010A">
      <w:pPr>
        <w:tabs>
          <w:tab w:val="num" w:pos="540"/>
        </w:tabs>
        <w:suppressAutoHyphens/>
        <w:spacing w:line="200" w:lineRule="atLeast"/>
        <w:ind w:firstLine="851"/>
        <w:jc w:val="both"/>
        <w:rPr>
          <w:lang w:val="uk-UA"/>
        </w:rPr>
      </w:pPr>
      <w:r w:rsidRPr="00F5010A">
        <w:rPr>
          <w:lang w:val="uk-UA"/>
        </w:rPr>
        <w:t xml:space="preserve"> Мікроавтобус ГАЗ 32213 рік випуску 2003 року повністю з амортизований, кузов пошкоджений корозією, застарілої конструкції, потребує постійного ремонту і капіталовкладень, тому не може  в повному обсязі забезпечити необхідні виробничі вимоги.</w:t>
      </w:r>
    </w:p>
    <w:p w14:paraId="7A401DC5" w14:textId="77777777" w:rsidR="00F5010A" w:rsidRPr="00F5010A" w:rsidRDefault="00F5010A" w:rsidP="00F5010A">
      <w:pPr>
        <w:tabs>
          <w:tab w:val="num" w:pos="0"/>
        </w:tabs>
        <w:suppressAutoHyphens/>
        <w:spacing w:line="200" w:lineRule="atLeast"/>
        <w:jc w:val="both"/>
        <w:rPr>
          <w:lang w:val="uk-UA"/>
        </w:rPr>
      </w:pPr>
      <w:r w:rsidRPr="00F5010A">
        <w:rPr>
          <w:lang w:val="uk-UA"/>
        </w:rPr>
        <w:tab/>
        <w:t xml:space="preserve">Направлення коштів діючої інвестиційної програми  на придбання пасажирського мікроавтобуса відволіче кошти на виконання першочергових  проблем щодо покращення - технічного стану основних фондів систем водопостачання та водовідведення </w:t>
      </w:r>
      <w:r w:rsidRPr="00F5010A">
        <w:rPr>
          <w:bCs/>
          <w:lang w:val="uk-UA"/>
        </w:rPr>
        <w:t xml:space="preserve"> заміну </w:t>
      </w:r>
      <w:r w:rsidRPr="00F5010A">
        <w:rPr>
          <w:lang w:val="uk-UA"/>
        </w:rPr>
        <w:t>застарілого обладнання, зниження  енергоємності обладнання систем централізованого питного водопостачання та водовідведення.</w:t>
      </w:r>
    </w:p>
    <w:p w14:paraId="08C3076E" w14:textId="77777777" w:rsidR="00F5010A" w:rsidRPr="00F5010A" w:rsidRDefault="00F5010A" w:rsidP="00F5010A">
      <w:pPr>
        <w:ind w:firstLine="567"/>
        <w:jc w:val="both"/>
        <w:rPr>
          <w:b/>
          <w:lang w:val="uk-UA"/>
        </w:rPr>
      </w:pPr>
      <w:r w:rsidRPr="00F5010A">
        <w:rPr>
          <w:b/>
          <w:lang w:val="uk-UA"/>
        </w:rPr>
        <w:t>Економічний ефект впровадження заходу</w:t>
      </w:r>
    </w:p>
    <w:p w14:paraId="3D00B9FD" w14:textId="77777777" w:rsidR="00F5010A" w:rsidRPr="00F5010A" w:rsidRDefault="00F5010A" w:rsidP="00F5010A">
      <w:pPr>
        <w:tabs>
          <w:tab w:val="num" w:pos="540"/>
        </w:tabs>
        <w:suppressAutoHyphens/>
        <w:spacing w:line="200" w:lineRule="atLeast"/>
        <w:jc w:val="both"/>
        <w:rPr>
          <w:b/>
          <w:lang w:val="uk-UA"/>
        </w:rPr>
      </w:pPr>
      <w:r w:rsidRPr="00F5010A">
        <w:rPr>
          <w:b/>
          <w:lang w:val="uk-UA"/>
        </w:rPr>
        <w:t>Придбання мікроавтобуса «ГАЗ 322213-216» дозволить:</w:t>
      </w:r>
    </w:p>
    <w:p w14:paraId="5FEBED22" w14:textId="77777777" w:rsidR="00F5010A" w:rsidRPr="00F5010A" w:rsidRDefault="00F5010A" w:rsidP="00F5010A">
      <w:pPr>
        <w:tabs>
          <w:tab w:val="num" w:pos="540"/>
        </w:tabs>
        <w:suppressAutoHyphens/>
        <w:spacing w:line="200" w:lineRule="atLeast"/>
        <w:jc w:val="both"/>
        <w:rPr>
          <w:lang w:val="uk-UA"/>
        </w:rPr>
      </w:pPr>
      <w:r w:rsidRPr="00F5010A">
        <w:rPr>
          <w:lang w:val="uk-UA"/>
        </w:rPr>
        <w:t>1.Зменшити витрати на проведення періодичних та планових ремонтних робіт.</w:t>
      </w:r>
    </w:p>
    <w:p w14:paraId="78F52377" w14:textId="77777777" w:rsidR="00F5010A" w:rsidRPr="00F5010A" w:rsidRDefault="00F5010A" w:rsidP="00F5010A">
      <w:pPr>
        <w:tabs>
          <w:tab w:val="num" w:pos="540"/>
        </w:tabs>
        <w:suppressAutoHyphens/>
        <w:spacing w:line="200" w:lineRule="atLeast"/>
        <w:jc w:val="both"/>
        <w:rPr>
          <w:lang w:val="uk-UA"/>
        </w:rPr>
      </w:pPr>
      <w:r w:rsidRPr="00F5010A">
        <w:rPr>
          <w:lang w:val="uk-UA"/>
        </w:rPr>
        <w:t>2.Забезпечити якісне ведення господарської діяльності підприємства:</w:t>
      </w:r>
    </w:p>
    <w:p w14:paraId="6F5E7E92" w14:textId="77777777" w:rsidR="00F5010A" w:rsidRPr="00F5010A" w:rsidRDefault="00F5010A" w:rsidP="00F5010A">
      <w:pPr>
        <w:tabs>
          <w:tab w:val="num" w:pos="540"/>
        </w:tabs>
        <w:suppressAutoHyphens/>
        <w:spacing w:line="200" w:lineRule="atLeast"/>
        <w:jc w:val="both"/>
        <w:rPr>
          <w:lang w:val="uk-UA"/>
        </w:rPr>
      </w:pPr>
      <w:r w:rsidRPr="00F5010A">
        <w:rPr>
          <w:lang w:val="uk-UA"/>
        </w:rPr>
        <w:t xml:space="preserve">- здійснювати своєчасну доставку працюючого персоналу до стратегічного об’єкту </w:t>
      </w:r>
      <w:r w:rsidR="007F006C">
        <w:rPr>
          <w:lang w:val="uk-UA"/>
        </w:rPr>
        <w:t>міської ОТГ</w:t>
      </w:r>
      <w:r w:rsidRPr="00F5010A">
        <w:rPr>
          <w:lang w:val="uk-UA"/>
        </w:rPr>
        <w:t xml:space="preserve"> Очисні споруди для недопущення порушення регламенту їх роботи та попередження забруднення навколишнього природного середовища і виникнення надзвичайних екологічних ситуацій;</w:t>
      </w:r>
    </w:p>
    <w:p w14:paraId="172A8813" w14:textId="77777777" w:rsidR="00F5010A" w:rsidRPr="00F5010A" w:rsidRDefault="00F5010A" w:rsidP="00F5010A">
      <w:pPr>
        <w:tabs>
          <w:tab w:val="num" w:pos="540"/>
        </w:tabs>
        <w:suppressAutoHyphens/>
        <w:spacing w:line="200" w:lineRule="atLeast"/>
        <w:jc w:val="both"/>
        <w:rPr>
          <w:lang w:val="uk-UA"/>
        </w:rPr>
      </w:pPr>
      <w:r w:rsidRPr="00F5010A">
        <w:rPr>
          <w:lang w:val="uk-UA"/>
        </w:rPr>
        <w:t xml:space="preserve">- проводити своєчасний відбір проб питної та стічних вод, що дозволить здійснення контролю якості відповідно до вимог </w:t>
      </w:r>
      <w:proofErr w:type="spellStart"/>
      <w:r w:rsidRPr="00F5010A">
        <w:rPr>
          <w:lang w:val="uk-UA"/>
        </w:rPr>
        <w:t>ДСанПіНу</w:t>
      </w:r>
      <w:proofErr w:type="spellEnd"/>
      <w:r w:rsidRPr="00F5010A">
        <w:rPr>
          <w:lang w:val="uk-UA"/>
        </w:rPr>
        <w:t xml:space="preserve"> та ГДС;</w:t>
      </w:r>
    </w:p>
    <w:p w14:paraId="55B2FD12" w14:textId="77777777" w:rsidR="00F5010A" w:rsidRPr="00F5010A" w:rsidRDefault="00F5010A" w:rsidP="00F5010A">
      <w:pPr>
        <w:tabs>
          <w:tab w:val="num" w:pos="540"/>
        </w:tabs>
        <w:suppressAutoHyphens/>
        <w:spacing w:line="200" w:lineRule="atLeast"/>
        <w:jc w:val="both"/>
        <w:rPr>
          <w:lang w:val="uk-UA"/>
        </w:rPr>
      </w:pPr>
      <w:r w:rsidRPr="00F5010A">
        <w:rPr>
          <w:lang w:val="uk-UA"/>
        </w:rPr>
        <w:t>- здійснювати поточні виїзди фахівців на місця виконуваних ремонтних та планових робіт.</w:t>
      </w:r>
    </w:p>
    <w:p w14:paraId="4EA36FE8" w14:textId="77777777" w:rsidR="00F5010A" w:rsidRPr="00F5010A" w:rsidRDefault="00F5010A" w:rsidP="00F5010A">
      <w:pPr>
        <w:spacing w:line="200" w:lineRule="atLeast"/>
        <w:jc w:val="both"/>
        <w:rPr>
          <w:lang w:val="uk-UA"/>
        </w:rPr>
      </w:pPr>
    </w:p>
    <w:p w14:paraId="6F090559" w14:textId="77777777" w:rsidR="00F5010A" w:rsidRPr="00F5010A" w:rsidRDefault="00F5010A" w:rsidP="00F5010A">
      <w:pPr>
        <w:keepNext/>
        <w:suppressAutoHyphens/>
        <w:jc w:val="both"/>
        <w:outlineLvl w:val="0"/>
        <w:rPr>
          <w:b/>
          <w:lang w:val="uk-UA"/>
        </w:rPr>
      </w:pPr>
      <w:r w:rsidRPr="00F5010A">
        <w:rPr>
          <w:b/>
          <w:lang w:val="uk-UA"/>
        </w:rPr>
        <w:t>Очікування та ризики</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491"/>
      </w:tblGrid>
      <w:tr w:rsidR="00F5010A" w:rsidRPr="00F5010A" w14:paraId="28C3BFF4" w14:textId="77777777" w:rsidTr="00511E06">
        <w:trPr>
          <w:trHeight w:val="385"/>
        </w:trPr>
        <w:tc>
          <w:tcPr>
            <w:tcW w:w="4077" w:type="dxa"/>
            <w:tcBorders>
              <w:top w:val="single" w:sz="4" w:space="0" w:color="auto"/>
              <w:left w:val="single" w:sz="4" w:space="0" w:color="auto"/>
              <w:bottom w:val="single" w:sz="4" w:space="0" w:color="auto"/>
              <w:right w:val="single" w:sz="4" w:space="0" w:color="auto"/>
            </w:tcBorders>
          </w:tcPr>
          <w:p w14:paraId="481F2104" w14:textId="77777777" w:rsidR="00F5010A" w:rsidRPr="00F5010A" w:rsidRDefault="00F5010A" w:rsidP="00F5010A">
            <w:pPr>
              <w:jc w:val="both"/>
              <w:rPr>
                <w:b/>
                <w:bCs/>
                <w:lang w:val="uk-UA"/>
              </w:rPr>
            </w:pPr>
            <w:r w:rsidRPr="00F5010A">
              <w:rPr>
                <w:b/>
                <w:bCs/>
                <w:lang w:val="uk-UA"/>
              </w:rPr>
              <w:t>Ризики</w:t>
            </w:r>
          </w:p>
        </w:tc>
        <w:tc>
          <w:tcPr>
            <w:tcW w:w="5491" w:type="dxa"/>
            <w:tcBorders>
              <w:top w:val="single" w:sz="4" w:space="0" w:color="auto"/>
              <w:left w:val="single" w:sz="4" w:space="0" w:color="auto"/>
              <w:bottom w:val="single" w:sz="4" w:space="0" w:color="auto"/>
              <w:right w:val="single" w:sz="4" w:space="0" w:color="auto"/>
            </w:tcBorders>
          </w:tcPr>
          <w:p w14:paraId="6D426FB1" w14:textId="77777777" w:rsidR="00F5010A" w:rsidRPr="00F5010A" w:rsidRDefault="00F5010A" w:rsidP="00F5010A">
            <w:pPr>
              <w:jc w:val="both"/>
              <w:rPr>
                <w:b/>
                <w:bCs/>
                <w:lang w:val="uk-UA"/>
              </w:rPr>
            </w:pPr>
            <w:r w:rsidRPr="00F5010A">
              <w:rPr>
                <w:b/>
                <w:bCs/>
                <w:lang w:val="uk-UA"/>
              </w:rPr>
              <w:t>Так чи ні, пом’якшуючі фактори</w:t>
            </w:r>
          </w:p>
        </w:tc>
      </w:tr>
      <w:tr w:rsidR="00F5010A" w:rsidRPr="00F5010A" w14:paraId="6D2641E8" w14:textId="77777777" w:rsidTr="00511E06">
        <w:trPr>
          <w:trHeight w:val="420"/>
        </w:trPr>
        <w:tc>
          <w:tcPr>
            <w:tcW w:w="4077" w:type="dxa"/>
            <w:tcBorders>
              <w:top w:val="single" w:sz="4" w:space="0" w:color="auto"/>
              <w:left w:val="single" w:sz="4" w:space="0" w:color="auto"/>
              <w:bottom w:val="single" w:sz="4" w:space="0" w:color="auto"/>
              <w:right w:val="single" w:sz="4" w:space="0" w:color="auto"/>
            </w:tcBorders>
          </w:tcPr>
          <w:p w14:paraId="78A7C7C8" w14:textId="77777777" w:rsidR="00F5010A" w:rsidRPr="00F5010A" w:rsidRDefault="00F5010A" w:rsidP="00F5010A">
            <w:pPr>
              <w:jc w:val="both"/>
              <w:rPr>
                <w:lang w:val="uk-UA"/>
              </w:rPr>
            </w:pPr>
            <w:r w:rsidRPr="00F5010A">
              <w:rPr>
                <w:lang w:val="uk-UA"/>
              </w:rPr>
              <w:t>Наявність своєчасного і в необхідному обсязі фінансування</w:t>
            </w:r>
          </w:p>
        </w:tc>
        <w:tc>
          <w:tcPr>
            <w:tcW w:w="5491" w:type="dxa"/>
            <w:tcBorders>
              <w:top w:val="single" w:sz="4" w:space="0" w:color="auto"/>
              <w:left w:val="single" w:sz="4" w:space="0" w:color="auto"/>
              <w:bottom w:val="single" w:sz="4" w:space="0" w:color="auto"/>
              <w:right w:val="single" w:sz="4" w:space="0" w:color="auto"/>
            </w:tcBorders>
          </w:tcPr>
          <w:p w14:paraId="57A8432F" w14:textId="77777777" w:rsidR="00F5010A" w:rsidRPr="00F5010A" w:rsidRDefault="00F5010A" w:rsidP="00F5010A">
            <w:pPr>
              <w:jc w:val="both"/>
              <w:rPr>
                <w:lang w:val="uk-UA"/>
              </w:rPr>
            </w:pPr>
            <w:r w:rsidRPr="00F5010A">
              <w:rPr>
                <w:lang w:val="uk-UA"/>
              </w:rPr>
              <w:t>Співфінансування проекту з місцевого бюджету може бути нестабільним у зв’язку з нестабільністю в державі. Своєчасне надходження коштів програми пом'якшить цей ризик.</w:t>
            </w:r>
          </w:p>
        </w:tc>
      </w:tr>
      <w:tr w:rsidR="00F5010A" w:rsidRPr="00F5010A" w14:paraId="38780735" w14:textId="77777777" w:rsidTr="00511E06">
        <w:trPr>
          <w:trHeight w:val="713"/>
        </w:trPr>
        <w:tc>
          <w:tcPr>
            <w:tcW w:w="4077" w:type="dxa"/>
            <w:tcBorders>
              <w:top w:val="single" w:sz="4" w:space="0" w:color="auto"/>
              <w:left w:val="single" w:sz="4" w:space="0" w:color="auto"/>
              <w:bottom w:val="single" w:sz="4" w:space="0" w:color="auto"/>
              <w:right w:val="single" w:sz="4" w:space="0" w:color="auto"/>
            </w:tcBorders>
          </w:tcPr>
          <w:p w14:paraId="6FBB4755" w14:textId="77777777" w:rsidR="00F5010A" w:rsidRPr="00F5010A" w:rsidRDefault="00F5010A" w:rsidP="00F5010A">
            <w:pPr>
              <w:spacing w:before="240" w:after="240"/>
              <w:jc w:val="both"/>
              <w:rPr>
                <w:lang w:val="uk-UA" w:eastAsia="en-US"/>
              </w:rPr>
            </w:pPr>
            <w:r w:rsidRPr="00F5010A">
              <w:rPr>
                <w:lang w:val="uk-UA"/>
              </w:rPr>
              <w:t>Ризик пов’язаний з необхідністю отримання дозволів, ліцензій та погоджень</w:t>
            </w:r>
          </w:p>
        </w:tc>
        <w:tc>
          <w:tcPr>
            <w:tcW w:w="5491" w:type="dxa"/>
            <w:tcBorders>
              <w:top w:val="single" w:sz="4" w:space="0" w:color="auto"/>
              <w:left w:val="single" w:sz="4" w:space="0" w:color="auto"/>
              <w:bottom w:val="single" w:sz="4" w:space="0" w:color="auto"/>
              <w:right w:val="single" w:sz="4" w:space="0" w:color="auto"/>
            </w:tcBorders>
          </w:tcPr>
          <w:p w14:paraId="7EAC7100" w14:textId="77777777" w:rsidR="00F5010A" w:rsidRPr="00F5010A" w:rsidRDefault="00F5010A" w:rsidP="00F5010A">
            <w:pPr>
              <w:jc w:val="both"/>
              <w:rPr>
                <w:lang w:val="uk-UA"/>
              </w:rPr>
            </w:pPr>
            <w:r w:rsidRPr="00F5010A">
              <w:rPr>
                <w:lang w:val="uk-UA"/>
              </w:rPr>
              <w:t xml:space="preserve">Для виконання деяких заходів Програми доведеться отримати ряд дозволів, знайти підрядників для виконання супутніх робіт, проте цей ризик не є значним. </w:t>
            </w:r>
          </w:p>
        </w:tc>
      </w:tr>
      <w:tr w:rsidR="00F5010A" w:rsidRPr="00F5010A" w14:paraId="731F776F" w14:textId="77777777" w:rsidTr="00511E06">
        <w:trPr>
          <w:trHeight w:val="345"/>
        </w:trPr>
        <w:tc>
          <w:tcPr>
            <w:tcW w:w="4077" w:type="dxa"/>
            <w:tcBorders>
              <w:top w:val="single" w:sz="4" w:space="0" w:color="auto"/>
              <w:left w:val="single" w:sz="4" w:space="0" w:color="auto"/>
              <w:bottom w:val="single" w:sz="4" w:space="0" w:color="auto"/>
              <w:right w:val="single" w:sz="4" w:space="0" w:color="auto"/>
            </w:tcBorders>
          </w:tcPr>
          <w:p w14:paraId="6FB95FFB" w14:textId="77777777" w:rsidR="00F5010A" w:rsidRPr="00F5010A" w:rsidRDefault="00F5010A" w:rsidP="00F5010A">
            <w:pPr>
              <w:jc w:val="both"/>
              <w:rPr>
                <w:lang w:val="uk-UA"/>
              </w:rPr>
            </w:pPr>
            <w:r w:rsidRPr="00F5010A">
              <w:rPr>
                <w:lang w:val="uk-UA"/>
              </w:rPr>
              <w:t>Ризик, пов'язаний з розширенням системи водопостачання</w:t>
            </w:r>
          </w:p>
        </w:tc>
        <w:tc>
          <w:tcPr>
            <w:tcW w:w="5491" w:type="dxa"/>
            <w:tcBorders>
              <w:top w:val="single" w:sz="4" w:space="0" w:color="auto"/>
              <w:left w:val="single" w:sz="4" w:space="0" w:color="auto"/>
              <w:bottom w:val="single" w:sz="4" w:space="0" w:color="auto"/>
              <w:right w:val="single" w:sz="4" w:space="0" w:color="auto"/>
            </w:tcBorders>
          </w:tcPr>
          <w:p w14:paraId="35A41752" w14:textId="77777777" w:rsidR="00F5010A" w:rsidRPr="00F5010A" w:rsidRDefault="00F5010A" w:rsidP="00F5010A">
            <w:pPr>
              <w:jc w:val="both"/>
              <w:rPr>
                <w:lang w:val="uk-UA"/>
              </w:rPr>
            </w:pPr>
            <w:r w:rsidRPr="00F5010A">
              <w:rPr>
                <w:lang w:val="uk-UA"/>
              </w:rPr>
              <w:t>Даний ризик існує, оскільки не очікується швидкої окупності такого типу проектів</w:t>
            </w:r>
          </w:p>
        </w:tc>
      </w:tr>
      <w:tr w:rsidR="00F5010A" w:rsidRPr="00514B78" w14:paraId="5ED32905" w14:textId="77777777" w:rsidTr="00511E06">
        <w:trPr>
          <w:trHeight w:val="345"/>
        </w:trPr>
        <w:tc>
          <w:tcPr>
            <w:tcW w:w="4077" w:type="dxa"/>
            <w:tcBorders>
              <w:top w:val="single" w:sz="4" w:space="0" w:color="auto"/>
              <w:left w:val="single" w:sz="4" w:space="0" w:color="auto"/>
              <w:bottom w:val="single" w:sz="4" w:space="0" w:color="auto"/>
              <w:right w:val="single" w:sz="4" w:space="0" w:color="auto"/>
            </w:tcBorders>
          </w:tcPr>
          <w:p w14:paraId="1935C494" w14:textId="77777777" w:rsidR="00F5010A" w:rsidRPr="00F5010A" w:rsidRDefault="00F5010A" w:rsidP="00F5010A">
            <w:pPr>
              <w:jc w:val="both"/>
              <w:rPr>
                <w:lang w:val="uk-UA"/>
              </w:rPr>
            </w:pPr>
            <w:r w:rsidRPr="00F5010A">
              <w:rPr>
                <w:lang w:val="uk-UA"/>
              </w:rPr>
              <w:t>Людський фактор</w:t>
            </w:r>
          </w:p>
        </w:tc>
        <w:tc>
          <w:tcPr>
            <w:tcW w:w="5491" w:type="dxa"/>
            <w:tcBorders>
              <w:top w:val="single" w:sz="4" w:space="0" w:color="auto"/>
              <w:left w:val="single" w:sz="4" w:space="0" w:color="auto"/>
              <w:bottom w:val="single" w:sz="4" w:space="0" w:color="auto"/>
              <w:right w:val="single" w:sz="4" w:space="0" w:color="auto"/>
            </w:tcBorders>
          </w:tcPr>
          <w:p w14:paraId="3EC320EE" w14:textId="77777777" w:rsidR="00F5010A" w:rsidRPr="00F5010A" w:rsidRDefault="00F5010A" w:rsidP="00F5010A">
            <w:pPr>
              <w:jc w:val="both"/>
              <w:rPr>
                <w:lang w:val="uk-UA"/>
              </w:rPr>
            </w:pPr>
            <w:r w:rsidRPr="00F5010A">
              <w:rPr>
                <w:lang w:val="uk-UA"/>
              </w:rPr>
              <w:t>Підприємству доведеться вдосконалити підрозділ по експлуатації мереж і споруд водопостачання. Для підвищення ефективності роботи та для успішної реалізації проектів, фахівцям цього підрозділу необхідно буде пройти обов'язкове технічне навчання.</w:t>
            </w:r>
          </w:p>
        </w:tc>
      </w:tr>
      <w:tr w:rsidR="00F5010A" w:rsidRPr="00F5010A" w14:paraId="7BE7D5E0" w14:textId="77777777" w:rsidTr="00511E06">
        <w:trPr>
          <w:trHeight w:val="657"/>
        </w:trPr>
        <w:tc>
          <w:tcPr>
            <w:tcW w:w="4077" w:type="dxa"/>
            <w:tcBorders>
              <w:top w:val="single" w:sz="4" w:space="0" w:color="auto"/>
              <w:left w:val="single" w:sz="4" w:space="0" w:color="auto"/>
              <w:bottom w:val="single" w:sz="4" w:space="0" w:color="auto"/>
              <w:right w:val="single" w:sz="4" w:space="0" w:color="auto"/>
            </w:tcBorders>
          </w:tcPr>
          <w:p w14:paraId="65D9877F" w14:textId="77777777" w:rsidR="00F5010A" w:rsidRPr="00F5010A" w:rsidRDefault="00F5010A" w:rsidP="00F5010A">
            <w:pPr>
              <w:jc w:val="both"/>
              <w:rPr>
                <w:lang w:val="uk-UA"/>
              </w:rPr>
            </w:pPr>
            <w:r w:rsidRPr="00F5010A">
              <w:rPr>
                <w:lang w:val="uk-UA"/>
              </w:rPr>
              <w:t>Ризик перевищення бюджету (кошторису)</w:t>
            </w:r>
          </w:p>
        </w:tc>
        <w:tc>
          <w:tcPr>
            <w:tcW w:w="5491" w:type="dxa"/>
            <w:tcBorders>
              <w:top w:val="single" w:sz="4" w:space="0" w:color="auto"/>
              <w:left w:val="single" w:sz="4" w:space="0" w:color="auto"/>
              <w:bottom w:val="single" w:sz="4" w:space="0" w:color="auto"/>
              <w:right w:val="single" w:sz="4" w:space="0" w:color="auto"/>
            </w:tcBorders>
          </w:tcPr>
          <w:p w14:paraId="652FF571" w14:textId="77777777" w:rsidR="00F5010A" w:rsidRPr="00F5010A" w:rsidRDefault="00F5010A" w:rsidP="00F5010A">
            <w:pPr>
              <w:jc w:val="both"/>
              <w:rPr>
                <w:lang w:val="uk-UA"/>
              </w:rPr>
            </w:pPr>
            <w:r w:rsidRPr="00F5010A">
              <w:rPr>
                <w:lang w:val="uk-UA"/>
              </w:rPr>
              <w:t>Даний ризик може мати місце в випадку затримки в термінах виконання проекту.</w:t>
            </w:r>
          </w:p>
        </w:tc>
      </w:tr>
      <w:tr w:rsidR="00F5010A" w:rsidRPr="00F5010A" w14:paraId="1A5E4CA9" w14:textId="77777777" w:rsidTr="00511E06">
        <w:trPr>
          <w:trHeight w:val="405"/>
        </w:trPr>
        <w:tc>
          <w:tcPr>
            <w:tcW w:w="4077" w:type="dxa"/>
            <w:tcBorders>
              <w:top w:val="single" w:sz="4" w:space="0" w:color="auto"/>
              <w:left w:val="single" w:sz="4" w:space="0" w:color="auto"/>
              <w:bottom w:val="single" w:sz="4" w:space="0" w:color="auto"/>
              <w:right w:val="single" w:sz="4" w:space="0" w:color="auto"/>
            </w:tcBorders>
          </w:tcPr>
          <w:p w14:paraId="0804ECD0" w14:textId="77777777" w:rsidR="00F5010A" w:rsidRPr="00F5010A" w:rsidRDefault="00F5010A" w:rsidP="00F5010A">
            <w:pPr>
              <w:jc w:val="both"/>
              <w:rPr>
                <w:lang w:val="uk-UA"/>
              </w:rPr>
            </w:pPr>
            <w:r w:rsidRPr="00F5010A">
              <w:rPr>
                <w:lang w:val="uk-UA"/>
              </w:rPr>
              <w:lastRenderedPageBreak/>
              <w:t>Тарифи й платоспроможність населення</w:t>
            </w:r>
          </w:p>
          <w:p w14:paraId="3FFD938C" w14:textId="77777777" w:rsidR="00F5010A" w:rsidRPr="00F5010A" w:rsidRDefault="00F5010A" w:rsidP="00F5010A">
            <w:pPr>
              <w:jc w:val="both"/>
              <w:rPr>
                <w:lang w:val="uk-UA"/>
              </w:rPr>
            </w:pPr>
            <w:r w:rsidRPr="00F5010A">
              <w:rPr>
                <w:lang w:val="uk-UA"/>
              </w:rPr>
              <w:t xml:space="preserve">Відшкодування витрат (собівартості) підприємству </w:t>
            </w:r>
          </w:p>
        </w:tc>
        <w:tc>
          <w:tcPr>
            <w:tcW w:w="5491" w:type="dxa"/>
            <w:tcBorders>
              <w:top w:val="single" w:sz="4" w:space="0" w:color="auto"/>
              <w:left w:val="single" w:sz="4" w:space="0" w:color="auto"/>
              <w:bottom w:val="single" w:sz="4" w:space="0" w:color="auto"/>
              <w:right w:val="single" w:sz="4" w:space="0" w:color="auto"/>
            </w:tcBorders>
          </w:tcPr>
          <w:p w14:paraId="7E122D3C" w14:textId="77777777" w:rsidR="00F5010A" w:rsidRPr="00F5010A" w:rsidRDefault="00F5010A" w:rsidP="00F5010A">
            <w:pPr>
              <w:jc w:val="both"/>
              <w:rPr>
                <w:lang w:val="uk-UA"/>
              </w:rPr>
            </w:pPr>
            <w:r w:rsidRPr="00F5010A">
              <w:rPr>
                <w:lang w:val="uk-UA"/>
              </w:rPr>
              <w:t>Даний проект не впливає на цей ризик.</w:t>
            </w:r>
          </w:p>
        </w:tc>
      </w:tr>
      <w:tr w:rsidR="00F5010A" w:rsidRPr="00F5010A" w14:paraId="6CF28CFA" w14:textId="77777777" w:rsidTr="00511E06">
        <w:tc>
          <w:tcPr>
            <w:tcW w:w="4077" w:type="dxa"/>
            <w:tcBorders>
              <w:top w:val="single" w:sz="4" w:space="0" w:color="auto"/>
              <w:left w:val="single" w:sz="4" w:space="0" w:color="auto"/>
              <w:bottom w:val="single" w:sz="4" w:space="0" w:color="auto"/>
              <w:right w:val="single" w:sz="4" w:space="0" w:color="auto"/>
            </w:tcBorders>
          </w:tcPr>
          <w:p w14:paraId="2EAFBE98" w14:textId="77777777" w:rsidR="00F5010A" w:rsidRPr="00F5010A" w:rsidRDefault="00F5010A" w:rsidP="00F5010A">
            <w:pPr>
              <w:jc w:val="both"/>
              <w:rPr>
                <w:lang w:val="uk-UA"/>
              </w:rPr>
            </w:pPr>
            <w:r w:rsidRPr="00F5010A">
              <w:rPr>
                <w:lang w:val="uk-UA"/>
              </w:rPr>
              <w:t>Ризик  відтермінування</w:t>
            </w:r>
          </w:p>
        </w:tc>
        <w:tc>
          <w:tcPr>
            <w:tcW w:w="5491" w:type="dxa"/>
            <w:tcBorders>
              <w:top w:val="single" w:sz="4" w:space="0" w:color="auto"/>
              <w:left w:val="single" w:sz="4" w:space="0" w:color="auto"/>
              <w:bottom w:val="single" w:sz="4" w:space="0" w:color="auto"/>
              <w:right w:val="single" w:sz="4" w:space="0" w:color="auto"/>
            </w:tcBorders>
          </w:tcPr>
          <w:p w14:paraId="272FA6D6" w14:textId="77777777" w:rsidR="00F5010A" w:rsidRPr="00F5010A" w:rsidRDefault="00F5010A" w:rsidP="00F5010A">
            <w:pPr>
              <w:jc w:val="both"/>
              <w:rPr>
                <w:lang w:val="uk-UA"/>
              </w:rPr>
            </w:pPr>
            <w:r w:rsidRPr="00F5010A">
              <w:rPr>
                <w:lang w:val="uk-UA"/>
              </w:rPr>
              <w:t xml:space="preserve">Основним фактором, що зм'якшують даний ризик є припущення, що громада зацікавлена у своєчасній реалізації проекту. Також є підтримка місцевої влади. Пролонгація термінів закінчення проектів може привести до суттєвого зростання вартості, через інфляційні </w:t>
            </w:r>
            <w:proofErr w:type="spellStart"/>
            <w:r w:rsidRPr="00F5010A">
              <w:rPr>
                <w:lang w:val="uk-UA"/>
              </w:rPr>
              <w:t>процесси</w:t>
            </w:r>
            <w:proofErr w:type="spellEnd"/>
            <w:r w:rsidRPr="00F5010A">
              <w:rPr>
                <w:lang w:val="uk-UA"/>
              </w:rPr>
              <w:t>.</w:t>
            </w:r>
          </w:p>
          <w:p w14:paraId="6A201C82" w14:textId="77777777" w:rsidR="00F5010A" w:rsidRPr="00F5010A" w:rsidRDefault="00F5010A" w:rsidP="00F5010A">
            <w:pPr>
              <w:jc w:val="both"/>
              <w:rPr>
                <w:lang w:val="uk-UA"/>
              </w:rPr>
            </w:pPr>
            <w:r w:rsidRPr="00F5010A">
              <w:rPr>
                <w:lang w:val="uk-UA"/>
              </w:rPr>
              <w:t>Дотримання графіку впровадження проекту пом’якшить цей ризик.</w:t>
            </w:r>
          </w:p>
        </w:tc>
      </w:tr>
      <w:tr w:rsidR="00F5010A" w:rsidRPr="00F5010A" w14:paraId="252AB90B" w14:textId="77777777" w:rsidTr="00511E06">
        <w:trPr>
          <w:trHeight w:val="1051"/>
        </w:trPr>
        <w:tc>
          <w:tcPr>
            <w:tcW w:w="4077" w:type="dxa"/>
            <w:tcBorders>
              <w:top w:val="single" w:sz="4" w:space="0" w:color="auto"/>
              <w:left w:val="single" w:sz="4" w:space="0" w:color="auto"/>
              <w:bottom w:val="single" w:sz="4" w:space="0" w:color="auto"/>
              <w:right w:val="single" w:sz="4" w:space="0" w:color="auto"/>
            </w:tcBorders>
          </w:tcPr>
          <w:p w14:paraId="30174649" w14:textId="77777777" w:rsidR="00F5010A" w:rsidRPr="00F5010A" w:rsidRDefault="00F5010A" w:rsidP="00F5010A">
            <w:pPr>
              <w:spacing w:before="240" w:after="240"/>
              <w:jc w:val="both"/>
              <w:rPr>
                <w:lang w:val="uk-UA" w:eastAsia="en-US"/>
              </w:rPr>
            </w:pPr>
            <w:r w:rsidRPr="00F5010A">
              <w:rPr>
                <w:lang w:val="uk-UA"/>
              </w:rPr>
              <w:t>Ефект від впровадження нижче очікуваного</w:t>
            </w:r>
          </w:p>
        </w:tc>
        <w:tc>
          <w:tcPr>
            <w:tcW w:w="5491" w:type="dxa"/>
            <w:tcBorders>
              <w:top w:val="single" w:sz="4" w:space="0" w:color="auto"/>
              <w:left w:val="single" w:sz="4" w:space="0" w:color="auto"/>
              <w:bottom w:val="single" w:sz="4" w:space="0" w:color="auto"/>
              <w:right w:val="single" w:sz="4" w:space="0" w:color="auto"/>
            </w:tcBorders>
          </w:tcPr>
          <w:p w14:paraId="07F034EA" w14:textId="77777777" w:rsidR="00F5010A" w:rsidRPr="00F5010A" w:rsidRDefault="00F5010A" w:rsidP="00F5010A">
            <w:pPr>
              <w:jc w:val="both"/>
              <w:rPr>
                <w:lang w:val="uk-UA"/>
              </w:rPr>
            </w:pPr>
            <w:r w:rsidRPr="00F5010A">
              <w:rPr>
                <w:lang w:val="uk-UA"/>
              </w:rPr>
              <w:t xml:space="preserve">Даний ризик існує, оскільки не очікується швидкої окупності такого типу проектів. </w:t>
            </w:r>
          </w:p>
        </w:tc>
      </w:tr>
      <w:tr w:rsidR="00F5010A" w:rsidRPr="00F5010A" w14:paraId="6AB8A2FB" w14:textId="77777777" w:rsidTr="00511E06">
        <w:trPr>
          <w:trHeight w:val="733"/>
        </w:trPr>
        <w:tc>
          <w:tcPr>
            <w:tcW w:w="4077" w:type="dxa"/>
            <w:tcBorders>
              <w:top w:val="single" w:sz="4" w:space="0" w:color="auto"/>
              <w:left w:val="single" w:sz="4" w:space="0" w:color="auto"/>
              <w:bottom w:val="single" w:sz="4" w:space="0" w:color="auto"/>
              <w:right w:val="single" w:sz="4" w:space="0" w:color="auto"/>
            </w:tcBorders>
          </w:tcPr>
          <w:p w14:paraId="7309B223" w14:textId="77777777" w:rsidR="00F5010A" w:rsidRPr="00F5010A" w:rsidRDefault="00F5010A" w:rsidP="00F5010A">
            <w:pPr>
              <w:spacing w:before="240" w:after="240"/>
              <w:jc w:val="both"/>
              <w:rPr>
                <w:lang w:val="uk-UA" w:eastAsia="en-US"/>
              </w:rPr>
            </w:pPr>
            <w:r w:rsidRPr="00F5010A">
              <w:rPr>
                <w:lang w:val="uk-UA"/>
              </w:rPr>
              <w:t>Екологічні ризики</w:t>
            </w:r>
          </w:p>
        </w:tc>
        <w:tc>
          <w:tcPr>
            <w:tcW w:w="5491" w:type="dxa"/>
            <w:tcBorders>
              <w:top w:val="single" w:sz="4" w:space="0" w:color="auto"/>
              <w:left w:val="single" w:sz="4" w:space="0" w:color="auto"/>
              <w:bottom w:val="single" w:sz="4" w:space="0" w:color="auto"/>
              <w:right w:val="single" w:sz="4" w:space="0" w:color="auto"/>
            </w:tcBorders>
          </w:tcPr>
          <w:p w14:paraId="5603CC12" w14:textId="77777777" w:rsidR="00F5010A" w:rsidRPr="00F5010A" w:rsidRDefault="00F5010A" w:rsidP="00F5010A">
            <w:pPr>
              <w:jc w:val="both"/>
              <w:rPr>
                <w:lang w:val="uk-UA"/>
              </w:rPr>
            </w:pPr>
            <w:r w:rsidRPr="00F5010A">
              <w:rPr>
                <w:lang w:val="uk-UA"/>
              </w:rPr>
              <w:t xml:space="preserve">Даний ризик є мінімальним </w:t>
            </w:r>
          </w:p>
        </w:tc>
      </w:tr>
      <w:tr w:rsidR="00F5010A" w:rsidRPr="00F5010A" w14:paraId="15D0BEE6" w14:textId="77777777" w:rsidTr="00511E06">
        <w:trPr>
          <w:trHeight w:val="270"/>
        </w:trPr>
        <w:tc>
          <w:tcPr>
            <w:tcW w:w="4077" w:type="dxa"/>
            <w:tcBorders>
              <w:top w:val="single" w:sz="4" w:space="0" w:color="auto"/>
              <w:left w:val="single" w:sz="4" w:space="0" w:color="auto"/>
              <w:bottom w:val="single" w:sz="4" w:space="0" w:color="auto"/>
              <w:right w:val="single" w:sz="4" w:space="0" w:color="auto"/>
            </w:tcBorders>
          </w:tcPr>
          <w:p w14:paraId="48516C39" w14:textId="77777777" w:rsidR="00F5010A" w:rsidRPr="00F5010A" w:rsidRDefault="00F5010A" w:rsidP="00F5010A">
            <w:pPr>
              <w:jc w:val="both"/>
              <w:rPr>
                <w:lang w:val="uk-UA"/>
              </w:rPr>
            </w:pPr>
            <w:r w:rsidRPr="00F5010A">
              <w:rPr>
                <w:lang w:val="uk-UA"/>
              </w:rPr>
              <w:t>Ризик цілісності</w:t>
            </w:r>
          </w:p>
        </w:tc>
        <w:tc>
          <w:tcPr>
            <w:tcW w:w="5491" w:type="dxa"/>
            <w:tcBorders>
              <w:top w:val="single" w:sz="4" w:space="0" w:color="auto"/>
              <w:left w:val="single" w:sz="4" w:space="0" w:color="auto"/>
              <w:bottom w:val="single" w:sz="4" w:space="0" w:color="auto"/>
              <w:right w:val="single" w:sz="4" w:space="0" w:color="auto"/>
            </w:tcBorders>
          </w:tcPr>
          <w:p w14:paraId="76B195E7" w14:textId="77777777" w:rsidR="00F5010A" w:rsidRPr="00F5010A" w:rsidRDefault="00F5010A" w:rsidP="00F5010A">
            <w:pPr>
              <w:jc w:val="both"/>
              <w:rPr>
                <w:lang w:val="uk-UA"/>
              </w:rPr>
            </w:pPr>
            <w:r w:rsidRPr="00F5010A">
              <w:rPr>
                <w:lang w:val="uk-UA"/>
              </w:rPr>
              <w:t>Виключення можливостей використання фінансових коштів проекту не по призначенню.</w:t>
            </w:r>
          </w:p>
        </w:tc>
      </w:tr>
    </w:tbl>
    <w:p w14:paraId="04383A53" w14:textId="77777777" w:rsidR="00F5010A" w:rsidRPr="00F5010A" w:rsidRDefault="00F5010A" w:rsidP="00F5010A">
      <w:pPr>
        <w:jc w:val="both"/>
        <w:rPr>
          <w:b/>
          <w:bCs/>
          <w:lang w:val="uk-UA"/>
        </w:rPr>
      </w:pPr>
      <w:r w:rsidRPr="00F5010A">
        <w:rPr>
          <w:b/>
          <w:bCs/>
          <w:lang w:val="uk-UA"/>
        </w:rPr>
        <w:t>Результативні показники програми:</w:t>
      </w:r>
    </w:p>
    <w:p w14:paraId="7C22418A" w14:textId="77777777" w:rsidR="00F5010A" w:rsidRPr="00F5010A" w:rsidRDefault="00F5010A" w:rsidP="00F5010A">
      <w:pPr>
        <w:jc w:val="both"/>
        <w:rPr>
          <w:b/>
          <w:bCs/>
          <w:lang w:val="uk-UA"/>
        </w:rPr>
      </w:pPr>
      <w:r w:rsidRPr="00F5010A">
        <w:rPr>
          <w:b/>
          <w:bCs/>
          <w:lang w:val="uk-UA"/>
        </w:rPr>
        <w:t>Показники затрат:</w:t>
      </w:r>
    </w:p>
    <w:p w14:paraId="49393E99" w14:textId="77777777" w:rsidR="00F5010A" w:rsidRPr="00F5010A" w:rsidRDefault="00F5010A" w:rsidP="00F5010A">
      <w:pPr>
        <w:jc w:val="both"/>
        <w:rPr>
          <w:bCs/>
          <w:lang w:val="uk-UA"/>
        </w:rPr>
      </w:pPr>
      <w:r w:rsidRPr="00F5010A">
        <w:rPr>
          <w:lang w:val="uk-UA"/>
        </w:rPr>
        <w:t>Результат фінансової діяльності підприємства на початок 2020 року становить  _</w:t>
      </w:r>
      <w:r w:rsidRPr="00F5010A">
        <w:rPr>
          <w:u w:val="single"/>
          <w:lang w:val="uk-UA"/>
        </w:rPr>
        <w:t>- 4013 тис. грн.</w:t>
      </w:r>
      <w:r w:rsidRPr="00F5010A">
        <w:rPr>
          <w:lang w:val="uk-UA"/>
        </w:rPr>
        <w:t>_</w:t>
      </w:r>
    </w:p>
    <w:p w14:paraId="342349FA" w14:textId="77777777" w:rsidR="00F5010A" w:rsidRPr="00F5010A" w:rsidRDefault="00F5010A" w:rsidP="00F5010A">
      <w:pPr>
        <w:tabs>
          <w:tab w:val="num" w:pos="284"/>
        </w:tabs>
        <w:jc w:val="both"/>
        <w:rPr>
          <w:b/>
          <w:bCs/>
          <w:lang w:val="uk-UA"/>
        </w:rPr>
      </w:pPr>
      <w:r w:rsidRPr="00F5010A">
        <w:rPr>
          <w:b/>
          <w:bCs/>
          <w:lang w:val="uk-UA"/>
        </w:rPr>
        <w:t>Показники якості:</w:t>
      </w:r>
    </w:p>
    <w:p w14:paraId="48D9BFDB" w14:textId="77777777" w:rsidR="00F5010A" w:rsidRPr="00F5010A" w:rsidRDefault="00F5010A" w:rsidP="00F5010A">
      <w:pPr>
        <w:tabs>
          <w:tab w:val="right" w:pos="6379"/>
        </w:tabs>
        <w:jc w:val="both"/>
        <w:rPr>
          <w:lang w:val="uk-UA"/>
        </w:rPr>
      </w:pPr>
      <w:r w:rsidRPr="00F5010A">
        <w:rPr>
          <w:lang w:val="uk-UA"/>
        </w:rPr>
        <w:t>Співвідношення суми поповнення статутного капіталу до розміру статутного капіталу на початок 2020 року __</w:t>
      </w:r>
      <w:r w:rsidRPr="00F5010A">
        <w:rPr>
          <w:u w:val="single"/>
          <w:lang w:val="uk-UA"/>
        </w:rPr>
        <w:t>10,4%</w:t>
      </w:r>
      <w:r w:rsidRPr="00F5010A">
        <w:rPr>
          <w:lang w:val="uk-UA"/>
        </w:rPr>
        <w:t>__</w:t>
      </w:r>
    </w:p>
    <w:p w14:paraId="64A20BB3" w14:textId="77777777" w:rsidR="00F5010A" w:rsidRPr="00F5010A" w:rsidRDefault="00F5010A" w:rsidP="00F5010A">
      <w:pPr>
        <w:tabs>
          <w:tab w:val="right" w:pos="6379"/>
        </w:tabs>
        <w:jc w:val="both"/>
        <w:rPr>
          <w:lang w:val="uk-UA"/>
        </w:rPr>
      </w:pPr>
      <w:r w:rsidRPr="00F5010A">
        <w:rPr>
          <w:lang w:val="uk-UA"/>
        </w:rPr>
        <w:t>Результат фінансової діяльності підприємства за І-</w:t>
      </w:r>
      <w:proofErr w:type="spellStart"/>
      <w:r w:rsidRPr="00F5010A">
        <w:rPr>
          <w:lang w:val="uk-UA"/>
        </w:rPr>
        <w:t>ше</w:t>
      </w:r>
      <w:proofErr w:type="spellEnd"/>
      <w:r w:rsidRPr="00F5010A">
        <w:rPr>
          <w:lang w:val="uk-UA"/>
        </w:rPr>
        <w:t xml:space="preserve"> півріччя 2020 року _</w:t>
      </w:r>
      <w:r w:rsidRPr="00F5010A">
        <w:rPr>
          <w:u w:val="single"/>
          <w:lang w:val="uk-UA"/>
        </w:rPr>
        <w:t>- 3931 тис. грн.</w:t>
      </w:r>
      <w:r w:rsidRPr="00F5010A">
        <w:rPr>
          <w:lang w:val="uk-UA"/>
        </w:rPr>
        <w:t>_</w:t>
      </w:r>
    </w:p>
    <w:p w14:paraId="37A7B562" w14:textId="77777777" w:rsidR="00F5010A" w:rsidRPr="00F5010A" w:rsidRDefault="00F5010A" w:rsidP="00F5010A">
      <w:pPr>
        <w:jc w:val="both"/>
        <w:rPr>
          <w:b/>
          <w:lang w:val="uk-UA"/>
        </w:rPr>
      </w:pPr>
      <w:r w:rsidRPr="00F5010A">
        <w:rPr>
          <w:b/>
          <w:lang w:val="uk-UA"/>
        </w:rPr>
        <w:t>Висновки</w:t>
      </w:r>
    </w:p>
    <w:p w14:paraId="37E644E6" w14:textId="77777777" w:rsidR="00F5010A" w:rsidRPr="00F5010A" w:rsidRDefault="00F5010A" w:rsidP="00F5010A">
      <w:pPr>
        <w:jc w:val="both"/>
        <w:rPr>
          <w:lang w:val="uk-UA"/>
        </w:rPr>
      </w:pPr>
      <w:r w:rsidRPr="00F5010A">
        <w:rPr>
          <w:lang w:val="uk-UA"/>
        </w:rPr>
        <w:t xml:space="preserve">В цілому, впровадження заходів дозволить розв’язати дуже важливі проблеми аварійності мереж та стабільності водопостачання і </w:t>
      </w:r>
      <w:proofErr w:type="spellStart"/>
      <w:r w:rsidRPr="00F5010A">
        <w:rPr>
          <w:lang w:val="uk-UA"/>
        </w:rPr>
        <w:t>водовідведенння</w:t>
      </w:r>
      <w:proofErr w:type="spellEnd"/>
    </w:p>
    <w:p w14:paraId="17EDEC4C" w14:textId="77777777" w:rsidR="00F5010A" w:rsidRPr="00F5010A" w:rsidRDefault="00F5010A" w:rsidP="00F5010A">
      <w:pPr>
        <w:numPr>
          <w:ilvl w:val="0"/>
          <w:numId w:val="3"/>
        </w:numPr>
        <w:jc w:val="both"/>
        <w:rPr>
          <w:lang w:val="uk-UA"/>
        </w:rPr>
      </w:pPr>
      <w:r w:rsidRPr="00F5010A">
        <w:rPr>
          <w:lang w:val="uk-UA"/>
        </w:rPr>
        <w:t xml:space="preserve">Заходи відносно недорогі; </w:t>
      </w:r>
    </w:p>
    <w:p w14:paraId="1D8ED0B1" w14:textId="77777777" w:rsidR="00F5010A" w:rsidRPr="00F5010A" w:rsidRDefault="00F5010A" w:rsidP="00F5010A">
      <w:pPr>
        <w:numPr>
          <w:ilvl w:val="0"/>
          <w:numId w:val="3"/>
        </w:numPr>
        <w:jc w:val="both"/>
        <w:rPr>
          <w:lang w:val="uk-UA"/>
        </w:rPr>
      </w:pPr>
      <w:r w:rsidRPr="00F5010A">
        <w:rPr>
          <w:lang w:val="uk-UA"/>
        </w:rPr>
        <w:t>Вирішується питання зменшення витоків і втрат та якості надання послуг водопостачання та водовідведення;</w:t>
      </w:r>
    </w:p>
    <w:p w14:paraId="0AE8C8CE" w14:textId="77777777" w:rsidR="00F5010A" w:rsidRPr="00F5010A" w:rsidRDefault="00F5010A" w:rsidP="00F5010A">
      <w:pPr>
        <w:numPr>
          <w:ilvl w:val="0"/>
          <w:numId w:val="3"/>
        </w:numPr>
        <w:jc w:val="both"/>
        <w:rPr>
          <w:lang w:val="uk-UA"/>
        </w:rPr>
      </w:pPr>
      <w:r w:rsidRPr="00F5010A">
        <w:rPr>
          <w:lang w:val="uk-UA"/>
        </w:rPr>
        <w:t>Покращення санітарних умов проживання жителів;</w:t>
      </w:r>
    </w:p>
    <w:p w14:paraId="1F6C4AA6" w14:textId="77777777" w:rsidR="00F5010A" w:rsidRPr="00F5010A" w:rsidRDefault="00F5010A" w:rsidP="00F5010A">
      <w:pPr>
        <w:numPr>
          <w:ilvl w:val="0"/>
          <w:numId w:val="3"/>
        </w:numPr>
        <w:jc w:val="both"/>
        <w:rPr>
          <w:lang w:val="uk-UA"/>
        </w:rPr>
      </w:pPr>
      <w:r w:rsidRPr="00F5010A">
        <w:rPr>
          <w:lang w:val="uk-UA"/>
        </w:rPr>
        <w:t xml:space="preserve">Вирішується питання зменшення випадків травматизму населення і зростання його довіри до місцевої влади; </w:t>
      </w:r>
    </w:p>
    <w:p w14:paraId="1878848B" w14:textId="77777777" w:rsidR="00F5010A" w:rsidRPr="00F5010A" w:rsidRDefault="00F5010A" w:rsidP="00F5010A">
      <w:pPr>
        <w:numPr>
          <w:ilvl w:val="0"/>
          <w:numId w:val="3"/>
        </w:numPr>
        <w:jc w:val="both"/>
        <w:rPr>
          <w:lang w:val="uk-UA"/>
        </w:rPr>
      </w:pPr>
      <w:r w:rsidRPr="00F5010A">
        <w:rPr>
          <w:lang w:val="uk-UA"/>
        </w:rPr>
        <w:t>Зменшення випадків виникнення аварійних ситуацій</w:t>
      </w:r>
    </w:p>
    <w:p w14:paraId="628191D9" w14:textId="77777777" w:rsidR="00F5010A" w:rsidRPr="00F5010A" w:rsidRDefault="00F5010A" w:rsidP="00F5010A">
      <w:pPr>
        <w:numPr>
          <w:ilvl w:val="0"/>
          <w:numId w:val="3"/>
        </w:numPr>
        <w:jc w:val="both"/>
        <w:rPr>
          <w:lang w:val="uk-UA"/>
        </w:rPr>
      </w:pPr>
      <w:r w:rsidRPr="00F5010A">
        <w:rPr>
          <w:lang w:val="uk-UA"/>
        </w:rPr>
        <w:t>Оновлення та приведення до відповідного стану систем водопостачання та водовідведення, підвищення ефективності та надійності їх функціонування</w:t>
      </w:r>
    </w:p>
    <w:p w14:paraId="1FC52B5E" w14:textId="77777777" w:rsidR="00F5010A" w:rsidRPr="00F5010A" w:rsidRDefault="00F5010A" w:rsidP="00F5010A">
      <w:pPr>
        <w:numPr>
          <w:ilvl w:val="0"/>
          <w:numId w:val="3"/>
        </w:numPr>
        <w:jc w:val="both"/>
        <w:rPr>
          <w:lang w:val="uk-UA"/>
        </w:rPr>
      </w:pPr>
      <w:r w:rsidRPr="00F5010A">
        <w:rPr>
          <w:lang w:val="uk-UA"/>
        </w:rPr>
        <w:t>Поліпшення екологічної обстановки, запобігання виникнення надзвичайних екологічних ситуацій;</w:t>
      </w:r>
    </w:p>
    <w:p w14:paraId="6A1D8073" w14:textId="77777777" w:rsidR="00F5010A" w:rsidRPr="00F5010A" w:rsidRDefault="00F5010A" w:rsidP="00F5010A">
      <w:pPr>
        <w:numPr>
          <w:ilvl w:val="0"/>
          <w:numId w:val="3"/>
        </w:numPr>
        <w:jc w:val="both"/>
        <w:rPr>
          <w:b/>
          <w:lang w:val="uk-UA"/>
        </w:rPr>
      </w:pPr>
      <w:r w:rsidRPr="00F5010A">
        <w:rPr>
          <w:lang w:val="uk-UA"/>
        </w:rPr>
        <w:t>Експлуатаційні витрати будуть незначними.</w:t>
      </w:r>
    </w:p>
    <w:p w14:paraId="08D5AAAD" w14:textId="77777777" w:rsidR="006E51A5" w:rsidRPr="00E03DDA" w:rsidRDefault="006E51A5" w:rsidP="006E51A5">
      <w:pPr>
        <w:jc w:val="both"/>
        <w:rPr>
          <w:b/>
          <w:bCs/>
          <w:u w:val="single"/>
          <w:lang w:val="uk-UA"/>
        </w:rPr>
      </w:pPr>
    </w:p>
    <w:p w14:paraId="08015BBC" w14:textId="77777777" w:rsidR="00337EC1" w:rsidRPr="00E03DDA" w:rsidRDefault="00337EC1" w:rsidP="00337EC1">
      <w:pPr>
        <w:jc w:val="both"/>
        <w:rPr>
          <w:b/>
          <w:bCs/>
          <w:u w:val="single"/>
          <w:lang w:val="uk-UA"/>
        </w:rPr>
      </w:pPr>
      <w:r w:rsidRPr="00E03DDA">
        <w:rPr>
          <w:b/>
          <w:bCs/>
          <w:u w:val="single"/>
          <w:lang w:val="uk-UA"/>
        </w:rPr>
        <w:t>КП КК Північна:</w:t>
      </w:r>
    </w:p>
    <w:p w14:paraId="3728E735" w14:textId="77777777" w:rsidR="009A0F82" w:rsidRPr="009A0F82" w:rsidRDefault="009A0F82" w:rsidP="009A0F82">
      <w:pPr>
        <w:ind w:firstLine="708"/>
        <w:jc w:val="both"/>
        <w:rPr>
          <w:lang w:val="uk-UA"/>
        </w:rPr>
      </w:pPr>
      <w:r w:rsidRPr="009A0F82">
        <w:rPr>
          <w:lang w:val="uk-UA"/>
        </w:rPr>
        <w:t>В період випадання снігу забезпечити чистку снігу в мікрорайонах, що перебувають на обслуговуванні підприємства, одночасно наявним одним транспортним засобом неможливо, виникає необхідність залучення додаткової техніки. За 1 годину  роботи найманого транспорту по розчищенню доріг підприємству  необхідно витратити близько 600 грн. за годину.</w:t>
      </w:r>
    </w:p>
    <w:p w14:paraId="373AA0AA" w14:textId="77777777" w:rsidR="009A0F82" w:rsidRPr="009A0F82" w:rsidRDefault="009A0F82" w:rsidP="009A0F82">
      <w:pPr>
        <w:ind w:firstLine="708"/>
        <w:jc w:val="both"/>
        <w:rPr>
          <w:lang w:val="uk-UA"/>
        </w:rPr>
      </w:pPr>
      <w:r w:rsidRPr="009A0F82">
        <w:rPr>
          <w:lang w:val="uk-UA"/>
        </w:rPr>
        <w:lastRenderedPageBreak/>
        <w:t xml:space="preserve">За зимовий період потрібно залучити додаткову техніку для чищення тротуарів від снігу щонайменше на 100 </w:t>
      </w:r>
      <w:proofErr w:type="spellStart"/>
      <w:r w:rsidRPr="009A0F82">
        <w:rPr>
          <w:lang w:val="uk-UA"/>
        </w:rPr>
        <w:t>машиногод</w:t>
      </w:r>
      <w:proofErr w:type="spellEnd"/>
      <w:r w:rsidRPr="009A0F82">
        <w:rPr>
          <w:lang w:val="uk-UA"/>
        </w:rPr>
        <w:t xml:space="preserve"> та відповідно витратити 60 тис. грн. </w:t>
      </w:r>
    </w:p>
    <w:p w14:paraId="5F326D60" w14:textId="77777777" w:rsidR="009A0F82" w:rsidRPr="009A0F82" w:rsidRDefault="009A0F82" w:rsidP="009A0F82">
      <w:pPr>
        <w:ind w:firstLine="708"/>
        <w:jc w:val="both"/>
        <w:rPr>
          <w:lang w:val="uk-UA"/>
        </w:rPr>
      </w:pPr>
      <w:r w:rsidRPr="009A0F82">
        <w:rPr>
          <w:lang w:val="uk-UA"/>
        </w:rPr>
        <w:t xml:space="preserve">Якщо роботи будуть виконуватися новопридбаною технікою, то очікувана вартість 1 години роботи по прибиранню снігу  без урахування загальновиробничих та адміністративних витрат становитиме 220 грн за </w:t>
      </w:r>
      <w:proofErr w:type="spellStart"/>
      <w:r w:rsidRPr="009A0F82">
        <w:rPr>
          <w:lang w:val="uk-UA"/>
        </w:rPr>
        <w:t>мотогодину</w:t>
      </w:r>
      <w:proofErr w:type="spellEnd"/>
      <w:r w:rsidRPr="009A0F82">
        <w:rPr>
          <w:lang w:val="uk-UA"/>
        </w:rPr>
        <w:t xml:space="preserve"> (калькуляція підприємства) .</w:t>
      </w:r>
    </w:p>
    <w:p w14:paraId="2C9AF0FD" w14:textId="77777777" w:rsidR="009A0F82" w:rsidRPr="009A0F82" w:rsidRDefault="009A0F82" w:rsidP="009A0F82">
      <w:pPr>
        <w:jc w:val="both"/>
        <w:rPr>
          <w:lang w:val="uk-UA"/>
        </w:rPr>
      </w:pPr>
      <w:r w:rsidRPr="009A0F82">
        <w:rPr>
          <w:lang w:val="uk-UA"/>
        </w:rPr>
        <w:t xml:space="preserve">Витрати підприємства з розчищення снігу будуть становити 22 тис. грн. </w:t>
      </w:r>
    </w:p>
    <w:p w14:paraId="4F1BF014" w14:textId="77777777" w:rsidR="009A0F82" w:rsidRPr="009A0F82" w:rsidRDefault="009A0F82" w:rsidP="009A0F82">
      <w:pPr>
        <w:ind w:firstLine="708"/>
        <w:jc w:val="both"/>
        <w:rPr>
          <w:lang w:val="uk-UA"/>
        </w:rPr>
      </w:pPr>
      <w:r w:rsidRPr="009A0F82">
        <w:rPr>
          <w:lang w:val="uk-UA"/>
        </w:rPr>
        <w:t xml:space="preserve">Очікувана економія коштів 38 тис. грн. на рік </w:t>
      </w:r>
    </w:p>
    <w:p w14:paraId="7DD604C1" w14:textId="77777777" w:rsidR="009A0F82" w:rsidRDefault="009A0F82" w:rsidP="009A0F82">
      <w:pPr>
        <w:ind w:firstLine="708"/>
        <w:jc w:val="both"/>
        <w:rPr>
          <w:lang w:val="uk-UA"/>
        </w:rPr>
      </w:pPr>
      <w:r w:rsidRPr="009A0F82">
        <w:rPr>
          <w:lang w:val="uk-UA"/>
        </w:rPr>
        <w:t>Придбання даної техніки також надасть можливість збільшити обсяги наданих підприємством послуг та, відповідно, прибутку підприємства.</w:t>
      </w:r>
    </w:p>
    <w:p w14:paraId="168169FC" w14:textId="77777777" w:rsidR="009A0F82" w:rsidRPr="009A0F82" w:rsidRDefault="009A0F82" w:rsidP="009A0F82">
      <w:pPr>
        <w:jc w:val="both"/>
        <w:rPr>
          <w:lang w:val="uk-UA"/>
        </w:rPr>
      </w:pPr>
      <w:r>
        <w:rPr>
          <w:b/>
          <w:lang w:val="uk-UA"/>
        </w:rPr>
        <w:t>Результативні показники</w:t>
      </w:r>
      <w:r w:rsidRPr="009A0F82">
        <w:rPr>
          <w:b/>
          <w:lang w:val="uk-UA"/>
        </w:rPr>
        <w:t xml:space="preserve">  по  КП  «Керуюча компанія «Північна».</w:t>
      </w:r>
    </w:p>
    <w:p w14:paraId="7DCBA469" w14:textId="77777777" w:rsidR="009A0F82" w:rsidRPr="009A0F82" w:rsidRDefault="009A0F82" w:rsidP="009A0F82">
      <w:pPr>
        <w:rPr>
          <w:lang w:val="uk-UA"/>
        </w:rPr>
      </w:pPr>
      <w:r w:rsidRPr="009A0F82">
        <w:rPr>
          <w:lang w:val="uk-UA"/>
        </w:rPr>
        <w:t xml:space="preserve">    </w:t>
      </w:r>
    </w:p>
    <w:p w14:paraId="086F555F" w14:textId="77777777" w:rsidR="009A0F82" w:rsidRPr="009A0F82" w:rsidRDefault="009A0F82" w:rsidP="009A0F82">
      <w:pPr>
        <w:rPr>
          <w:lang w:val="uk-UA"/>
        </w:rPr>
      </w:pPr>
      <w:r w:rsidRPr="009A0F82">
        <w:rPr>
          <w:lang w:val="uk-UA"/>
        </w:rPr>
        <w:t>Динаміка   зміни  рівня  рентабельності  підприємства:</w:t>
      </w:r>
    </w:p>
    <w:p w14:paraId="322ACF7D" w14:textId="77777777" w:rsidR="009A0F82" w:rsidRPr="009A0F82" w:rsidRDefault="009A0F82" w:rsidP="009A0F82">
      <w:pPr>
        <w:rPr>
          <w:lang w:val="uk-UA"/>
        </w:rPr>
      </w:pPr>
      <w:r w:rsidRPr="009A0F82">
        <w:rPr>
          <w:lang w:val="uk-UA"/>
        </w:rPr>
        <w:t>2015 рік    ___0____%,</w:t>
      </w:r>
    </w:p>
    <w:p w14:paraId="2F66CE2B" w14:textId="77777777" w:rsidR="009A0F82" w:rsidRPr="009A0F82" w:rsidRDefault="009A0F82" w:rsidP="009A0F82">
      <w:pPr>
        <w:rPr>
          <w:lang w:val="uk-UA"/>
        </w:rPr>
      </w:pPr>
      <w:r w:rsidRPr="009A0F82">
        <w:rPr>
          <w:lang w:val="uk-UA"/>
        </w:rPr>
        <w:t>2017 рік    ___+0,07_____%,</w:t>
      </w:r>
    </w:p>
    <w:p w14:paraId="160026B5" w14:textId="77777777" w:rsidR="009A0F82" w:rsidRPr="009A0F82" w:rsidRDefault="009A0F82" w:rsidP="009A0F82">
      <w:pPr>
        <w:rPr>
          <w:lang w:val="uk-UA"/>
        </w:rPr>
      </w:pPr>
      <w:r w:rsidRPr="009A0F82">
        <w:rPr>
          <w:lang w:val="uk-UA"/>
        </w:rPr>
        <w:t>2018 рік    ___+0,5_____%,</w:t>
      </w:r>
    </w:p>
    <w:p w14:paraId="1ED9B47D" w14:textId="77777777" w:rsidR="009A0F82" w:rsidRPr="009A0F82" w:rsidRDefault="009A0F82" w:rsidP="009A0F82">
      <w:pPr>
        <w:rPr>
          <w:lang w:val="uk-UA"/>
        </w:rPr>
      </w:pPr>
      <w:r w:rsidRPr="009A0F82">
        <w:rPr>
          <w:lang w:val="uk-UA"/>
        </w:rPr>
        <w:t>2019 рік    ___+0,6_____%,</w:t>
      </w:r>
    </w:p>
    <w:p w14:paraId="20EDE4DF" w14:textId="77777777" w:rsidR="009A0F82" w:rsidRPr="009A0F82" w:rsidRDefault="009A0F82" w:rsidP="009A0F82">
      <w:pPr>
        <w:rPr>
          <w:lang w:val="uk-UA"/>
        </w:rPr>
      </w:pPr>
      <w:r w:rsidRPr="009A0F82">
        <w:rPr>
          <w:lang w:val="uk-UA"/>
        </w:rPr>
        <w:t>2020 рік   ____+2,1____%</w:t>
      </w:r>
    </w:p>
    <w:p w14:paraId="61720119" w14:textId="77777777" w:rsidR="009A0F82" w:rsidRPr="009A0F82" w:rsidRDefault="009A0F82" w:rsidP="009A0F82">
      <w:pPr>
        <w:rPr>
          <w:lang w:val="uk-UA"/>
        </w:rPr>
      </w:pPr>
      <w:r w:rsidRPr="009A0F82">
        <w:rPr>
          <w:lang w:val="uk-UA"/>
        </w:rPr>
        <w:t>2021 рік _____+2,5____%</w:t>
      </w:r>
    </w:p>
    <w:p w14:paraId="6DA0FDDC" w14:textId="77777777" w:rsidR="009A0F82" w:rsidRPr="009A0F82" w:rsidRDefault="009A0F82" w:rsidP="009A0F82">
      <w:pPr>
        <w:rPr>
          <w:lang w:val="uk-UA"/>
        </w:rPr>
      </w:pPr>
    </w:p>
    <w:p w14:paraId="5437E2B2" w14:textId="77777777" w:rsidR="00337EC1" w:rsidRPr="00E03DDA" w:rsidRDefault="00337EC1" w:rsidP="009A0F82">
      <w:pPr>
        <w:jc w:val="both"/>
        <w:rPr>
          <w:lang w:val="uk-UA"/>
        </w:rPr>
      </w:pPr>
    </w:p>
    <w:p w14:paraId="7F00B794" w14:textId="77777777" w:rsidR="00337EC1" w:rsidRPr="00E03DDA" w:rsidRDefault="00337EC1" w:rsidP="00337EC1">
      <w:pPr>
        <w:jc w:val="both"/>
        <w:rPr>
          <w:b/>
          <w:bCs/>
          <w:u w:val="single"/>
          <w:lang w:val="uk-UA"/>
        </w:rPr>
      </w:pPr>
      <w:r w:rsidRPr="00E03DDA">
        <w:rPr>
          <w:b/>
          <w:bCs/>
          <w:u w:val="single"/>
          <w:lang w:val="uk-UA"/>
        </w:rPr>
        <w:t>КП «СЄЗ»:</w:t>
      </w:r>
    </w:p>
    <w:p w14:paraId="598F9EB4" w14:textId="77777777" w:rsidR="00F5010A" w:rsidRPr="00F5010A" w:rsidRDefault="00F5010A" w:rsidP="00F5010A">
      <w:pPr>
        <w:ind w:firstLine="567"/>
        <w:jc w:val="both"/>
        <w:rPr>
          <w:bCs/>
          <w:lang w:val="uk-UA"/>
        </w:rPr>
      </w:pPr>
      <w:r w:rsidRPr="00F5010A">
        <w:rPr>
          <w:bCs/>
          <w:lang w:val="uk-UA"/>
        </w:rPr>
        <w:t xml:space="preserve">Придбання трактора МТЗ-82-1 з відвалом, щіткою, фронтальним </w:t>
      </w:r>
      <w:proofErr w:type="spellStart"/>
      <w:r w:rsidRPr="00F5010A">
        <w:rPr>
          <w:bCs/>
          <w:lang w:val="uk-UA"/>
        </w:rPr>
        <w:t>погружчиком</w:t>
      </w:r>
      <w:proofErr w:type="spellEnd"/>
      <w:r w:rsidRPr="00F5010A">
        <w:rPr>
          <w:bCs/>
          <w:lang w:val="uk-UA"/>
        </w:rPr>
        <w:t xml:space="preserve"> та причепом 2-ПТС-4(або аналог)</w:t>
      </w:r>
    </w:p>
    <w:p w14:paraId="75C835A1" w14:textId="77777777" w:rsidR="00F5010A" w:rsidRPr="00F5010A" w:rsidRDefault="00F5010A" w:rsidP="00F5010A">
      <w:pPr>
        <w:ind w:firstLine="567"/>
        <w:jc w:val="both"/>
        <w:rPr>
          <w:bCs/>
          <w:lang w:val="uk-UA"/>
        </w:rPr>
      </w:pPr>
      <w:r w:rsidRPr="00F5010A">
        <w:rPr>
          <w:bCs/>
          <w:lang w:val="uk-UA"/>
        </w:rPr>
        <w:t xml:space="preserve">Вартість придбання – 950,0 тис. грн. При умові затвердження відповідних лімітів підприємство буде проводити тендерну процедуру закупівлі через систему </w:t>
      </w:r>
      <w:proofErr w:type="spellStart"/>
      <w:r w:rsidRPr="00F5010A">
        <w:rPr>
          <w:bCs/>
          <w:lang w:val="uk-UA"/>
        </w:rPr>
        <w:t>Prozoro</w:t>
      </w:r>
      <w:proofErr w:type="spellEnd"/>
      <w:r w:rsidRPr="00F5010A">
        <w:rPr>
          <w:bCs/>
          <w:lang w:val="uk-UA"/>
        </w:rPr>
        <w:t xml:space="preserve"> і остаточна вартість буде визначена за результатами тендеру.</w:t>
      </w:r>
    </w:p>
    <w:p w14:paraId="1CBE6451" w14:textId="77777777" w:rsidR="00F5010A" w:rsidRPr="00F5010A" w:rsidRDefault="00F5010A" w:rsidP="00F5010A">
      <w:pPr>
        <w:ind w:firstLine="567"/>
        <w:jc w:val="both"/>
        <w:rPr>
          <w:bCs/>
          <w:lang w:val="uk-UA"/>
        </w:rPr>
      </w:pPr>
      <w:r w:rsidRPr="00F5010A">
        <w:rPr>
          <w:bCs/>
          <w:lang w:val="uk-UA"/>
        </w:rPr>
        <w:t>Обґрунтування необхідності придбання</w:t>
      </w:r>
    </w:p>
    <w:p w14:paraId="4F1B3098" w14:textId="77777777" w:rsidR="00F5010A" w:rsidRPr="00F5010A" w:rsidRDefault="00F5010A" w:rsidP="00F5010A">
      <w:pPr>
        <w:ind w:firstLine="567"/>
        <w:jc w:val="both"/>
        <w:rPr>
          <w:bCs/>
          <w:lang w:val="uk-UA"/>
        </w:rPr>
      </w:pPr>
      <w:r w:rsidRPr="00F5010A">
        <w:rPr>
          <w:bCs/>
          <w:lang w:val="uk-UA"/>
        </w:rPr>
        <w:t xml:space="preserve">Для забезпечення виробничої діяльності підприємства під час виконання робіт з санітарного очищення, прибирання снігу на прибудинкових територіях загального користування на сьогоднішній день використовується ручне прибирання, що не дає можливості забезпечити вчасне та ефективне прибирання снігу, який щойно випав та вчасного вивезення сміття із даних територій, що прибираються. </w:t>
      </w:r>
    </w:p>
    <w:p w14:paraId="612427C2" w14:textId="77777777" w:rsidR="00F5010A" w:rsidRPr="00F5010A" w:rsidRDefault="00F5010A" w:rsidP="00F5010A">
      <w:pPr>
        <w:ind w:firstLine="567"/>
        <w:jc w:val="both"/>
        <w:rPr>
          <w:bCs/>
          <w:lang w:val="uk-UA"/>
        </w:rPr>
      </w:pPr>
      <w:r w:rsidRPr="00F5010A">
        <w:rPr>
          <w:bCs/>
          <w:lang w:val="uk-UA"/>
        </w:rPr>
        <w:t xml:space="preserve">Наявний на підприємстві Т-16 ПГ-03 є застарілим, малопотужним (не вистачає потужності на виконання робіт по зчищенню снігу із тротуару, вивезенню сміття)  та не дає змогу в повному обсязі виконувати заплановані роботи (немає технічної можливості вивозити сміття – відсутній причеп, немає щітки для прибирання, довжина відвалу 1,4 м не дозволяє в повному об’ємі зчистити сніг із тротуару за один проїзд та зсунути сніг із тротуару). Початкова вартість Т-16 ПГ-03 (4 кв. 2013 р.) складає 833,33 грн., залишкова вартість станом на 01.09.2020 р. становить – 0,00 грн., амортизаційні відрахування в сумі 833,33 грн. повністю використані на поточний ремонт даного механізму. </w:t>
      </w:r>
    </w:p>
    <w:p w14:paraId="431636EF" w14:textId="77777777" w:rsidR="00F5010A" w:rsidRPr="00F5010A" w:rsidRDefault="00F5010A" w:rsidP="00F5010A">
      <w:pPr>
        <w:ind w:firstLine="567"/>
        <w:jc w:val="both"/>
        <w:rPr>
          <w:bCs/>
          <w:lang w:val="uk-UA"/>
        </w:rPr>
      </w:pPr>
      <w:r w:rsidRPr="00F5010A">
        <w:rPr>
          <w:bCs/>
          <w:lang w:val="uk-UA"/>
        </w:rPr>
        <w:t>Власних обігових коштів на підприємстві не достатньо для придбання техніки. Тому змушені звернутись з клопотанням про поповнення статного фонду на придбання техніки.</w:t>
      </w:r>
    </w:p>
    <w:p w14:paraId="46465986" w14:textId="77777777" w:rsidR="00F5010A" w:rsidRPr="00F5010A" w:rsidRDefault="00F5010A" w:rsidP="00F5010A">
      <w:pPr>
        <w:ind w:firstLine="567"/>
        <w:jc w:val="both"/>
        <w:rPr>
          <w:bCs/>
          <w:lang w:val="uk-UA"/>
        </w:rPr>
      </w:pPr>
      <w:r w:rsidRPr="00F5010A">
        <w:rPr>
          <w:bCs/>
          <w:lang w:val="uk-UA"/>
        </w:rPr>
        <w:tab/>
        <w:t>Придбання трактора МТЗ -82-1 з відвалом, щіткою та причепом дозволить:</w:t>
      </w:r>
    </w:p>
    <w:p w14:paraId="13E53656" w14:textId="77777777" w:rsidR="00F5010A" w:rsidRPr="00F5010A" w:rsidRDefault="00F5010A" w:rsidP="00F5010A">
      <w:pPr>
        <w:ind w:firstLine="567"/>
        <w:jc w:val="both"/>
        <w:rPr>
          <w:bCs/>
          <w:lang w:val="uk-UA"/>
        </w:rPr>
      </w:pPr>
      <w:r w:rsidRPr="00F5010A">
        <w:rPr>
          <w:bCs/>
          <w:lang w:val="uk-UA"/>
        </w:rPr>
        <w:t>1.Проводити механізовану санітарну очистку територій.</w:t>
      </w:r>
    </w:p>
    <w:p w14:paraId="5B622DC0" w14:textId="77777777" w:rsidR="00F5010A" w:rsidRPr="00F5010A" w:rsidRDefault="00F5010A" w:rsidP="00F5010A">
      <w:pPr>
        <w:ind w:firstLine="567"/>
        <w:jc w:val="both"/>
        <w:rPr>
          <w:bCs/>
          <w:lang w:val="uk-UA"/>
        </w:rPr>
      </w:pPr>
      <w:r w:rsidRPr="00F5010A">
        <w:rPr>
          <w:bCs/>
          <w:lang w:val="uk-UA"/>
        </w:rPr>
        <w:t>2.Проводити якісне механізоване прибирання снігу з територій.</w:t>
      </w:r>
    </w:p>
    <w:p w14:paraId="6081F48B" w14:textId="77777777" w:rsidR="00F5010A" w:rsidRPr="00F5010A" w:rsidRDefault="00F5010A" w:rsidP="00F5010A">
      <w:pPr>
        <w:ind w:firstLine="567"/>
        <w:jc w:val="both"/>
        <w:rPr>
          <w:bCs/>
          <w:lang w:val="uk-UA"/>
        </w:rPr>
      </w:pPr>
      <w:r w:rsidRPr="00F5010A">
        <w:rPr>
          <w:bCs/>
          <w:lang w:val="uk-UA"/>
        </w:rPr>
        <w:t>3.Забезпечити своєчасне вивезення сміття із територій. що прибираються.</w:t>
      </w:r>
    </w:p>
    <w:p w14:paraId="748F5182" w14:textId="77777777" w:rsidR="00F5010A" w:rsidRPr="00F5010A" w:rsidRDefault="00F5010A" w:rsidP="00F5010A">
      <w:pPr>
        <w:ind w:firstLine="567"/>
        <w:jc w:val="both"/>
        <w:rPr>
          <w:bCs/>
          <w:lang w:val="uk-UA"/>
        </w:rPr>
      </w:pPr>
      <w:r w:rsidRPr="00F5010A">
        <w:rPr>
          <w:bCs/>
          <w:lang w:val="uk-UA"/>
        </w:rPr>
        <w:t xml:space="preserve">4. Надасть технічну можливість підприємству прийняти посильну участь у зимовому прибиранні (очищенню від снігу заїздів, </w:t>
      </w:r>
      <w:proofErr w:type="spellStart"/>
      <w:r w:rsidRPr="00F5010A">
        <w:rPr>
          <w:bCs/>
          <w:lang w:val="uk-UA"/>
        </w:rPr>
        <w:t>міжквартальних</w:t>
      </w:r>
      <w:proofErr w:type="spellEnd"/>
      <w:r w:rsidRPr="00F5010A">
        <w:rPr>
          <w:bCs/>
          <w:lang w:val="uk-UA"/>
        </w:rPr>
        <w:t xml:space="preserve"> доріг) територій </w:t>
      </w:r>
      <w:r w:rsidR="007F006C">
        <w:rPr>
          <w:bCs/>
          <w:lang w:val="uk-UA"/>
        </w:rPr>
        <w:t>міської ОТГ</w:t>
      </w:r>
      <w:r w:rsidRPr="00F5010A">
        <w:rPr>
          <w:bCs/>
          <w:lang w:val="uk-UA"/>
        </w:rPr>
        <w:t>.</w:t>
      </w:r>
    </w:p>
    <w:p w14:paraId="3936E056" w14:textId="77777777" w:rsidR="00F5010A" w:rsidRPr="00F5010A" w:rsidRDefault="00F5010A" w:rsidP="00F5010A">
      <w:pPr>
        <w:ind w:firstLine="567"/>
        <w:jc w:val="both"/>
        <w:rPr>
          <w:bCs/>
          <w:lang w:val="uk-UA"/>
        </w:rPr>
      </w:pPr>
      <w:r w:rsidRPr="00F5010A">
        <w:rPr>
          <w:bCs/>
          <w:lang w:val="uk-UA"/>
        </w:rPr>
        <w:t>5.  Надасть можливість підприємству надавати послуги (виконувати роботи) на замовлення, що дозволить покращити фінансовий стан підприємства та сприятиме його розвитку.</w:t>
      </w:r>
    </w:p>
    <w:p w14:paraId="094923AE" w14:textId="77777777" w:rsidR="00F5010A" w:rsidRPr="00F5010A" w:rsidRDefault="00F5010A" w:rsidP="00F5010A">
      <w:pPr>
        <w:ind w:firstLine="567"/>
        <w:jc w:val="both"/>
        <w:rPr>
          <w:bCs/>
          <w:lang w:val="uk-UA"/>
        </w:rPr>
      </w:pPr>
      <w:r w:rsidRPr="00F5010A">
        <w:rPr>
          <w:bCs/>
          <w:lang w:val="uk-UA"/>
        </w:rPr>
        <w:t>Результативні показники програми:</w:t>
      </w:r>
    </w:p>
    <w:p w14:paraId="55EA74EB" w14:textId="77777777" w:rsidR="00F5010A" w:rsidRPr="00F5010A" w:rsidRDefault="00F5010A" w:rsidP="00F5010A">
      <w:pPr>
        <w:ind w:firstLine="567"/>
        <w:jc w:val="both"/>
        <w:rPr>
          <w:bCs/>
          <w:lang w:val="uk-UA"/>
        </w:rPr>
      </w:pPr>
      <w:r w:rsidRPr="00F5010A">
        <w:rPr>
          <w:bCs/>
          <w:lang w:val="uk-UA"/>
        </w:rPr>
        <w:lastRenderedPageBreak/>
        <w:t>Показники затрат:</w:t>
      </w:r>
    </w:p>
    <w:p w14:paraId="1E9449BE" w14:textId="77777777" w:rsidR="00F5010A" w:rsidRPr="00F5010A" w:rsidRDefault="00F5010A" w:rsidP="00F5010A">
      <w:pPr>
        <w:ind w:firstLine="567"/>
        <w:jc w:val="both"/>
        <w:rPr>
          <w:bCs/>
          <w:lang w:val="uk-UA"/>
        </w:rPr>
      </w:pPr>
      <w:r w:rsidRPr="00F5010A">
        <w:rPr>
          <w:bCs/>
          <w:lang w:val="uk-UA"/>
        </w:rPr>
        <w:t xml:space="preserve">Рівень рентабельності  підприємства _____+2,9___%, </w:t>
      </w:r>
    </w:p>
    <w:p w14:paraId="39DDC6DB" w14:textId="77777777" w:rsidR="00F5010A" w:rsidRPr="00F5010A" w:rsidRDefault="00F5010A" w:rsidP="00F5010A">
      <w:pPr>
        <w:ind w:firstLine="567"/>
        <w:jc w:val="both"/>
        <w:rPr>
          <w:bCs/>
          <w:lang w:val="uk-UA"/>
        </w:rPr>
      </w:pPr>
      <w:r w:rsidRPr="00F5010A">
        <w:rPr>
          <w:bCs/>
          <w:lang w:val="uk-UA"/>
        </w:rPr>
        <w:t>Показники якості:</w:t>
      </w:r>
    </w:p>
    <w:p w14:paraId="0C228851" w14:textId="77777777" w:rsidR="00F5010A" w:rsidRPr="00F5010A" w:rsidRDefault="00F5010A" w:rsidP="00F5010A">
      <w:pPr>
        <w:ind w:firstLine="567"/>
        <w:jc w:val="both"/>
        <w:rPr>
          <w:bCs/>
          <w:lang w:val="uk-UA"/>
        </w:rPr>
      </w:pPr>
      <w:r w:rsidRPr="00F5010A">
        <w:rPr>
          <w:bCs/>
          <w:lang w:val="uk-UA"/>
        </w:rPr>
        <w:t>Динаміка  зміни рівня рентабельності підприємства</w:t>
      </w:r>
    </w:p>
    <w:p w14:paraId="23D44D37" w14:textId="77777777" w:rsidR="00F5010A" w:rsidRPr="00F5010A" w:rsidRDefault="00F5010A" w:rsidP="00F5010A">
      <w:pPr>
        <w:ind w:firstLine="567"/>
        <w:jc w:val="both"/>
        <w:rPr>
          <w:bCs/>
          <w:lang w:val="uk-UA"/>
        </w:rPr>
      </w:pPr>
      <w:r w:rsidRPr="00F5010A">
        <w:rPr>
          <w:bCs/>
          <w:lang w:val="uk-UA"/>
        </w:rPr>
        <w:t>2017___+1,4____%</w:t>
      </w:r>
    </w:p>
    <w:p w14:paraId="22A2FCE4" w14:textId="77777777" w:rsidR="00F5010A" w:rsidRPr="00F5010A" w:rsidRDefault="00F5010A" w:rsidP="00F5010A">
      <w:pPr>
        <w:ind w:firstLine="567"/>
        <w:jc w:val="both"/>
        <w:rPr>
          <w:bCs/>
          <w:lang w:val="uk-UA"/>
        </w:rPr>
      </w:pPr>
      <w:r w:rsidRPr="00F5010A">
        <w:rPr>
          <w:bCs/>
          <w:lang w:val="uk-UA"/>
        </w:rPr>
        <w:t>2018__- 4,5____%</w:t>
      </w:r>
    </w:p>
    <w:p w14:paraId="61CC7C5C" w14:textId="77777777" w:rsidR="00F5010A" w:rsidRPr="00F5010A" w:rsidRDefault="00F5010A" w:rsidP="00F5010A">
      <w:pPr>
        <w:ind w:firstLine="567"/>
        <w:jc w:val="both"/>
        <w:rPr>
          <w:bCs/>
          <w:lang w:val="uk-UA"/>
        </w:rPr>
      </w:pPr>
      <w:r w:rsidRPr="00F5010A">
        <w:rPr>
          <w:bCs/>
          <w:lang w:val="uk-UA"/>
        </w:rPr>
        <w:t>2019р.__-1,8____%</w:t>
      </w:r>
    </w:p>
    <w:p w14:paraId="7CCBC4D6" w14:textId="77777777" w:rsidR="00F5010A" w:rsidRPr="00F5010A" w:rsidRDefault="00F5010A" w:rsidP="00F5010A">
      <w:pPr>
        <w:ind w:firstLine="567"/>
        <w:jc w:val="both"/>
        <w:rPr>
          <w:bCs/>
          <w:lang w:val="uk-UA"/>
        </w:rPr>
      </w:pPr>
      <w:r w:rsidRPr="00F5010A">
        <w:rPr>
          <w:bCs/>
          <w:lang w:val="uk-UA"/>
        </w:rPr>
        <w:t>2020р.__+1,5____%</w:t>
      </w:r>
    </w:p>
    <w:p w14:paraId="304B49C4" w14:textId="77777777" w:rsidR="004E4FC9" w:rsidRPr="007F45A6" w:rsidRDefault="00F5010A" w:rsidP="007F45A6">
      <w:pPr>
        <w:pStyle w:val="a3"/>
        <w:numPr>
          <w:ilvl w:val="0"/>
          <w:numId w:val="31"/>
        </w:numPr>
        <w:jc w:val="both"/>
        <w:rPr>
          <w:bCs/>
          <w:lang w:val="uk-UA"/>
        </w:rPr>
      </w:pPr>
      <w:r w:rsidRPr="007F45A6">
        <w:rPr>
          <w:bCs/>
          <w:lang w:val="uk-UA"/>
        </w:rPr>
        <w:t>_+1,7__%</w:t>
      </w:r>
    </w:p>
    <w:p w14:paraId="5359C024" w14:textId="77777777" w:rsidR="00337EC1" w:rsidRDefault="007F45A6" w:rsidP="007F45A6">
      <w:pPr>
        <w:tabs>
          <w:tab w:val="left" w:pos="284"/>
        </w:tabs>
        <w:jc w:val="center"/>
        <w:rPr>
          <w:b/>
          <w:bCs/>
          <w:lang w:val="uk-UA"/>
        </w:rPr>
      </w:pPr>
      <w:r>
        <w:rPr>
          <w:b/>
          <w:bCs/>
          <w:lang w:val="uk-UA"/>
        </w:rPr>
        <w:t>6. К</w:t>
      </w:r>
      <w:r w:rsidRPr="007F45A6">
        <w:rPr>
          <w:b/>
          <w:bCs/>
          <w:lang w:val="uk-UA"/>
        </w:rPr>
        <w:t>оординація та контроль за ходом виконання програми</w:t>
      </w:r>
    </w:p>
    <w:p w14:paraId="352CFA0C" w14:textId="77777777" w:rsidR="007F45A6" w:rsidRPr="00E03DDA" w:rsidRDefault="007F45A6" w:rsidP="007F45A6">
      <w:pPr>
        <w:tabs>
          <w:tab w:val="left" w:pos="284"/>
        </w:tabs>
        <w:jc w:val="center"/>
        <w:rPr>
          <w:b/>
          <w:bCs/>
          <w:lang w:val="uk-UA"/>
        </w:rPr>
      </w:pPr>
    </w:p>
    <w:p w14:paraId="19817774" w14:textId="77777777" w:rsidR="00A03FD4" w:rsidRPr="00A03FD4" w:rsidRDefault="00A03FD4" w:rsidP="00A03FD4">
      <w:pPr>
        <w:ind w:firstLine="708"/>
        <w:jc w:val="both"/>
        <w:rPr>
          <w:lang w:val="uk-UA"/>
        </w:rPr>
      </w:pPr>
      <w:r w:rsidRPr="00A03FD4">
        <w:rPr>
          <w:lang w:val="uk-UA"/>
        </w:rPr>
        <w:t>Визначити координатором програми першого заступника міського голови з питань діяльності виконавчих органів ради.</w:t>
      </w:r>
    </w:p>
    <w:p w14:paraId="16D04F7F" w14:textId="77777777" w:rsidR="00337EC1" w:rsidRPr="00E03DDA" w:rsidRDefault="00337EC1" w:rsidP="00337EC1">
      <w:pPr>
        <w:ind w:firstLine="567"/>
        <w:jc w:val="both"/>
        <w:rPr>
          <w:lang w:val="uk-UA"/>
        </w:rPr>
      </w:pPr>
      <w:r w:rsidRPr="00E03DDA">
        <w:rPr>
          <w:lang w:val="uk-UA"/>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14:paraId="50867102" w14:textId="77777777" w:rsidR="00337EC1" w:rsidRPr="00E03DDA" w:rsidRDefault="00337EC1" w:rsidP="00337EC1">
      <w:pPr>
        <w:ind w:firstLine="708"/>
        <w:jc w:val="both"/>
        <w:rPr>
          <w:lang w:val="uk-UA"/>
        </w:rPr>
      </w:pPr>
      <w:r w:rsidRPr="00E03DDA">
        <w:rPr>
          <w:lang w:val="uk-UA"/>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w:t>
      </w:r>
    </w:p>
    <w:p w14:paraId="50AA4A91" w14:textId="77777777" w:rsidR="00337EC1" w:rsidRPr="00E03DDA" w:rsidRDefault="00337EC1" w:rsidP="00337EC1">
      <w:pPr>
        <w:ind w:firstLine="567"/>
        <w:jc w:val="both"/>
        <w:rPr>
          <w:lang w:val="uk-UA"/>
        </w:rPr>
      </w:pPr>
      <w:r w:rsidRPr="00E03DDA">
        <w:rPr>
          <w:lang w:val="uk-U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2FFB8BA5" w14:textId="77777777" w:rsidR="00337EC1" w:rsidRPr="00E03DDA" w:rsidRDefault="00337EC1" w:rsidP="00337EC1">
      <w:pPr>
        <w:ind w:firstLine="567"/>
        <w:jc w:val="both"/>
        <w:rPr>
          <w:lang w:val="uk-UA"/>
        </w:rPr>
      </w:pPr>
    </w:p>
    <w:p w14:paraId="60291327" w14:textId="77777777" w:rsidR="00337EC1" w:rsidRPr="00E03DDA" w:rsidRDefault="00337EC1" w:rsidP="00337EC1">
      <w:pPr>
        <w:ind w:right="84"/>
        <w:jc w:val="both"/>
        <w:outlineLvl w:val="0"/>
        <w:rPr>
          <w:lang w:val="uk-UA"/>
        </w:rPr>
      </w:pPr>
    </w:p>
    <w:p w14:paraId="22D0B3AF" w14:textId="77777777" w:rsidR="00337EC1" w:rsidRPr="00E03DDA" w:rsidRDefault="00337EC1" w:rsidP="00337EC1">
      <w:pPr>
        <w:ind w:right="84"/>
        <w:jc w:val="both"/>
        <w:outlineLvl w:val="0"/>
        <w:rPr>
          <w:lang w:val="uk-UA"/>
        </w:rPr>
      </w:pPr>
    </w:p>
    <w:p w14:paraId="3B8A055C" w14:textId="77777777" w:rsidR="00BC63F6" w:rsidRDefault="00337EC1" w:rsidP="006B30DC">
      <w:pPr>
        <w:ind w:right="84"/>
        <w:jc w:val="both"/>
        <w:outlineLvl w:val="0"/>
        <w:rPr>
          <w:lang w:val="uk-UA"/>
        </w:rPr>
      </w:pPr>
      <w:r w:rsidRPr="00E03DDA">
        <w:rPr>
          <w:lang w:val="uk-UA"/>
        </w:rPr>
        <w:t>Міський голова</w:t>
      </w:r>
      <w:r w:rsidRPr="00E03DDA">
        <w:rPr>
          <w:lang w:val="uk-UA"/>
        </w:rPr>
        <w:tab/>
      </w:r>
      <w:r w:rsidRPr="00E03DDA">
        <w:rPr>
          <w:lang w:val="uk-UA"/>
        </w:rPr>
        <w:tab/>
      </w:r>
      <w:r w:rsidRPr="00E03DDA">
        <w:rPr>
          <w:lang w:val="uk-UA"/>
        </w:rPr>
        <w:tab/>
      </w:r>
      <w:r w:rsidRPr="00E03DDA">
        <w:rPr>
          <w:lang w:val="uk-UA"/>
        </w:rPr>
        <w:tab/>
      </w:r>
      <w:r w:rsidRPr="00E03DDA">
        <w:rPr>
          <w:lang w:val="uk-UA"/>
        </w:rPr>
        <w:tab/>
      </w:r>
      <w:r w:rsidRPr="00E03DDA">
        <w:rPr>
          <w:lang w:val="uk-UA"/>
        </w:rPr>
        <w:tab/>
      </w:r>
      <w:r w:rsidR="002C6507">
        <w:rPr>
          <w:lang w:val="uk-UA"/>
        </w:rPr>
        <w:t xml:space="preserve">                         </w:t>
      </w:r>
      <w:r w:rsidR="007F45A6">
        <w:rPr>
          <w:lang w:val="uk-UA"/>
        </w:rPr>
        <w:t xml:space="preserve">    </w:t>
      </w:r>
      <w:r w:rsidRPr="00E03DDA">
        <w:rPr>
          <w:lang w:val="uk-UA"/>
        </w:rPr>
        <w:tab/>
      </w:r>
      <w:r w:rsidR="008C6C00">
        <w:rPr>
          <w:lang w:val="uk-UA"/>
        </w:rPr>
        <w:t>О.М.Кодола</w:t>
      </w:r>
    </w:p>
    <w:p w14:paraId="38FC6A85" w14:textId="77777777" w:rsidR="008C6C00" w:rsidRDefault="008C6C00" w:rsidP="006B30DC">
      <w:pPr>
        <w:ind w:right="84"/>
        <w:jc w:val="both"/>
        <w:outlineLvl w:val="0"/>
        <w:rPr>
          <w:lang w:val="uk-UA"/>
        </w:rPr>
      </w:pPr>
    </w:p>
    <w:p w14:paraId="468F50D3" w14:textId="77777777" w:rsidR="008C6C00" w:rsidRDefault="008C6C00" w:rsidP="006B30DC">
      <w:pPr>
        <w:ind w:right="84"/>
        <w:jc w:val="both"/>
        <w:outlineLvl w:val="0"/>
        <w:rPr>
          <w:lang w:val="uk-UA"/>
        </w:rPr>
      </w:pPr>
    </w:p>
    <w:p w14:paraId="031C86B2" w14:textId="77777777" w:rsidR="008C6C00" w:rsidRDefault="008C6C00" w:rsidP="006B30DC">
      <w:pPr>
        <w:ind w:right="84"/>
        <w:jc w:val="both"/>
        <w:outlineLvl w:val="0"/>
        <w:rPr>
          <w:lang w:val="uk-UA"/>
        </w:rPr>
      </w:pPr>
    </w:p>
    <w:p w14:paraId="78681E8C" w14:textId="77777777" w:rsidR="008C6C00" w:rsidRDefault="008C6C00" w:rsidP="006B30DC">
      <w:pPr>
        <w:ind w:right="84"/>
        <w:jc w:val="both"/>
        <w:outlineLvl w:val="0"/>
        <w:rPr>
          <w:lang w:val="uk-UA"/>
        </w:rPr>
      </w:pPr>
    </w:p>
    <w:p w14:paraId="4D68D06E" w14:textId="77777777" w:rsidR="008C6C00" w:rsidRDefault="008C6C00" w:rsidP="006B30DC">
      <w:pPr>
        <w:ind w:right="84"/>
        <w:jc w:val="both"/>
        <w:outlineLvl w:val="0"/>
        <w:rPr>
          <w:lang w:val="uk-UA"/>
        </w:rPr>
      </w:pPr>
    </w:p>
    <w:p w14:paraId="4910E833" w14:textId="77777777" w:rsidR="008C6C00" w:rsidRDefault="008C6C00" w:rsidP="006B30DC">
      <w:pPr>
        <w:ind w:right="84"/>
        <w:jc w:val="both"/>
        <w:outlineLvl w:val="0"/>
        <w:rPr>
          <w:lang w:val="uk-UA"/>
        </w:rPr>
      </w:pPr>
    </w:p>
    <w:p w14:paraId="28A8B702" w14:textId="77777777" w:rsidR="008C6C00" w:rsidRDefault="008C6C00" w:rsidP="006B30DC">
      <w:pPr>
        <w:ind w:right="84"/>
        <w:jc w:val="both"/>
        <w:outlineLvl w:val="0"/>
        <w:rPr>
          <w:lang w:val="uk-UA"/>
        </w:rPr>
      </w:pPr>
    </w:p>
    <w:p w14:paraId="6B819054" w14:textId="77777777" w:rsidR="008C6C00" w:rsidRDefault="008C6C00" w:rsidP="006B30DC">
      <w:pPr>
        <w:ind w:right="84"/>
        <w:jc w:val="both"/>
        <w:outlineLvl w:val="0"/>
        <w:rPr>
          <w:lang w:val="uk-UA"/>
        </w:rPr>
      </w:pPr>
    </w:p>
    <w:p w14:paraId="648AE717" w14:textId="77777777" w:rsidR="008C6C00" w:rsidRDefault="008C6C00" w:rsidP="006B30DC">
      <w:pPr>
        <w:ind w:right="84"/>
        <w:jc w:val="both"/>
        <w:outlineLvl w:val="0"/>
        <w:rPr>
          <w:lang w:val="uk-UA"/>
        </w:rPr>
      </w:pPr>
    </w:p>
    <w:p w14:paraId="3FD051DF" w14:textId="77777777" w:rsidR="008C6C00" w:rsidRDefault="008C6C00" w:rsidP="006B30DC">
      <w:pPr>
        <w:ind w:right="84"/>
        <w:jc w:val="both"/>
        <w:outlineLvl w:val="0"/>
        <w:rPr>
          <w:lang w:val="uk-UA"/>
        </w:rPr>
      </w:pPr>
    </w:p>
    <w:p w14:paraId="35E19CCC" w14:textId="77777777" w:rsidR="008C6C00" w:rsidRDefault="008C6C00" w:rsidP="006B30DC">
      <w:pPr>
        <w:ind w:right="84"/>
        <w:jc w:val="both"/>
        <w:outlineLvl w:val="0"/>
        <w:rPr>
          <w:lang w:val="uk-UA"/>
        </w:rPr>
      </w:pPr>
    </w:p>
    <w:p w14:paraId="2B490E36" w14:textId="77777777" w:rsidR="008C6C00" w:rsidRDefault="008C6C00" w:rsidP="006B30DC">
      <w:pPr>
        <w:ind w:right="84"/>
        <w:jc w:val="both"/>
        <w:outlineLvl w:val="0"/>
        <w:rPr>
          <w:lang w:val="uk-UA"/>
        </w:rPr>
      </w:pPr>
    </w:p>
    <w:p w14:paraId="2CB2E7C3" w14:textId="77777777" w:rsidR="008C6C00" w:rsidRDefault="008C6C00" w:rsidP="006B30DC">
      <w:pPr>
        <w:ind w:right="84"/>
        <w:jc w:val="both"/>
        <w:outlineLvl w:val="0"/>
        <w:rPr>
          <w:lang w:val="uk-UA"/>
        </w:rPr>
      </w:pPr>
    </w:p>
    <w:p w14:paraId="6671FBE1" w14:textId="77777777" w:rsidR="008C6C00" w:rsidRDefault="008C6C00" w:rsidP="006B30DC">
      <w:pPr>
        <w:ind w:right="84"/>
        <w:jc w:val="both"/>
        <w:outlineLvl w:val="0"/>
        <w:rPr>
          <w:lang w:val="uk-UA"/>
        </w:rPr>
      </w:pPr>
    </w:p>
    <w:p w14:paraId="3DD8D0FD" w14:textId="77777777" w:rsidR="008C6C00" w:rsidRDefault="008C6C00" w:rsidP="006B30DC">
      <w:pPr>
        <w:ind w:right="84"/>
        <w:jc w:val="both"/>
        <w:outlineLvl w:val="0"/>
        <w:rPr>
          <w:lang w:val="uk-UA"/>
        </w:rPr>
      </w:pPr>
    </w:p>
    <w:p w14:paraId="41D6431E" w14:textId="77777777" w:rsidR="008C6C00" w:rsidRDefault="008C6C00" w:rsidP="006B30DC">
      <w:pPr>
        <w:ind w:right="84"/>
        <w:jc w:val="both"/>
        <w:outlineLvl w:val="0"/>
        <w:rPr>
          <w:lang w:val="uk-UA"/>
        </w:rPr>
      </w:pPr>
    </w:p>
    <w:p w14:paraId="53D99B22" w14:textId="77777777" w:rsidR="008C6C00" w:rsidRDefault="008C6C00" w:rsidP="006B30DC">
      <w:pPr>
        <w:ind w:right="84"/>
        <w:jc w:val="both"/>
        <w:outlineLvl w:val="0"/>
        <w:rPr>
          <w:lang w:val="uk-UA"/>
        </w:rPr>
      </w:pPr>
    </w:p>
    <w:p w14:paraId="5E213AE5" w14:textId="77777777" w:rsidR="008C6C00" w:rsidRDefault="008C6C00" w:rsidP="006B30DC">
      <w:pPr>
        <w:ind w:right="84"/>
        <w:jc w:val="both"/>
        <w:outlineLvl w:val="0"/>
        <w:rPr>
          <w:lang w:val="uk-UA"/>
        </w:rPr>
      </w:pPr>
    </w:p>
    <w:p w14:paraId="3BDD5156" w14:textId="77777777" w:rsidR="008C6C00" w:rsidRDefault="008C6C00" w:rsidP="006B30DC">
      <w:pPr>
        <w:ind w:right="84"/>
        <w:jc w:val="both"/>
        <w:outlineLvl w:val="0"/>
        <w:rPr>
          <w:lang w:val="uk-UA"/>
        </w:rPr>
      </w:pPr>
    </w:p>
    <w:p w14:paraId="34862A88" w14:textId="77777777" w:rsidR="008C6C00" w:rsidRDefault="008C6C00" w:rsidP="006B30DC">
      <w:pPr>
        <w:ind w:right="84"/>
        <w:jc w:val="both"/>
        <w:outlineLvl w:val="0"/>
        <w:rPr>
          <w:lang w:val="uk-UA"/>
        </w:rPr>
      </w:pPr>
    </w:p>
    <w:p w14:paraId="1A1A7887" w14:textId="77777777" w:rsidR="008C6C00" w:rsidRDefault="008C6C00" w:rsidP="006B30DC">
      <w:pPr>
        <w:ind w:right="84"/>
        <w:jc w:val="both"/>
        <w:outlineLvl w:val="0"/>
        <w:rPr>
          <w:lang w:val="uk-UA"/>
        </w:rPr>
      </w:pPr>
    </w:p>
    <w:p w14:paraId="048E93B6" w14:textId="77777777" w:rsidR="008C6C00" w:rsidRDefault="008C6C00" w:rsidP="006B30DC">
      <w:pPr>
        <w:ind w:right="84"/>
        <w:jc w:val="both"/>
        <w:outlineLvl w:val="0"/>
        <w:rPr>
          <w:lang w:val="uk-UA"/>
        </w:rPr>
      </w:pPr>
    </w:p>
    <w:p w14:paraId="6CC55739" w14:textId="77777777" w:rsidR="008C6C00" w:rsidRDefault="008C6C00" w:rsidP="006B30DC">
      <w:pPr>
        <w:ind w:right="84"/>
        <w:jc w:val="both"/>
        <w:outlineLvl w:val="0"/>
        <w:rPr>
          <w:lang w:val="uk-UA"/>
        </w:rPr>
      </w:pPr>
    </w:p>
    <w:p w14:paraId="69B0290E" w14:textId="77777777" w:rsidR="008C6C00" w:rsidRDefault="008C6C00" w:rsidP="006B30DC">
      <w:pPr>
        <w:ind w:right="84"/>
        <w:jc w:val="both"/>
        <w:outlineLvl w:val="0"/>
        <w:rPr>
          <w:lang w:val="uk-UA"/>
        </w:rPr>
      </w:pPr>
    </w:p>
    <w:p w14:paraId="2623E7F6" w14:textId="77777777" w:rsidR="008C6C00" w:rsidRDefault="008C6C00" w:rsidP="006B30DC">
      <w:pPr>
        <w:ind w:right="84"/>
        <w:jc w:val="both"/>
        <w:outlineLvl w:val="0"/>
        <w:rPr>
          <w:lang w:val="uk-UA"/>
        </w:rPr>
      </w:pPr>
    </w:p>
    <w:p w14:paraId="4A869518" w14:textId="77777777" w:rsidR="00081998" w:rsidRDefault="00081998" w:rsidP="00081998">
      <w:pPr>
        <w:rPr>
          <w:sz w:val="28"/>
          <w:szCs w:val="28"/>
        </w:rPr>
      </w:pPr>
      <w:proofErr w:type="spellStart"/>
      <w:r w:rsidRPr="00AD1473">
        <w:rPr>
          <w:sz w:val="28"/>
          <w:szCs w:val="28"/>
        </w:rPr>
        <w:lastRenderedPageBreak/>
        <w:t>Експертиза</w:t>
      </w:r>
      <w:proofErr w:type="spellEnd"/>
      <w:r w:rsidRPr="00AD1473">
        <w:rPr>
          <w:sz w:val="28"/>
          <w:szCs w:val="28"/>
        </w:rPr>
        <w:t xml:space="preserve"> проведена</w:t>
      </w:r>
    </w:p>
    <w:p w14:paraId="2812938F" w14:textId="77777777" w:rsidR="00081998" w:rsidRPr="00AD1473" w:rsidRDefault="00081998" w:rsidP="00081998">
      <w:pPr>
        <w:rPr>
          <w:sz w:val="28"/>
          <w:szCs w:val="28"/>
        </w:rPr>
      </w:pPr>
    </w:p>
    <w:p w14:paraId="6BB3A69E" w14:textId="77777777" w:rsidR="00081998" w:rsidRDefault="00081998" w:rsidP="00081998">
      <w:pPr>
        <w:rPr>
          <w:sz w:val="28"/>
          <w:szCs w:val="28"/>
        </w:rPr>
      </w:pPr>
      <w:proofErr w:type="spellStart"/>
      <w:r w:rsidRPr="00AD1473">
        <w:rPr>
          <w:sz w:val="28"/>
          <w:szCs w:val="28"/>
        </w:rPr>
        <w:t>Погоджено</w:t>
      </w:r>
      <w:proofErr w:type="spellEnd"/>
      <w:r w:rsidRPr="00AD1473">
        <w:rPr>
          <w:sz w:val="28"/>
          <w:szCs w:val="28"/>
        </w:rPr>
        <w:t>:</w:t>
      </w:r>
    </w:p>
    <w:p w14:paraId="660BFB26" w14:textId="77777777" w:rsidR="00081998" w:rsidRPr="00AD1473" w:rsidRDefault="00081998" w:rsidP="00081998">
      <w:pPr>
        <w:rPr>
          <w:sz w:val="28"/>
          <w:szCs w:val="28"/>
        </w:rPr>
      </w:pPr>
    </w:p>
    <w:p w14:paraId="74AED577" w14:textId="77777777" w:rsidR="00081998" w:rsidRDefault="00081998" w:rsidP="00081998">
      <w:pPr>
        <w:rPr>
          <w:sz w:val="28"/>
          <w:szCs w:val="28"/>
        </w:rPr>
      </w:pPr>
      <w:r w:rsidRPr="00AD1473">
        <w:rPr>
          <w:sz w:val="28"/>
          <w:szCs w:val="28"/>
        </w:rPr>
        <w:t xml:space="preserve">Начальник </w:t>
      </w:r>
      <w:proofErr w:type="spellStart"/>
      <w:r w:rsidRPr="00AD1473">
        <w:rPr>
          <w:sz w:val="28"/>
          <w:szCs w:val="28"/>
        </w:rPr>
        <w:t>фінансового</w:t>
      </w:r>
      <w:proofErr w:type="spellEnd"/>
      <w:r w:rsidRPr="00AD1473">
        <w:rPr>
          <w:sz w:val="28"/>
          <w:szCs w:val="28"/>
        </w:rPr>
        <w:t xml:space="preserve"> </w:t>
      </w:r>
      <w:proofErr w:type="spellStart"/>
      <w:r w:rsidRPr="00AD1473">
        <w:rPr>
          <w:sz w:val="28"/>
          <w:szCs w:val="28"/>
        </w:rPr>
        <w:t>управління</w:t>
      </w:r>
      <w:proofErr w:type="spellEnd"/>
      <w:r>
        <w:rPr>
          <w:sz w:val="28"/>
          <w:szCs w:val="28"/>
        </w:rPr>
        <w:t xml:space="preserve"> _____________________</w:t>
      </w:r>
      <w:proofErr w:type="spellStart"/>
      <w:r w:rsidRPr="00AD1473">
        <w:rPr>
          <w:sz w:val="28"/>
          <w:szCs w:val="28"/>
        </w:rPr>
        <w:t>Л.В.Писаренко</w:t>
      </w:r>
      <w:proofErr w:type="spellEnd"/>
    </w:p>
    <w:p w14:paraId="72402F50" w14:textId="77777777" w:rsidR="00081998" w:rsidRPr="00AD1473" w:rsidRDefault="00081998" w:rsidP="00081998">
      <w:pPr>
        <w:rPr>
          <w:sz w:val="28"/>
          <w:szCs w:val="28"/>
        </w:rPr>
      </w:pPr>
    </w:p>
    <w:p w14:paraId="2363FE49" w14:textId="77777777" w:rsidR="00081998" w:rsidRPr="00AD1473" w:rsidRDefault="00081998" w:rsidP="00081998">
      <w:pPr>
        <w:rPr>
          <w:sz w:val="28"/>
          <w:szCs w:val="28"/>
        </w:rPr>
      </w:pPr>
      <w:r w:rsidRPr="00AD1473">
        <w:rPr>
          <w:sz w:val="28"/>
          <w:szCs w:val="28"/>
        </w:rPr>
        <w:t xml:space="preserve">Начальник </w:t>
      </w:r>
      <w:proofErr w:type="spellStart"/>
      <w:r w:rsidRPr="00AD1473">
        <w:rPr>
          <w:sz w:val="28"/>
          <w:szCs w:val="28"/>
        </w:rPr>
        <w:t>відділу</w:t>
      </w:r>
      <w:proofErr w:type="spellEnd"/>
      <w:r w:rsidRPr="00AD1473">
        <w:rPr>
          <w:sz w:val="28"/>
          <w:szCs w:val="28"/>
        </w:rPr>
        <w:t xml:space="preserve"> </w:t>
      </w:r>
      <w:proofErr w:type="spellStart"/>
      <w:r w:rsidRPr="00AD1473">
        <w:rPr>
          <w:sz w:val="28"/>
          <w:szCs w:val="28"/>
        </w:rPr>
        <w:t>економіки</w:t>
      </w:r>
      <w:proofErr w:type="spellEnd"/>
    </w:p>
    <w:p w14:paraId="4E1EF17D" w14:textId="77777777" w:rsidR="00081998" w:rsidRPr="00AD1473" w:rsidRDefault="008C6C00" w:rsidP="00081998">
      <w:pPr>
        <w:rPr>
          <w:sz w:val="28"/>
          <w:szCs w:val="28"/>
        </w:rPr>
      </w:pPr>
      <w:r>
        <w:rPr>
          <w:sz w:val="28"/>
          <w:szCs w:val="28"/>
          <w:lang w:val="uk-UA"/>
        </w:rPr>
        <w:t>т</w:t>
      </w:r>
      <w:r w:rsidR="00081998" w:rsidRPr="00AD1473">
        <w:rPr>
          <w:sz w:val="28"/>
          <w:szCs w:val="28"/>
        </w:rPr>
        <w:t xml:space="preserve">а </w:t>
      </w:r>
      <w:proofErr w:type="spellStart"/>
      <w:r w:rsidR="00081998" w:rsidRPr="00AD1473">
        <w:rPr>
          <w:sz w:val="28"/>
          <w:szCs w:val="28"/>
        </w:rPr>
        <w:t>інвестиційної</w:t>
      </w:r>
      <w:proofErr w:type="spellEnd"/>
      <w:r w:rsidR="00081998" w:rsidRPr="00AD1473">
        <w:rPr>
          <w:sz w:val="28"/>
          <w:szCs w:val="28"/>
        </w:rPr>
        <w:t xml:space="preserve"> </w:t>
      </w:r>
      <w:proofErr w:type="spellStart"/>
      <w:r w:rsidR="00081998" w:rsidRPr="00AD1473">
        <w:rPr>
          <w:sz w:val="28"/>
          <w:szCs w:val="28"/>
        </w:rPr>
        <w:t>діяльності</w:t>
      </w:r>
      <w:proofErr w:type="spellEnd"/>
      <w:r w:rsidR="00081998" w:rsidRPr="00AD1473">
        <w:rPr>
          <w:sz w:val="28"/>
          <w:szCs w:val="28"/>
        </w:rPr>
        <w:t>_______</w:t>
      </w:r>
      <w:r w:rsidR="00081998">
        <w:rPr>
          <w:sz w:val="28"/>
          <w:szCs w:val="28"/>
        </w:rPr>
        <w:t>______________________</w:t>
      </w:r>
      <w:proofErr w:type="spellStart"/>
      <w:r w:rsidR="00081998" w:rsidRPr="00AD1473">
        <w:rPr>
          <w:sz w:val="28"/>
          <w:szCs w:val="28"/>
        </w:rPr>
        <w:t>Т.М.Гавриш</w:t>
      </w:r>
      <w:proofErr w:type="spellEnd"/>
    </w:p>
    <w:p w14:paraId="14232061" w14:textId="77777777" w:rsidR="00081998" w:rsidRPr="00081998" w:rsidRDefault="00081998" w:rsidP="006B30DC">
      <w:pPr>
        <w:ind w:right="84"/>
        <w:jc w:val="both"/>
        <w:outlineLvl w:val="0"/>
      </w:pPr>
    </w:p>
    <w:sectPr w:rsidR="00081998" w:rsidRPr="00081998" w:rsidSect="001651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43F39"/>
    <w:multiLevelType w:val="hybridMultilevel"/>
    <w:tmpl w:val="55CE5952"/>
    <w:lvl w:ilvl="0" w:tplc="879A9DC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96E6104"/>
    <w:multiLevelType w:val="hybridMultilevel"/>
    <w:tmpl w:val="5330CEEC"/>
    <w:lvl w:ilvl="0" w:tplc="04220001">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3B790A"/>
    <w:multiLevelType w:val="hybridMultilevel"/>
    <w:tmpl w:val="B164F4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ED6369"/>
    <w:multiLevelType w:val="hybridMultilevel"/>
    <w:tmpl w:val="C79AF3E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D017591"/>
    <w:multiLevelType w:val="hybridMultilevel"/>
    <w:tmpl w:val="7B22478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E3D3BDB"/>
    <w:multiLevelType w:val="hybridMultilevel"/>
    <w:tmpl w:val="6DA6F6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DF0C16"/>
    <w:multiLevelType w:val="hybridMultilevel"/>
    <w:tmpl w:val="9D4049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55B"/>
    <w:multiLevelType w:val="hybridMultilevel"/>
    <w:tmpl w:val="4AF4F55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9C1808"/>
    <w:multiLevelType w:val="hybridMultilevel"/>
    <w:tmpl w:val="ABFEB05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25E37F8"/>
    <w:multiLevelType w:val="hybridMultilevel"/>
    <w:tmpl w:val="96E40F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B465436"/>
    <w:multiLevelType w:val="hybridMultilevel"/>
    <w:tmpl w:val="592C4A22"/>
    <w:lvl w:ilvl="0" w:tplc="0B484EEE">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1" w15:restartNumberingAfterBreak="0">
    <w:nsid w:val="2C7F3B39"/>
    <w:multiLevelType w:val="hybridMultilevel"/>
    <w:tmpl w:val="C8BED8BA"/>
    <w:lvl w:ilvl="0" w:tplc="BD54E132">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2" w15:restartNumberingAfterBreak="0">
    <w:nsid w:val="2F505A15"/>
    <w:multiLevelType w:val="hybridMultilevel"/>
    <w:tmpl w:val="A90E217E"/>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7012EE"/>
    <w:multiLevelType w:val="hybridMultilevel"/>
    <w:tmpl w:val="B1AC904C"/>
    <w:lvl w:ilvl="0" w:tplc="1F2AFAF2">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4" w15:restartNumberingAfterBreak="0">
    <w:nsid w:val="33E45E0C"/>
    <w:multiLevelType w:val="hybridMultilevel"/>
    <w:tmpl w:val="550288D2"/>
    <w:lvl w:ilvl="0" w:tplc="0CF0A02C">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971743C"/>
    <w:multiLevelType w:val="hybridMultilevel"/>
    <w:tmpl w:val="ADD2BC94"/>
    <w:lvl w:ilvl="0" w:tplc="A2226AE0">
      <w:start w:val="2021"/>
      <w:numFmt w:val="decimal"/>
      <w:lvlText w:val="%1"/>
      <w:lvlJc w:val="left"/>
      <w:pPr>
        <w:ind w:left="1047" w:hanging="48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15:restartNumberingAfterBreak="0">
    <w:nsid w:val="3E616191"/>
    <w:multiLevelType w:val="hybridMultilevel"/>
    <w:tmpl w:val="6DA6F6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656F73"/>
    <w:multiLevelType w:val="hybridMultilevel"/>
    <w:tmpl w:val="7AC66D14"/>
    <w:lvl w:ilvl="0" w:tplc="85D4A30C">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8" w15:restartNumberingAfterBreak="0">
    <w:nsid w:val="49976C8D"/>
    <w:multiLevelType w:val="hybridMultilevel"/>
    <w:tmpl w:val="B290C6E8"/>
    <w:lvl w:ilvl="0" w:tplc="97A063F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9" w15:restartNumberingAfterBreak="0">
    <w:nsid w:val="516560C5"/>
    <w:multiLevelType w:val="hybridMultilevel"/>
    <w:tmpl w:val="7430E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DE73DEA"/>
    <w:multiLevelType w:val="hybridMultilevel"/>
    <w:tmpl w:val="1A9E78A2"/>
    <w:lvl w:ilvl="0" w:tplc="FC7CCC30">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5ECA35F9"/>
    <w:multiLevelType w:val="hybridMultilevel"/>
    <w:tmpl w:val="84F2B9D0"/>
    <w:lvl w:ilvl="0" w:tplc="B45812D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2B50DF"/>
    <w:multiLevelType w:val="hybridMultilevel"/>
    <w:tmpl w:val="29225012"/>
    <w:lvl w:ilvl="0" w:tplc="CF9E72E4">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669D6056"/>
    <w:multiLevelType w:val="hybridMultilevel"/>
    <w:tmpl w:val="77184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9390910"/>
    <w:multiLevelType w:val="hybridMultilevel"/>
    <w:tmpl w:val="96E2E7D8"/>
    <w:lvl w:ilvl="0" w:tplc="7C206246">
      <w:start w:val="201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BEE4F0D"/>
    <w:multiLevelType w:val="hybridMultilevel"/>
    <w:tmpl w:val="3BDCE98E"/>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6DF47F1B"/>
    <w:multiLevelType w:val="hybridMultilevel"/>
    <w:tmpl w:val="40AA4586"/>
    <w:lvl w:ilvl="0" w:tplc="28F2136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F597C8A"/>
    <w:multiLevelType w:val="hybridMultilevel"/>
    <w:tmpl w:val="4162A466"/>
    <w:lvl w:ilvl="0" w:tplc="CEDC563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1"/>
  </w:num>
  <w:num w:numId="4">
    <w:abstractNumId w:val="21"/>
  </w:num>
  <w:num w:numId="5">
    <w:abstractNumId w:val="19"/>
  </w:num>
  <w:num w:numId="6">
    <w:abstractNumId w:val="22"/>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3"/>
  </w:num>
  <w:num w:numId="19">
    <w:abstractNumId w:val="20"/>
  </w:num>
  <w:num w:numId="20">
    <w:abstractNumId w:val="23"/>
  </w:num>
  <w:num w:numId="21">
    <w:abstractNumId w:val="6"/>
  </w:num>
  <w:num w:numId="22">
    <w:abstractNumId w:val="16"/>
  </w:num>
  <w:num w:numId="23">
    <w:abstractNumId w:val="5"/>
  </w:num>
  <w:num w:numId="24">
    <w:abstractNumId w:val="26"/>
  </w:num>
  <w:num w:numId="25">
    <w:abstractNumId w:val="7"/>
  </w:num>
  <w:num w:numId="26">
    <w:abstractNumId w:val="2"/>
  </w:num>
  <w:num w:numId="27">
    <w:abstractNumId w:val="27"/>
  </w:num>
  <w:num w:numId="28">
    <w:abstractNumId w:val="24"/>
  </w:num>
  <w:num w:numId="29">
    <w:abstractNumId w:val="12"/>
  </w:num>
  <w:num w:numId="30">
    <w:abstractNumId w:val="0"/>
  </w:num>
  <w:num w:numId="31">
    <w:abstractNumId w:val="1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FC7"/>
    <w:rsid w:val="00014D8B"/>
    <w:rsid w:val="00024FB2"/>
    <w:rsid w:val="0003113B"/>
    <w:rsid w:val="00037188"/>
    <w:rsid w:val="0005112B"/>
    <w:rsid w:val="00081998"/>
    <w:rsid w:val="000A1977"/>
    <w:rsid w:val="000D28A9"/>
    <w:rsid w:val="000F1F04"/>
    <w:rsid w:val="00106D55"/>
    <w:rsid w:val="00125CA1"/>
    <w:rsid w:val="00164387"/>
    <w:rsid w:val="0016510F"/>
    <w:rsid w:val="00175826"/>
    <w:rsid w:val="001A5423"/>
    <w:rsid w:val="001E4F99"/>
    <w:rsid w:val="001E66FB"/>
    <w:rsid w:val="001E6AC5"/>
    <w:rsid w:val="00212438"/>
    <w:rsid w:val="00222348"/>
    <w:rsid w:val="00255785"/>
    <w:rsid w:val="00272960"/>
    <w:rsid w:val="00273576"/>
    <w:rsid w:val="0029144F"/>
    <w:rsid w:val="002C1948"/>
    <w:rsid w:val="002C29BC"/>
    <w:rsid w:val="002C6507"/>
    <w:rsid w:val="00310309"/>
    <w:rsid w:val="00321828"/>
    <w:rsid w:val="00336DCF"/>
    <w:rsid w:val="00337620"/>
    <w:rsid w:val="00337EC1"/>
    <w:rsid w:val="00343946"/>
    <w:rsid w:val="00355B84"/>
    <w:rsid w:val="00363617"/>
    <w:rsid w:val="00383117"/>
    <w:rsid w:val="00396B97"/>
    <w:rsid w:val="003B49D0"/>
    <w:rsid w:val="004051D7"/>
    <w:rsid w:val="0042450C"/>
    <w:rsid w:val="004259DE"/>
    <w:rsid w:val="0045104A"/>
    <w:rsid w:val="00455F57"/>
    <w:rsid w:val="0046034F"/>
    <w:rsid w:val="004B7B77"/>
    <w:rsid w:val="004E2169"/>
    <w:rsid w:val="004E4FC9"/>
    <w:rsid w:val="004F128A"/>
    <w:rsid w:val="0050755B"/>
    <w:rsid w:val="00514B78"/>
    <w:rsid w:val="00544851"/>
    <w:rsid w:val="005659DE"/>
    <w:rsid w:val="00576A88"/>
    <w:rsid w:val="00595349"/>
    <w:rsid w:val="005C369A"/>
    <w:rsid w:val="005D4BB7"/>
    <w:rsid w:val="005E1E90"/>
    <w:rsid w:val="005E2D78"/>
    <w:rsid w:val="005E7F2D"/>
    <w:rsid w:val="00605FC7"/>
    <w:rsid w:val="006116F1"/>
    <w:rsid w:val="00632CF2"/>
    <w:rsid w:val="00644F8B"/>
    <w:rsid w:val="006B23B3"/>
    <w:rsid w:val="006B30DC"/>
    <w:rsid w:val="006C0DDC"/>
    <w:rsid w:val="006C2129"/>
    <w:rsid w:val="006E51A5"/>
    <w:rsid w:val="00750120"/>
    <w:rsid w:val="007579CC"/>
    <w:rsid w:val="00775A9F"/>
    <w:rsid w:val="0079069D"/>
    <w:rsid w:val="007A6DF3"/>
    <w:rsid w:val="007A7402"/>
    <w:rsid w:val="007B6120"/>
    <w:rsid w:val="007C385D"/>
    <w:rsid w:val="007D6C3C"/>
    <w:rsid w:val="007F006C"/>
    <w:rsid w:val="007F45A6"/>
    <w:rsid w:val="007F740C"/>
    <w:rsid w:val="0080229B"/>
    <w:rsid w:val="008362B9"/>
    <w:rsid w:val="00854F92"/>
    <w:rsid w:val="00856814"/>
    <w:rsid w:val="008768D0"/>
    <w:rsid w:val="008B608F"/>
    <w:rsid w:val="008C6C00"/>
    <w:rsid w:val="008E112B"/>
    <w:rsid w:val="008E2FFF"/>
    <w:rsid w:val="009147B6"/>
    <w:rsid w:val="0091585F"/>
    <w:rsid w:val="009511D4"/>
    <w:rsid w:val="00955F7A"/>
    <w:rsid w:val="00960CAC"/>
    <w:rsid w:val="00971F56"/>
    <w:rsid w:val="009A0F82"/>
    <w:rsid w:val="009C4952"/>
    <w:rsid w:val="009C6A48"/>
    <w:rsid w:val="009E5BA5"/>
    <w:rsid w:val="009F154D"/>
    <w:rsid w:val="009F31DF"/>
    <w:rsid w:val="00A03FD4"/>
    <w:rsid w:val="00A5213E"/>
    <w:rsid w:val="00A5610B"/>
    <w:rsid w:val="00A857A0"/>
    <w:rsid w:val="00A85A47"/>
    <w:rsid w:val="00A96442"/>
    <w:rsid w:val="00AC6C3E"/>
    <w:rsid w:val="00AD32DC"/>
    <w:rsid w:val="00B0127C"/>
    <w:rsid w:val="00B23B16"/>
    <w:rsid w:val="00B279DA"/>
    <w:rsid w:val="00B50E56"/>
    <w:rsid w:val="00B53781"/>
    <w:rsid w:val="00BA6DB7"/>
    <w:rsid w:val="00BB2B03"/>
    <w:rsid w:val="00BC63F6"/>
    <w:rsid w:val="00BC7FA0"/>
    <w:rsid w:val="00BE7B60"/>
    <w:rsid w:val="00C054A9"/>
    <w:rsid w:val="00C05750"/>
    <w:rsid w:val="00C22A80"/>
    <w:rsid w:val="00C30B48"/>
    <w:rsid w:val="00C939E7"/>
    <w:rsid w:val="00CA785D"/>
    <w:rsid w:val="00CB2DCE"/>
    <w:rsid w:val="00CF5599"/>
    <w:rsid w:val="00D13A4D"/>
    <w:rsid w:val="00D266BA"/>
    <w:rsid w:val="00D3514A"/>
    <w:rsid w:val="00D5105E"/>
    <w:rsid w:val="00D53B1D"/>
    <w:rsid w:val="00D81659"/>
    <w:rsid w:val="00DA4403"/>
    <w:rsid w:val="00DE0AEA"/>
    <w:rsid w:val="00DF7E33"/>
    <w:rsid w:val="00E02695"/>
    <w:rsid w:val="00E03DDA"/>
    <w:rsid w:val="00E176C3"/>
    <w:rsid w:val="00E52509"/>
    <w:rsid w:val="00E672D7"/>
    <w:rsid w:val="00EA6D41"/>
    <w:rsid w:val="00ED0C26"/>
    <w:rsid w:val="00ED4C7A"/>
    <w:rsid w:val="00F054CF"/>
    <w:rsid w:val="00F065B3"/>
    <w:rsid w:val="00F13007"/>
    <w:rsid w:val="00F36893"/>
    <w:rsid w:val="00F5010A"/>
    <w:rsid w:val="00F742D8"/>
    <w:rsid w:val="00F938E5"/>
    <w:rsid w:val="00FA0843"/>
    <w:rsid w:val="00FA5A97"/>
    <w:rsid w:val="00FB57EA"/>
    <w:rsid w:val="00FC7FF9"/>
    <w:rsid w:val="00FD0101"/>
    <w:rsid w:val="00FD3EDA"/>
    <w:rsid w:val="00FD52F0"/>
    <w:rsid w:val="00FE3875"/>
    <w:rsid w:val="00FF240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359DC"/>
  <w15:docId w15:val="{A2C53298-0103-445F-9024-3940F578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FB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473F5-0B19-4CFF-9E72-EB25C5949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21228</Words>
  <Characters>12100</Characters>
  <Application>Microsoft Office Word</Application>
  <DocSecurity>0</DocSecurity>
  <Lines>100</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33262</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2</cp:revision>
  <cp:lastPrinted>2020-11-25T13:01:00Z</cp:lastPrinted>
  <dcterms:created xsi:type="dcterms:W3CDTF">2020-11-27T12:35:00Z</dcterms:created>
  <dcterms:modified xsi:type="dcterms:W3CDTF">2020-11-27T12:35:00Z</dcterms:modified>
</cp:coreProperties>
</file>