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B8F5A" w14:textId="77777777" w:rsidR="00B061EA" w:rsidRDefault="00B061EA" w:rsidP="00B061EA">
      <w:pPr>
        <w:jc w:val="center"/>
      </w:pPr>
      <w:r w:rsidRPr="00DA559B">
        <w:rPr>
          <w:noProof/>
        </w:rPr>
        <w:drawing>
          <wp:inline distT="0" distB="0" distL="0" distR="0" wp14:anchorId="449CF863" wp14:editId="54F1D48A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5775AB" w14:textId="77777777" w:rsidR="00B061EA" w:rsidRPr="00766783" w:rsidRDefault="00B061EA" w:rsidP="00B06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3A49F245" w14:textId="77777777" w:rsidR="00B061EA" w:rsidRPr="00766783" w:rsidRDefault="00B061EA" w:rsidP="00B06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41E0100B" w14:textId="77777777" w:rsidR="00B061EA" w:rsidRPr="00766783" w:rsidRDefault="00B061EA" w:rsidP="00B06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4BD43AB4" w14:textId="77777777" w:rsidR="00B061EA" w:rsidRPr="00766783" w:rsidRDefault="00B061EA" w:rsidP="00B061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27DCFAE3" w14:textId="77777777" w:rsidR="00B061EA" w:rsidRPr="00766783" w:rsidRDefault="00B061EA" w:rsidP="00B06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9194BA" w14:textId="77777777" w:rsidR="00B061EA" w:rsidRPr="00766783" w:rsidRDefault="00B061EA" w:rsidP="00B061E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6303A199" w14:textId="77777777" w:rsidR="00B061EA" w:rsidRPr="008E68F7" w:rsidRDefault="00B061EA" w:rsidP="00B061E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D5B585B" w14:textId="48229E0F" w:rsidR="00B061EA" w:rsidRPr="00746992" w:rsidRDefault="00B061EA" w:rsidP="00B061EA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 листопада </w:t>
      </w:r>
      <w:r w:rsidRPr="0076678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766783">
        <w:rPr>
          <w:rFonts w:ascii="Times New Roman" w:hAnsi="Times New Roman"/>
          <w:sz w:val="28"/>
          <w:szCs w:val="28"/>
        </w:rPr>
        <w:t xml:space="preserve">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Pr="00766783"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283</w:t>
      </w:r>
    </w:p>
    <w:p w14:paraId="54595281" w14:textId="77777777" w:rsidR="00B061EA" w:rsidRPr="008E68F7" w:rsidRDefault="00B061EA" w:rsidP="00B061E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1BF0897" w14:textId="77777777" w:rsidR="00B061EA" w:rsidRDefault="00B061EA" w:rsidP="00B061E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</w:p>
    <w:p w14:paraId="18B947A6" w14:textId="77777777" w:rsidR="00B061EA" w:rsidRDefault="00B061EA" w:rsidP="00B061E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>подяк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</w:p>
    <w:p w14:paraId="16FE6707" w14:textId="77777777" w:rsidR="00B061EA" w:rsidRPr="008E68F7" w:rsidRDefault="00B061EA" w:rsidP="00B061EA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38C3391B" w14:textId="5AD18837" w:rsidR="00B061EA" w:rsidRPr="0080359B" w:rsidRDefault="00B061EA" w:rsidP="00B06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80359B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</w:t>
      </w:r>
      <w:r w:rsidR="00EF79C3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0359B">
        <w:rPr>
          <w:rFonts w:ascii="Times New Roman" w:hAnsi="Times New Roman" w:cs="Times New Roman"/>
          <w:sz w:val="28"/>
          <w:szCs w:val="28"/>
          <w:lang w:val="uk-UA"/>
        </w:rPr>
        <w:t>VІІ скликання від 11.08.2016 р. №220</w:t>
      </w:r>
      <w:r w:rsidR="00EF79C3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 w:rsidRPr="0080359B"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</w:t>
      </w:r>
      <w:r w:rsidR="00EF79C3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від 15.04.2015 р. №47 «Про встановлення заохочувальних відзнак міського голови та затвердження Положення про них»: </w:t>
      </w:r>
    </w:p>
    <w:p w14:paraId="3472982D" w14:textId="2C8FDF78" w:rsidR="00B061EA" w:rsidRPr="0080359B" w:rsidRDefault="00B061EA" w:rsidP="00B061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35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1.За</w:t>
      </w:r>
      <w:r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сумлінну працю, особистий внесок у </w:t>
      </w:r>
      <w:r w:rsidR="00EF79C3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забезпечення стабільного </w:t>
      </w:r>
      <w:r w:rsidR="00AC2AAB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функціонування</w:t>
      </w:r>
      <w:r w:rsidR="00EF79C3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F79C3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Перяслівського</w:t>
      </w:r>
      <w:proofErr w:type="spellEnd"/>
      <w:r w:rsidR="00EF79C3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F79C3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EF79C3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округу</w:t>
      </w:r>
      <w:r w:rsidR="00D75B57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Ніжинської міської об’єднаної територіальної громади </w:t>
      </w:r>
      <w:r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з нагоди </w:t>
      </w:r>
      <w:r w:rsidR="00EF79C3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відзначення Дня працівників сільського господарства України </w:t>
      </w:r>
      <w:r w:rsidRPr="008035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оголосити подяку міського голови </w:t>
      </w:r>
      <w:r w:rsidR="00B374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</w:t>
      </w:r>
      <w:r w:rsidR="00EF79C3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в. о. старости </w:t>
      </w:r>
      <w:proofErr w:type="spellStart"/>
      <w:r w:rsidR="00EF79C3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Переяслівського</w:t>
      </w:r>
      <w:proofErr w:type="spellEnd"/>
      <w:r w:rsidR="00EF79C3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F79C3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EF79C3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округу </w:t>
      </w:r>
      <w:proofErr w:type="spellStart"/>
      <w:r w:rsidR="00EF79C3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Охоньку</w:t>
      </w:r>
      <w:proofErr w:type="spellEnd"/>
      <w:r w:rsidR="00EF79C3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Олександру </w:t>
      </w:r>
      <w:r w:rsidR="00EF79C3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Миколайовичу</w:t>
      </w:r>
      <w:r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D65ACB9" w14:textId="47782FA7" w:rsidR="004F24C5" w:rsidRPr="0080359B" w:rsidRDefault="00B061EA" w:rsidP="004F24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359B">
        <w:rPr>
          <w:rFonts w:ascii="Times New Roman" w:hAnsi="Times New Roman"/>
          <w:sz w:val="28"/>
          <w:szCs w:val="28"/>
          <w:lang w:val="uk-UA"/>
        </w:rPr>
        <w:t>2.</w:t>
      </w:r>
      <w:r w:rsidR="004F24C5" w:rsidRPr="008035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 w:rsidR="004F24C5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сумлінну працю, особистий внесок у забезпечення стабільного функціонування </w:t>
      </w:r>
      <w:proofErr w:type="spellStart"/>
      <w:r w:rsidR="004F24C5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Кунашівського</w:t>
      </w:r>
      <w:proofErr w:type="spellEnd"/>
      <w:r w:rsidR="004F24C5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F24C5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4F24C5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округу </w:t>
      </w:r>
      <w:r w:rsidR="0080359B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Ніжинської міської об’єднаної територіальної громади</w:t>
      </w:r>
      <w:r w:rsidR="0080359B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F24C5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з нагоди відзначення Дня працівників сільського господарства України </w:t>
      </w:r>
      <w:r w:rsidR="004F24C5" w:rsidRPr="008035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оголосити подяку міського голови </w:t>
      </w:r>
      <w:r w:rsidR="00B374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</w:t>
      </w:r>
      <w:bookmarkStart w:id="0" w:name="_GoBack"/>
      <w:bookmarkEnd w:id="0"/>
      <w:r w:rsidR="004F24C5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в. о. старости </w:t>
      </w:r>
      <w:proofErr w:type="spellStart"/>
      <w:r w:rsidR="004F24C5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Кунашівського</w:t>
      </w:r>
      <w:proofErr w:type="spellEnd"/>
      <w:r w:rsidR="004F24C5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F24C5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4F24C5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округу </w:t>
      </w:r>
      <w:proofErr w:type="spellStart"/>
      <w:r w:rsidR="004F24C5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Пелехай</w:t>
      </w:r>
      <w:proofErr w:type="spellEnd"/>
      <w:r w:rsidR="004F24C5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Любові Миколаївні</w:t>
      </w:r>
      <w:r w:rsidR="004F24C5"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8C2E0D2" w14:textId="77777777" w:rsidR="00B061EA" w:rsidRPr="0080359B" w:rsidRDefault="00B061EA" w:rsidP="00B06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59B">
        <w:rPr>
          <w:rFonts w:ascii="Times New Roman" w:hAnsi="Times New Roman"/>
          <w:sz w:val="28"/>
          <w:szCs w:val="28"/>
          <w:lang w:val="uk-UA"/>
        </w:rPr>
        <w:tab/>
        <w:t>3.</w:t>
      </w:r>
      <w:r w:rsidRPr="0080359B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Pr="0080359B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розпорядження на офіційному сайті Ніжинської міської ради.  </w:t>
      </w:r>
    </w:p>
    <w:p w14:paraId="37379A27" w14:textId="77777777" w:rsidR="00B061EA" w:rsidRPr="0080359B" w:rsidRDefault="00B061EA" w:rsidP="00B0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59B">
        <w:rPr>
          <w:rFonts w:ascii="Times New Roman" w:hAnsi="Times New Roman" w:cs="Times New Roman"/>
          <w:sz w:val="28"/>
          <w:szCs w:val="28"/>
          <w:lang w:val="uk-UA"/>
        </w:rPr>
        <w:t>4.Відділу бухгалтерського обліку апарату виконавчого комітету Ніжинської міської ради (</w:t>
      </w:r>
      <w:proofErr w:type="spellStart"/>
      <w:r w:rsidRPr="0080359B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розпорядження в частині видачі бланків подяк та рамок.                    </w:t>
      </w:r>
    </w:p>
    <w:p w14:paraId="6B21970B" w14:textId="77777777" w:rsidR="00B061EA" w:rsidRPr="0080359B" w:rsidRDefault="00B061EA" w:rsidP="00B0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5.Контроль за виконанням цього розпорядження покласти                                 на заступника міського голови з питань діяльності виконавчих органів ради </w:t>
      </w:r>
      <w:proofErr w:type="spellStart"/>
      <w:r w:rsidRPr="0080359B">
        <w:rPr>
          <w:rFonts w:ascii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І. В.</w:t>
      </w:r>
    </w:p>
    <w:p w14:paraId="02AC68C7" w14:textId="77777777" w:rsidR="00B061EA" w:rsidRPr="0080359B" w:rsidRDefault="00B061EA" w:rsidP="00B06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3C3D70" w14:textId="77777777" w:rsidR="00B061EA" w:rsidRPr="0080359B" w:rsidRDefault="00B061EA" w:rsidP="00B06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0DAC6F" w14:textId="2698F255" w:rsidR="00B061EA" w:rsidRPr="0080359B" w:rsidRDefault="00B061EA" w:rsidP="00B061EA">
      <w:pPr>
        <w:spacing w:after="0" w:line="240" w:lineRule="auto"/>
        <w:jc w:val="both"/>
        <w:rPr>
          <w:b/>
          <w:sz w:val="28"/>
          <w:szCs w:val="28"/>
          <w:lang w:val="uk-UA"/>
        </w:rPr>
      </w:pPr>
      <w:proofErr w:type="spellStart"/>
      <w:r w:rsidRPr="0080359B">
        <w:rPr>
          <w:rFonts w:ascii="Times New Roman" w:hAnsi="Times New Roman"/>
          <w:sz w:val="28"/>
          <w:szCs w:val="28"/>
        </w:rPr>
        <w:t>Міський</w:t>
      </w:r>
      <w:proofErr w:type="spellEnd"/>
      <w:r w:rsidRPr="0080359B">
        <w:rPr>
          <w:rFonts w:ascii="Times New Roman" w:hAnsi="Times New Roman"/>
          <w:sz w:val="28"/>
          <w:szCs w:val="28"/>
        </w:rPr>
        <w:t xml:space="preserve"> голова </w:t>
      </w:r>
      <w:r w:rsidRPr="0080359B">
        <w:rPr>
          <w:rFonts w:ascii="Times New Roman" w:hAnsi="Times New Roman"/>
          <w:sz w:val="28"/>
          <w:szCs w:val="28"/>
        </w:rPr>
        <w:tab/>
      </w:r>
      <w:r w:rsidRPr="0080359B">
        <w:rPr>
          <w:rFonts w:ascii="Times New Roman" w:hAnsi="Times New Roman"/>
          <w:sz w:val="28"/>
          <w:szCs w:val="28"/>
        </w:rPr>
        <w:tab/>
      </w:r>
      <w:r w:rsidRPr="0080359B">
        <w:rPr>
          <w:rFonts w:ascii="Times New Roman" w:hAnsi="Times New Roman"/>
          <w:sz w:val="28"/>
          <w:szCs w:val="28"/>
        </w:rPr>
        <w:tab/>
      </w:r>
      <w:r w:rsidRPr="0080359B">
        <w:rPr>
          <w:rFonts w:ascii="Times New Roman" w:hAnsi="Times New Roman"/>
          <w:sz w:val="28"/>
          <w:szCs w:val="28"/>
        </w:rPr>
        <w:tab/>
      </w:r>
      <w:r w:rsidRPr="0080359B">
        <w:rPr>
          <w:rFonts w:ascii="Times New Roman" w:hAnsi="Times New Roman"/>
          <w:sz w:val="28"/>
          <w:szCs w:val="28"/>
        </w:rPr>
        <w:tab/>
      </w:r>
      <w:r w:rsidRPr="0080359B">
        <w:rPr>
          <w:rFonts w:ascii="Times New Roman" w:hAnsi="Times New Roman"/>
          <w:sz w:val="28"/>
          <w:szCs w:val="28"/>
        </w:rPr>
        <w:tab/>
      </w:r>
      <w:r w:rsidRPr="0080359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8035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59B">
        <w:rPr>
          <w:rFonts w:ascii="Times New Roman" w:hAnsi="Times New Roman"/>
          <w:sz w:val="28"/>
          <w:szCs w:val="28"/>
        </w:rPr>
        <w:t xml:space="preserve">А. В. </w:t>
      </w:r>
      <w:proofErr w:type="spellStart"/>
      <w:r w:rsidRPr="0080359B">
        <w:rPr>
          <w:rFonts w:ascii="Times New Roman" w:hAnsi="Times New Roman"/>
          <w:sz w:val="28"/>
          <w:szCs w:val="28"/>
        </w:rPr>
        <w:t>Лінни</w:t>
      </w:r>
      <w:proofErr w:type="spellEnd"/>
      <w:r w:rsidRPr="0080359B">
        <w:rPr>
          <w:rFonts w:ascii="Times New Roman" w:hAnsi="Times New Roman"/>
          <w:sz w:val="28"/>
          <w:szCs w:val="28"/>
          <w:lang w:val="uk-UA"/>
        </w:rPr>
        <w:t>к</w:t>
      </w:r>
    </w:p>
    <w:p w14:paraId="68581B28" w14:textId="77777777" w:rsidR="008B59DA" w:rsidRPr="0080359B" w:rsidRDefault="008B59DA" w:rsidP="00B061EA">
      <w:pPr>
        <w:jc w:val="center"/>
        <w:rPr>
          <w:sz w:val="28"/>
          <w:szCs w:val="28"/>
        </w:rPr>
      </w:pPr>
    </w:p>
    <w:sectPr w:rsidR="008B59DA" w:rsidRPr="0080359B" w:rsidSect="00B006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C7"/>
    <w:rsid w:val="001660C7"/>
    <w:rsid w:val="003D40CA"/>
    <w:rsid w:val="004F24C5"/>
    <w:rsid w:val="005B1603"/>
    <w:rsid w:val="006671F4"/>
    <w:rsid w:val="0080359B"/>
    <w:rsid w:val="008B59DA"/>
    <w:rsid w:val="00AC2AAB"/>
    <w:rsid w:val="00B061EA"/>
    <w:rsid w:val="00B37474"/>
    <w:rsid w:val="00D75B57"/>
    <w:rsid w:val="00DF6DE5"/>
    <w:rsid w:val="00E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A585"/>
  <w15:chartTrackingRefBased/>
  <w15:docId w15:val="{671971BD-9C1E-4F98-AD0F-43BD8664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1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2020-11-10T08:29:00Z</dcterms:created>
  <dcterms:modified xsi:type="dcterms:W3CDTF">2020-11-10T08:49:00Z</dcterms:modified>
</cp:coreProperties>
</file>