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DA" w:rsidRDefault="00EE6EDA" w:rsidP="00E763A8">
      <w:pPr>
        <w:spacing w:after="0" w:line="240" w:lineRule="auto"/>
        <w:ind w:right="-185"/>
        <w:jc w:val="center"/>
        <w:rPr>
          <w:rFonts w:ascii="Times New Roman" w:hAnsi="Times New Roman"/>
          <w:b/>
          <w:spacing w:val="-1"/>
          <w:sz w:val="28"/>
          <w:szCs w:val="28"/>
          <w:lang w:val="uk-UA"/>
        </w:rPr>
      </w:pPr>
    </w:p>
    <w:p w:rsidR="00111DFB" w:rsidRPr="00AE1B4D" w:rsidRDefault="00E763A8" w:rsidP="00E763A8">
      <w:pPr>
        <w:spacing w:after="0" w:line="240" w:lineRule="auto"/>
        <w:ind w:right="-185"/>
        <w:jc w:val="center"/>
        <w:rPr>
          <w:rFonts w:ascii="Times New Roman" w:hAnsi="Times New Roman"/>
          <w:b/>
          <w:spacing w:val="-1"/>
          <w:sz w:val="28"/>
          <w:szCs w:val="28"/>
          <w:lang w:val="uk-UA"/>
        </w:rPr>
      </w:pPr>
      <w:r w:rsidRPr="00AE1B4D">
        <w:rPr>
          <w:rFonts w:ascii="Times New Roman" w:hAnsi="Times New Roman"/>
          <w:b/>
          <w:spacing w:val="-1"/>
          <w:sz w:val="28"/>
          <w:szCs w:val="28"/>
          <w:lang w:val="uk-UA"/>
        </w:rPr>
        <w:t>Перелік прийнятих рішень</w:t>
      </w:r>
    </w:p>
    <w:p w:rsidR="00776305" w:rsidRPr="000022A2" w:rsidRDefault="00776305" w:rsidP="00776305">
      <w:pPr>
        <w:spacing w:after="0" w:line="240" w:lineRule="auto"/>
        <w:ind w:right="-185"/>
        <w:jc w:val="center"/>
        <w:rPr>
          <w:rFonts w:ascii="Times New Roman" w:hAnsi="Times New Roman"/>
          <w:b/>
          <w:i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>Вісімдесят</w:t>
      </w:r>
      <w:r w:rsidRPr="003A70A4"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 xml:space="preserve">другої </w:t>
      </w:r>
      <w:r w:rsidRPr="00387E43"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 xml:space="preserve">чергової сесії Ніжинської міської ради </w:t>
      </w:r>
      <w:r w:rsidRPr="00387E43">
        <w:rPr>
          <w:rFonts w:ascii="Times New Roman" w:hAnsi="Times New Roman"/>
          <w:b/>
          <w:i/>
          <w:spacing w:val="-1"/>
          <w:sz w:val="28"/>
          <w:szCs w:val="28"/>
          <w:lang w:val="en-US"/>
        </w:rPr>
        <w:t>VII</w:t>
      </w:r>
      <w:r w:rsidRPr="00387E43"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 xml:space="preserve"> скликання</w:t>
      </w:r>
    </w:p>
    <w:p w:rsidR="00776305" w:rsidRDefault="00776305" w:rsidP="00776305">
      <w:pPr>
        <w:spacing w:after="0" w:line="240" w:lineRule="auto"/>
        <w:ind w:right="-185"/>
        <w:jc w:val="center"/>
        <w:rPr>
          <w:rFonts w:ascii="Times New Roman" w:hAnsi="Times New Roman"/>
          <w:b/>
          <w:i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 xml:space="preserve">  </w:t>
      </w:r>
      <w:r w:rsidRPr="00387E43"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 xml:space="preserve">03 листопада </w:t>
      </w:r>
      <w:r w:rsidRPr="00387E43"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>20</w:t>
      </w:r>
      <w:r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>20</w:t>
      </w:r>
      <w:r>
        <w:rPr>
          <w:rFonts w:ascii="Times New Roman" w:hAnsi="Times New Roman"/>
          <w:b/>
          <w:i/>
          <w:spacing w:val="-1"/>
          <w:sz w:val="28"/>
          <w:szCs w:val="28"/>
          <w:lang w:val="en-US"/>
        </w:rPr>
        <w:t xml:space="preserve"> </w:t>
      </w:r>
      <w:r w:rsidRPr="00387E43"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>року</w:t>
      </w:r>
      <w:r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 xml:space="preserve"> </w:t>
      </w:r>
    </w:p>
    <w:p w:rsidR="00AE6593" w:rsidRPr="009B0BC8" w:rsidRDefault="00AE6593" w:rsidP="00AE6593">
      <w:pPr>
        <w:spacing w:after="0" w:line="240" w:lineRule="auto"/>
        <w:ind w:right="-185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</w:p>
    <w:tbl>
      <w:tblPr>
        <w:tblStyle w:val="a5"/>
        <w:tblW w:w="4870" w:type="pct"/>
        <w:tblLook w:val="04A0"/>
      </w:tblPr>
      <w:tblGrid>
        <w:gridCol w:w="7338"/>
        <w:gridCol w:w="1984"/>
      </w:tblGrid>
      <w:tr w:rsidR="00E763A8" w:rsidRPr="00AE1B4D" w:rsidTr="00DB48FA">
        <w:tc>
          <w:tcPr>
            <w:tcW w:w="39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3A8" w:rsidRPr="00AE1B4D" w:rsidRDefault="00E763A8" w:rsidP="004A39F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 w:rsidRPr="00AE1B4D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Назва рішення</w:t>
            </w:r>
          </w:p>
        </w:tc>
        <w:tc>
          <w:tcPr>
            <w:tcW w:w="10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3A8" w:rsidRPr="00AE1B4D" w:rsidRDefault="00E763A8" w:rsidP="00111DF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№</w:t>
            </w:r>
          </w:p>
        </w:tc>
      </w:tr>
      <w:tr w:rsidR="00776305" w:rsidRPr="00AE1B4D" w:rsidTr="004A39FE">
        <w:trPr>
          <w:trHeight w:val="384"/>
        </w:trPr>
        <w:tc>
          <w:tcPr>
            <w:tcW w:w="39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305" w:rsidRPr="00A20D25" w:rsidRDefault="00776305" w:rsidP="00EF1BF1">
            <w:pPr>
              <w:jc w:val="both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A20D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рішення міської ради  </w:t>
            </w:r>
            <w:r w:rsidRPr="00A20D25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VII</w:t>
            </w:r>
            <w:r w:rsidRPr="00A20D25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 скликання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</w:t>
            </w:r>
            <w:r w:rsidRPr="00A20D25">
              <w:rPr>
                <w:rFonts w:ascii="Times New Roman" w:hAnsi="Times New Roman"/>
                <w:sz w:val="28"/>
                <w:szCs w:val="28"/>
                <w:lang w:val="uk-UA"/>
              </w:rPr>
              <w:t>24 грудня 2019 року № 8-65/2019</w:t>
            </w:r>
            <w:r w:rsidRPr="00A20D25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  «Про бюджет Ніжинської міської об’єднаної  територіальної громади на 2020 рік»</w:t>
            </w:r>
            <w:r w:rsidRPr="00A20D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(код бюджету 25538000000)</w:t>
            </w:r>
          </w:p>
        </w:tc>
        <w:tc>
          <w:tcPr>
            <w:tcW w:w="10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305" w:rsidRDefault="00776305" w:rsidP="00776305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1</w:t>
            </w: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2</w:t>
            </w: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/20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20</w:t>
            </w:r>
          </w:p>
        </w:tc>
      </w:tr>
      <w:tr w:rsidR="00776305" w:rsidRPr="00AE1B4D" w:rsidTr="00776305">
        <w:trPr>
          <w:trHeight w:val="723"/>
        </w:trPr>
        <w:tc>
          <w:tcPr>
            <w:tcW w:w="393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305" w:rsidRPr="00A20D25" w:rsidRDefault="00776305" w:rsidP="00FB749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Про укладення договору суперфіцію </w:t>
            </w:r>
            <w:r w:rsidRPr="00A20D25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(ПР №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1021 </w:t>
            </w:r>
            <w:r w:rsidRPr="00A20D25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20</w:t>
            </w:r>
            <w:r w:rsidRPr="00A20D25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10</w:t>
            </w:r>
            <w:r w:rsidRPr="00A20D25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.2020)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305" w:rsidRDefault="00776305" w:rsidP="00776305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2</w:t>
            </w: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2</w:t>
            </w: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/20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20</w:t>
            </w:r>
          </w:p>
        </w:tc>
      </w:tr>
      <w:tr w:rsidR="00776305" w:rsidRPr="00AE1B4D" w:rsidTr="00DB48FA">
        <w:trPr>
          <w:trHeight w:val="663"/>
        </w:trPr>
        <w:tc>
          <w:tcPr>
            <w:tcW w:w="39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305" w:rsidRPr="00CB0FCE" w:rsidRDefault="00067B74" w:rsidP="00D6537A">
            <w:pPr>
              <w:ind w:right="-1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DD68D8">
              <w:rPr>
                <w:rFonts w:ascii="Times New Roman" w:eastAsia="Calibri" w:hAnsi="Times New Roman"/>
                <w:sz w:val="28"/>
                <w:szCs w:val="28"/>
              </w:rPr>
              <w:t xml:space="preserve">Про передачу в </w:t>
            </w:r>
            <w:proofErr w:type="spellStart"/>
            <w:r w:rsidRPr="00DD68D8">
              <w:rPr>
                <w:rFonts w:ascii="Times New Roman" w:eastAsia="Calibri" w:hAnsi="Times New Roman"/>
                <w:sz w:val="28"/>
                <w:szCs w:val="28"/>
              </w:rPr>
              <w:t>господарське</w:t>
            </w:r>
            <w:proofErr w:type="spellEnd"/>
            <w:r w:rsidRPr="00DD68D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DD68D8">
              <w:rPr>
                <w:rFonts w:ascii="Times New Roman" w:eastAsia="Calibri" w:hAnsi="Times New Roman"/>
                <w:sz w:val="28"/>
                <w:szCs w:val="28"/>
              </w:rPr>
              <w:t>відання</w:t>
            </w:r>
            <w:proofErr w:type="spellEnd"/>
            <w:r w:rsidRPr="00DD68D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DD68D8">
              <w:rPr>
                <w:rFonts w:ascii="Times New Roman" w:eastAsia="Calibri" w:hAnsi="Times New Roman"/>
                <w:sz w:val="28"/>
                <w:szCs w:val="28"/>
              </w:rPr>
              <w:t>нежитлових</w:t>
            </w:r>
            <w:proofErr w:type="spellEnd"/>
            <w:r w:rsidRPr="00DD68D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DD68D8">
              <w:rPr>
                <w:rFonts w:ascii="Times New Roman" w:eastAsia="Calibri" w:hAnsi="Times New Roman"/>
                <w:sz w:val="28"/>
                <w:szCs w:val="28"/>
              </w:rPr>
              <w:t>приміщень</w:t>
            </w:r>
            <w:proofErr w:type="spellEnd"/>
            <w:r w:rsidRPr="00DD68D8">
              <w:rPr>
                <w:rFonts w:ascii="Times New Roman" w:eastAsia="Calibri" w:hAnsi="Times New Roman"/>
                <w:sz w:val="28"/>
                <w:szCs w:val="28"/>
              </w:rPr>
              <w:t xml:space="preserve">, за </w:t>
            </w:r>
            <w:proofErr w:type="spellStart"/>
            <w:r w:rsidRPr="00DD68D8">
              <w:rPr>
                <w:rFonts w:ascii="Times New Roman" w:eastAsia="Calibri" w:hAnsi="Times New Roman"/>
                <w:sz w:val="28"/>
                <w:szCs w:val="28"/>
              </w:rPr>
              <w:t>адресою</w:t>
            </w:r>
            <w:proofErr w:type="spellEnd"/>
            <w:r w:rsidRPr="00DD68D8">
              <w:rPr>
                <w:rFonts w:ascii="Times New Roman" w:eastAsia="Calibri" w:hAnsi="Times New Roman"/>
                <w:sz w:val="28"/>
                <w:szCs w:val="28"/>
              </w:rPr>
              <w:t xml:space="preserve">: м. </w:t>
            </w:r>
            <w:proofErr w:type="spellStart"/>
            <w:r w:rsidRPr="00DD68D8">
              <w:rPr>
                <w:rFonts w:ascii="Times New Roman" w:eastAsia="Calibri" w:hAnsi="Times New Roman"/>
                <w:sz w:val="28"/>
                <w:szCs w:val="28"/>
              </w:rPr>
              <w:t>Ніжин</w:t>
            </w:r>
            <w:proofErr w:type="spellEnd"/>
            <w:r w:rsidRPr="00DD68D8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DD68D8">
              <w:rPr>
                <w:rFonts w:ascii="Times New Roman" w:eastAsia="Calibri" w:hAnsi="Times New Roman"/>
                <w:sz w:val="28"/>
                <w:szCs w:val="28"/>
              </w:rPr>
              <w:t>вул</w:t>
            </w:r>
            <w:proofErr w:type="spellEnd"/>
            <w:r w:rsidRPr="00DD68D8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proofErr w:type="spellStart"/>
            <w:r w:rsidRPr="00DD68D8">
              <w:rPr>
                <w:rFonts w:ascii="Times New Roman" w:eastAsia="Calibri" w:hAnsi="Times New Roman"/>
                <w:sz w:val="28"/>
                <w:szCs w:val="28"/>
              </w:rPr>
              <w:t>Глібова</w:t>
            </w:r>
            <w:proofErr w:type="spellEnd"/>
            <w:r w:rsidRPr="00DD68D8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DD68D8">
              <w:rPr>
                <w:rFonts w:ascii="Times New Roman" w:eastAsia="Calibri" w:hAnsi="Times New Roman"/>
                <w:sz w:val="28"/>
                <w:szCs w:val="28"/>
              </w:rPr>
              <w:t>будинок</w:t>
            </w:r>
            <w:proofErr w:type="spellEnd"/>
            <w:r w:rsidRPr="00DD68D8">
              <w:rPr>
                <w:rFonts w:ascii="Times New Roman" w:eastAsia="Calibri" w:hAnsi="Times New Roman"/>
                <w:sz w:val="28"/>
                <w:szCs w:val="28"/>
              </w:rPr>
              <w:t>, 5/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Pr="00603C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proofErr w:type="gramStart"/>
            <w:r w:rsidRPr="00603C70">
              <w:rPr>
                <w:rFonts w:ascii="Times New Roman" w:hAnsi="Times New Roman"/>
                <w:sz w:val="28"/>
                <w:szCs w:val="28"/>
                <w:lang w:val="uk-UA"/>
              </w:rPr>
              <w:t>ПР</w:t>
            </w:r>
            <w:proofErr w:type="gramEnd"/>
            <w:r w:rsidRPr="00603C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№10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  <w:r w:rsidRPr="00603C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  <w:r w:rsidRPr="00603C70">
              <w:rPr>
                <w:rFonts w:ascii="Times New Roman" w:hAnsi="Times New Roman"/>
                <w:sz w:val="28"/>
                <w:szCs w:val="28"/>
                <w:lang w:val="uk-UA"/>
              </w:rPr>
              <w:t>.10.2020р.)</w:t>
            </w:r>
          </w:p>
        </w:tc>
        <w:tc>
          <w:tcPr>
            <w:tcW w:w="10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305" w:rsidRPr="00FB7849" w:rsidRDefault="00067B74" w:rsidP="00067B7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</w:pP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3</w:t>
            </w: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2</w:t>
            </w: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/20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20</w:t>
            </w:r>
          </w:p>
        </w:tc>
      </w:tr>
    </w:tbl>
    <w:p w:rsidR="00921A62" w:rsidRPr="00AE1B4D" w:rsidRDefault="00921A62">
      <w:pPr>
        <w:rPr>
          <w:sz w:val="28"/>
          <w:szCs w:val="28"/>
          <w:lang w:val="uk-UA"/>
        </w:rPr>
      </w:pPr>
    </w:p>
    <w:sectPr w:rsidR="00921A62" w:rsidRPr="00AE1B4D" w:rsidSect="00EE6ED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111DFB"/>
    <w:rsid w:val="00035675"/>
    <w:rsid w:val="00067B74"/>
    <w:rsid w:val="00077FEA"/>
    <w:rsid w:val="000833EF"/>
    <w:rsid w:val="0008579F"/>
    <w:rsid w:val="00092DE0"/>
    <w:rsid w:val="000B2845"/>
    <w:rsid w:val="000E202A"/>
    <w:rsid w:val="00102A76"/>
    <w:rsid w:val="00111DFB"/>
    <w:rsid w:val="00165179"/>
    <w:rsid w:val="00356095"/>
    <w:rsid w:val="0044356A"/>
    <w:rsid w:val="004863F6"/>
    <w:rsid w:val="004A39FE"/>
    <w:rsid w:val="005442C3"/>
    <w:rsid w:val="005D473A"/>
    <w:rsid w:val="00681D63"/>
    <w:rsid w:val="006848A9"/>
    <w:rsid w:val="006B5A37"/>
    <w:rsid w:val="00761C9E"/>
    <w:rsid w:val="00776305"/>
    <w:rsid w:val="00812F70"/>
    <w:rsid w:val="00893843"/>
    <w:rsid w:val="008B1E93"/>
    <w:rsid w:val="0092167D"/>
    <w:rsid w:val="00921A62"/>
    <w:rsid w:val="00A07259"/>
    <w:rsid w:val="00A160D5"/>
    <w:rsid w:val="00A31589"/>
    <w:rsid w:val="00A42D84"/>
    <w:rsid w:val="00A65DE5"/>
    <w:rsid w:val="00AE1B4D"/>
    <w:rsid w:val="00AE6593"/>
    <w:rsid w:val="00BE3F65"/>
    <w:rsid w:val="00BF4669"/>
    <w:rsid w:val="00CF188C"/>
    <w:rsid w:val="00D74F91"/>
    <w:rsid w:val="00D92B0F"/>
    <w:rsid w:val="00DB48FA"/>
    <w:rsid w:val="00DD0B49"/>
    <w:rsid w:val="00E30398"/>
    <w:rsid w:val="00E32F82"/>
    <w:rsid w:val="00E763A8"/>
    <w:rsid w:val="00E84744"/>
    <w:rsid w:val="00ED062A"/>
    <w:rsid w:val="00ED60BE"/>
    <w:rsid w:val="00EE2571"/>
    <w:rsid w:val="00EE296C"/>
    <w:rsid w:val="00EE6EDA"/>
    <w:rsid w:val="00F13F00"/>
    <w:rsid w:val="00F64285"/>
    <w:rsid w:val="00F70674"/>
    <w:rsid w:val="00F73069"/>
    <w:rsid w:val="00FA08A8"/>
    <w:rsid w:val="00FB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F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D473A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D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qFormat/>
    <w:rsid w:val="00111D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ocdata">
    <w:name w:val="docdata"/>
    <w:aliases w:val="docy,v5,3172,baiaagaaboqcaaadoagaaawucaaaaaaaaaaaaaaaaaaaaaaaaaaaaaaaaaaaaaaaaaaaaaaaaaaaaaaaaaaaaaaaaaaaaaaaaaaaaaaaaaaaaaaaaaaaaaaaaaaaaaaaaaaaaaaaaaaaaaaaaaaaaaaaaaaaaaaaaaaaaaaaaaaaaaaaaaaaaaaaaaaaaaaaaaaaaaaaaaaaaaaaaaaaaaaaaaaaaaaaaaaaaaaa"/>
    <w:basedOn w:val="a0"/>
    <w:rsid w:val="00111DFB"/>
  </w:style>
  <w:style w:type="table" w:styleId="a5">
    <w:name w:val="Table Grid"/>
    <w:basedOn w:val="a1"/>
    <w:uiPriority w:val="59"/>
    <w:rsid w:val="00111D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BF4669"/>
    <w:pPr>
      <w:spacing w:after="0" w:line="240" w:lineRule="auto"/>
    </w:pPr>
    <w:rPr>
      <w:rFonts w:ascii="Times New Roman" w:hAnsi="Times New Roman"/>
      <w:sz w:val="28"/>
      <w:szCs w:val="24"/>
      <w:lang w:val="uk-UA"/>
    </w:rPr>
  </w:style>
  <w:style w:type="character" w:customStyle="1" w:styleId="a7">
    <w:name w:val="Основной текст Знак"/>
    <w:basedOn w:val="a0"/>
    <w:link w:val="a6"/>
    <w:uiPriority w:val="99"/>
    <w:rsid w:val="00BF466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1">
    <w:name w:val="Обычный1"/>
    <w:rsid w:val="00102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qFormat/>
    <w:rsid w:val="00102A76"/>
    <w:rPr>
      <w:b/>
      <w:bCs/>
    </w:rPr>
  </w:style>
  <w:style w:type="paragraph" w:customStyle="1" w:styleId="Standard">
    <w:name w:val="Standard"/>
    <w:rsid w:val="00BE3F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rvts0">
    <w:name w:val="rvts0"/>
    <w:basedOn w:val="a0"/>
    <w:rsid w:val="00BE3F65"/>
  </w:style>
  <w:style w:type="character" w:customStyle="1" w:styleId="rvts7">
    <w:name w:val="rvts7"/>
    <w:basedOn w:val="a0"/>
    <w:rsid w:val="00E30398"/>
  </w:style>
  <w:style w:type="character" w:customStyle="1" w:styleId="10">
    <w:name w:val="Заголовок 1 Знак"/>
    <w:basedOn w:val="a0"/>
    <w:link w:val="1"/>
    <w:rsid w:val="005D473A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FontStyle15">
    <w:name w:val="Font Style15"/>
    <w:rsid w:val="005442C3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4863F6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western">
    <w:name w:val="western"/>
    <w:basedOn w:val="a"/>
    <w:rsid w:val="00F642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5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916D6-ADAB-4F5C-9620-4197397A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2020-10-20T06:43:00Z</cp:lastPrinted>
  <dcterms:created xsi:type="dcterms:W3CDTF">2019-11-28T06:17:00Z</dcterms:created>
  <dcterms:modified xsi:type="dcterms:W3CDTF">2020-11-03T12:42:00Z</dcterms:modified>
</cp:coreProperties>
</file>