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72F4" w14:textId="77777777" w:rsidR="00C9380C" w:rsidRPr="00C35A19" w:rsidRDefault="002E7A9B" w:rsidP="002E7A9B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07C6F"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 w14:anchorId="6CE97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9.75pt" o:ole="" fillcolor="window">
            <v:imagedata r:id="rId6" o:title=""/>
          </v:shape>
          <o:OLEObject Type="Embed" ProgID="CorelDraw.Graphic.8" ShapeID="_x0000_i1025" DrawAspect="Content" ObjectID="_1664949273" r:id="rId7"/>
        </w:object>
      </w:r>
    </w:p>
    <w:p w14:paraId="04C1EC16" w14:textId="77777777"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14:paraId="1E8ABB9F" w14:textId="77777777"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14:paraId="4B4C7C02" w14:textId="77777777"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14:paraId="503E29E0" w14:textId="77777777" w:rsidR="00907C6F" w:rsidRPr="0083029A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14:paraId="7BD94559" w14:textId="77777777" w:rsidR="00C003BC" w:rsidRPr="0083029A" w:rsidRDefault="00C003BC" w:rsidP="0083029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14:paraId="59465267" w14:textId="77777777"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14:paraId="79D428FC" w14:textId="77777777" w:rsidR="00C003BC" w:rsidRPr="00C35A19" w:rsidRDefault="00C003BC" w:rsidP="00EF01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353724" w14:textId="77777777" w:rsidR="00290DE2" w:rsidRPr="00F3777B" w:rsidRDefault="006E2625" w:rsidP="0052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 22 жовтня</w:t>
      </w:r>
      <w:r w:rsidR="004F1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BD9">
        <w:rPr>
          <w:rFonts w:ascii="Times New Roman" w:eastAsia="Calibri" w:hAnsi="Times New Roman" w:cs="Times New Roman"/>
          <w:sz w:val="28"/>
          <w:szCs w:val="28"/>
        </w:rPr>
        <w:t>2020</w:t>
      </w:r>
      <w:r w:rsidR="001B44A0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A62F8F" w:rsidRPr="00F3777B">
        <w:rPr>
          <w:rFonts w:ascii="Times New Roman" w:eastAsia="Calibri" w:hAnsi="Times New Roman" w:cs="Times New Roman"/>
          <w:sz w:val="28"/>
          <w:szCs w:val="28"/>
        </w:rPr>
        <w:tab/>
      </w:r>
      <w:r w:rsidR="00A62F8F" w:rsidRPr="00F3777B">
        <w:rPr>
          <w:rFonts w:ascii="Times New Roman" w:eastAsia="Calibri" w:hAnsi="Times New Roman" w:cs="Times New Roman"/>
          <w:sz w:val="28"/>
          <w:szCs w:val="28"/>
        </w:rPr>
        <w:tab/>
      </w:r>
      <w:r w:rsidR="00524025" w:rsidRPr="00F3777B">
        <w:rPr>
          <w:rFonts w:ascii="Times New Roman" w:eastAsia="Calibri" w:hAnsi="Times New Roman" w:cs="Times New Roman"/>
          <w:sz w:val="28"/>
          <w:szCs w:val="28"/>
        </w:rPr>
        <w:t>м. Ніжин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  <w:t xml:space="preserve">№  </w:t>
      </w:r>
      <w:r>
        <w:rPr>
          <w:rFonts w:ascii="Times New Roman" w:eastAsia="Calibri" w:hAnsi="Times New Roman" w:cs="Times New Roman"/>
          <w:sz w:val="28"/>
          <w:szCs w:val="28"/>
        </w:rPr>
        <w:t>395</w:t>
      </w:r>
    </w:p>
    <w:p w14:paraId="239159FD" w14:textId="77777777" w:rsidR="00821DF0" w:rsidRPr="00F3777B" w:rsidRDefault="00821DF0" w:rsidP="00821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3606B2" w14:textId="77777777" w:rsidR="002E7A9B" w:rsidRDefault="008B1F55" w:rsidP="001B4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73A9">
        <w:rPr>
          <w:rFonts w:ascii="Times New Roman" w:hAnsi="Times New Roman" w:cs="Times New Roman"/>
          <w:b/>
          <w:sz w:val="28"/>
          <w:szCs w:val="28"/>
        </w:rPr>
        <w:t>тимчасове призначення</w:t>
      </w:r>
      <w:r w:rsidR="002E7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A9">
        <w:rPr>
          <w:rFonts w:ascii="Times New Roman" w:hAnsi="Times New Roman" w:cs="Times New Roman"/>
          <w:b/>
          <w:sz w:val="28"/>
          <w:szCs w:val="28"/>
        </w:rPr>
        <w:t>перевізника</w:t>
      </w:r>
    </w:p>
    <w:p w14:paraId="25AB8E97" w14:textId="77777777" w:rsidR="002E7A9B" w:rsidRDefault="00DB73A9" w:rsidP="00997D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виконання перевезень на</w:t>
      </w:r>
      <w:r w:rsidR="00997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b/>
          <w:sz w:val="28"/>
          <w:szCs w:val="28"/>
        </w:rPr>
        <w:t xml:space="preserve">автобусному </w:t>
      </w:r>
    </w:p>
    <w:p w14:paraId="418A0BF9" w14:textId="77777777" w:rsidR="008B1F55" w:rsidRDefault="008B1F55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b/>
          <w:sz w:val="28"/>
          <w:szCs w:val="28"/>
        </w:rPr>
        <w:t xml:space="preserve">маршруті загального </w:t>
      </w:r>
      <w:r w:rsidR="002E7A9B">
        <w:rPr>
          <w:rFonts w:ascii="Times New Roman" w:hAnsi="Times New Roman" w:cs="Times New Roman"/>
          <w:b/>
          <w:sz w:val="28"/>
          <w:szCs w:val="28"/>
        </w:rPr>
        <w:t xml:space="preserve">користування № 17 </w:t>
      </w:r>
    </w:p>
    <w:p w14:paraId="67FA367B" w14:textId="77777777" w:rsidR="002E7A9B" w:rsidRDefault="002E7A9B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«село Переяслівка – село Кунашівка – </w:t>
      </w:r>
    </w:p>
    <w:p w14:paraId="05090386" w14:textId="77777777" w:rsidR="002E7A9B" w:rsidRDefault="002E7A9B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залізничний  вокзал»</w:t>
      </w:r>
    </w:p>
    <w:p w14:paraId="45D8E24D" w14:textId="77777777" w:rsidR="00F34121" w:rsidRPr="00F3777B" w:rsidRDefault="00F34121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6E8DC6" w14:textId="77777777" w:rsidR="00C35A19" w:rsidRPr="007B7C30" w:rsidRDefault="008B1F55" w:rsidP="00997D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 xml:space="preserve">Відповідно до статей 30, 42, 59, 73 Закону України «Про місцеве самоврядування в Україні», Закону України «Про автомобільний транспорт», </w:t>
      </w:r>
      <w:r w:rsidR="002E7A9B">
        <w:rPr>
          <w:rFonts w:ascii="Times New Roman" w:hAnsi="Times New Roman" w:cs="Times New Roman"/>
          <w:sz w:val="28"/>
          <w:szCs w:val="28"/>
        </w:rPr>
        <w:t>П</w:t>
      </w:r>
      <w:r w:rsidR="002E7A9B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К</w:t>
      </w:r>
      <w:r w:rsidR="002E7A9B">
        <w:rPr>
          <w:rFonts w:ascii="Times New Roman" w:hAnsi="Times New Roman" w:cs="Times New Roman"/>
          <w:sz w:val="28"/>
          <w:szCs w:val="28"/>
        </w:rPr>
        <w:t>абінету Міністрів України від 18.02.1997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р. №</w:t>
      </w:r>
      <w:r w:rsidR="002E7A9B">
        <w:rPr>
          <w:rFonts w:ascii="Times New Roman" w:hAnsi="Times New Roman" w:cs="Times New Roman"/>
          <w:sz w:val="28"/>
          <w:szCs w:val="28"/>
        </w:rPr>
        <w:t xml:space="preserve"> 176 «Про затвердження Правил надання послуг пасажирського автомобільного транспорту», </w:t>
      </w:r>
      <w:r w:rsidR="00836916">
        <w:rPr>
          <w:rFonts w:ascii="Times New Roman" w:hAnsi="Times New Roman" w:cs="Times New Roman"/>
          <w:sz w:val="28"/>
          <w:szCs w:val="28"/>
        </w:rPr>
        <w:t>П</w:t>
      </w:r>
      <w:r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Pr="00F3777B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03.12.2008 р. №1081</w:t>
      </w:r>
      <w:r w:rsidR="00836916">
        <w:rPr>
          <w:rFonts w:ascii="Times New Roman" w:hAnsi="Times New Roman" w:cs="Times New Roman"/>
          <w:sz w:val="28"/>
          <w:szCs w:val="28"/>
        </w:rPr>
        <w:t xml:space="preserve"> « Про затвердження </w:t>
      </w:r>
      <w:r w:rsidR="00836916" w:rsidRPr="00F3777B">
        <w:rPr>
          <w:rFonts w:ascii="Times New Roman" w:hAnsi="Times New Roman" w:cs="Times New Roman"/>
          <w:sz w:val="28"/>
          <w:szCs w:val="28"/>
        </w:rPr>
        <w:t>Порядку проведення конкурсу з перевезення пасажирів на автобусному маршруті загально</w:t>
      </w:r>
      <w:r w:rsidR="00F37F29">
        <w:rPr>
          <w:rFonts w:ascii="Times New Roman" w:hAnsi="Times New Roman" w:cs="Times New Roman"/>
          <w:sz w:val="28"/>
          <w:szCs w:val="28"/>
        </w:rPr>
        <w:t>го користування»</w:t>
      </w:r>
      <w:r w:rsidR="00690C58">
        <w:rPr>
          <w:rFonts w:ascii="Times New Roman" w:hAnsi="Times New Roman" w:cs="Times New Roman"/>
          <w:sz w:val="28"/>
          <w:szCs w:val="28"/>
        </w:rPr>
        <w:t>,</w:t>
      </w:r>
      <w:r w:rsidR="00690C58" w:rsidRPr="00690C58">
        <w:rPr>
          <w:rFonts w:ascii="Times New Roman" w:hAnsi="Times New Roman" w:cs="Times New Roman"/>
          <w:sz w:val="28"/>
          <w:szCs w:val="28"/>
        </w:rPr>
        <w:t xml:space="preserve"> </w:t>
      </w:r>
      <w:r w:rsidR="00F34121">
        <w:rPr>
          <w:rFonts w:ascii="Times New Roman" w:hAnsi="Times New Roman" w:cs="Times New Roman"/>
          <w:sz w:val="28"/>
          <w:szCs w:val="28"/>
        </w:rPr>
        <w:t xml:space="preserve"> для забезпечення якісного та безперебійного пе</w:t>
      </w:r>
      <w:r w:rsidR="001B0B6B">
        <w:rPr>
          <w:rFonts w:ascii="Times New Roman" w:hAnsi="Times New Roman" w:cs="Times New Roman"/>
          <w:sz w:val="28"/>
          <w:szCs w:val="28"/>
        </w:rPr>
        <w:t xml:space="preserve">ревезення пасажирів </w:t>
      </w:r>
      <w:r w:rsidR="002E7A9B">
        <w:rPr>
          <w:rFonts w:ascii="Times New Roman" w:hAnsi="Times New Roman" w:cs="Times New Roman"/>
          <w:sz w:val="28"/>
          <w:szCs w:val="28"/>
        </w:rPr>
        <w:t>в межах Ніжинської міської об’єднаної територіальної громади</w:t>
      </w:r>
      <w:r w:rsidR="00F650C1">
        <w:rPr>
          <w:rFonts w:ascii="Times New Roman" w:hAnsi="Times New Roman" w:cs="Times New Roman"/>
          <w:sz w:val="28"/>
          <w:szCs w:val="28"/>
        </w:rPr>
        <w:t>,</w:t>
      </w:r>
      <w:r w:rsidR="00BC00EB">
        <w:rPr>
          <w:rFonts w:ascii="Times New Roman" w:hAnsi="Times New Roman" w:cs="Times New Roman"/>
          <w:sz w:val="28"/>
          <w:szCs w:val="28"/>
        </w:rPr>
        <w:t xml:space="preserve"> </w:t>
      </w:r>
      <w:r w:rsidRPr="00F3777B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1B0B6B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Pr="00F3777B">
        <w:rPr>
          <w:rFonts w:ascii="Times New Roman" w:hAnsi="Times New Roman" w:cs="Times New Roman"/>
          <w:sz w:val="28"/>
          <w:szCs w:val="28"/>
        </w:rPr>
        <w:t xml:space="preserve">міської ради вирішив: </w:t>
      </w:r>
    </w:p>
    <w:p w14:paraId="2841AAB1" w14:textId="77777777" w:rsidR="00BC1258" w:rsidRPr="007B7C30" w:rsidRDefault="002E7A9B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258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690C58">
        <w:rPr>
          <w:rFonts w:ascii="Times New Roman" w:hAnsi="Times New Roman" w:cs="Times New Roman"/>
          <w:sz w:val="28"/>
          <w:szCs w:val="28"/>
        </w:rPr>
        <w:t>П</w:t>
      </w:r>
      <w:r w:rsidR="00BC1258" w:rsidRPr="007B7C30">
        <w:rPr>
          <w:rFonts w:ascii="Times New Roman" w:hAnsi="Times New Roman" w:cs="Times New Roman"/>
          <w:sz w:val="28"/>
          <w:szCs w:val="28"/>
        </w:rPr>
        <w:t>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</w:t>
      </w:r>
      <w:r w:rsidR="00BC00EB">
        <w:rPr>
          <w:rFonts w:ascii="Times New Roman" w:hAnsi="Times New Roman" w:cs="Times New Roman"/>
          <w:sz w:val="28"/>
          <w:szCs w:val="28"/>
        </w:rPr>
        <w:t>, автомобільного перевізника Товариство з обмеженою відповідальністю</w:t>
      </w:r>
      <w:r w:rsidR="00BC1258" w:rsidRPr="007B7C30">
        <w:rPr>
          <w:rFonts w:ascii="Times New Roman" w:hAnsi="Times New Roman" w:cs="Times New Roman"/>
          <w:sz w:val="28"/>
          <w:szCs w:val="28"/>
        </w:rPr>
        <w:t xml:space="preserve"> «Пассервіс»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 w:rsidR="00BC1258" w:rsidRPr="007B7C30">
        <w:rPr>
          <w:rFonts w:ascii="Times New Roman" w:hAnsi="Times New Roman" w:cs="Times New Roman"/>
          <w:sz w:val="28"/>
          <w:szCs w:val="28"/>
        </w:rPr>
        <w:t>для виконання перевезень пасажирів на автобусному маршр</w:t>
      </w:r>
      <w:r>
        <w:rPr>
          <w:rFonts w:ascii="Times New Roman" w:hAnsi="Times New Roman" w:cs="Times New Roman"/>
          <w:sz w:val="28"/>
          <w:szCs w:val="28"/>
        </w:rPr>
        <w:t xml:space="preserve">уті загального користування № 17 «село Переяслівка – село Кунашівка </w:t>
      </w:r>
      <w:r w:rsidR="009A12DA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582967">
        <w:rPr>
          <w:rFonts w:ascii="Times New Roman" w:hAnsi="Times New Roman" w:cs="Times New Roman"/>
          <w:sz w:val="28"/>
          <w:szCs w:val="28"/>
        </w:rPr>
        <w:t xml:space="preserve"> в межах території Ніжинської міської об’єднаної територіальної громади.</w:t>
      </w:r>
    </w:p>
    <w:p w14:paraId="7A3DFFE5" w14:textId="77777777" w:rsidR="002F4AEE" w:rsidRPr="007B7C30" w:rsidRDefault="00582967" w:rsidP="00BC1258">
      <w:pPr>
        <w:spacing w:after="0" w:line="240" w:lineRule="auto"/>
        <w:ind w:firstLine="708"/>
        <w:jc w:val="both"/>
        <w:rPr>
          <w:rStyle w:val="1"/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7C30" w:rsidRPr="007B7C30">
        <w:rPr>
          <w:rFonts w:ascii="Times New Roman" w:hAnsi="Times New Roman" w:cs="Times New Roman"/>
          <w:sz w:val="28"/>
          <w:szCs w:val="28"/>
        </w:rPr>
        <w:t>. Мі</w:t>
      </w:r>
      <w:r w:rsidR="002E7A9B">
        <w:rPr>
          <w:rFonts w:ascii="Times New Roman" w:hAnsi="Times New Roman" w:cs="Times New Roman"/>
          <w:sz w:val="28"/>
          <w:szCs w:val="28"/>
        </w:rPr>
        <w:t>ському голові підписати договір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>про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тимчасове перевезення паса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жирів автомобільним транспортом </w:t>
      </w:r>
      <w:r w:rsidRPr="007B7C30">
        <w:rPr>
          <w:rFonts w:ascii="Times New Roman" w:hAnsi="Times New Roman" w:cs="Times New Roman"/>
          <w:sz w:val="28"/>
          <w:szCs w:val="28"/>
        </w:rPr>
        <w:t>на автобусному маршр</w:t>
      </w:r>
      <w:r>
        <w:rPr>
          <w:rFonts w:ascii="Times New Roman" w:hAnsi="Times New Roman" w:cs="Times New Roman"/>
          <w:sz w:val="28"/>
          <w:szCs w:val="28"/>
        </w:rPr>
        <w:t xml:space="preserve">уті загального користування № 17 «село Переяслівка – село Кунашівка </w:t>
      </w:r>
      <w:r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>
        <w:rPr>
          <w:rFonts w:ascii="Times New Roman" w:hAnsi="Times New Roman" w:cs="Times New Roman"/>
          <w:sz w:val="28"/>
          <w:szCs w:val="28"/>
        </w:rPr>
        <w:t xml:space="preserve"> в межах території Ніжинської міської об’єднаної територіальної громади.</w:t>
      </w:r>
    </w:p>
    <w:p w14:paraId="378EEBDA" w14:textId="77777777" w:rsidR="007B7C30" w:rsidRPr="007B7C30" w:rsidRDefault="00582967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Andale Sans UI" w:hAnsi="Times New Roman" w:cs="Times New Roman"/>
          <w:sz w:val="28"/>
          <w:szCs w:val="28"/>
        </w:rPr>
        <w:t>3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. Дане рішення набуває чинності </w:t>
      </w:r>
      <w:r w:rsidR="004F1998">
        <w:rPr>
          <w:rStyle w:val="1"/>
          <w:rFonts w:ascii="Times New Roman" w:eastAsia="Andale Sans UI" w:hAnsi="Times New Roman" w:cs="Times New Roman"/>
          <w:sz w:val="28"/>
          <w:szCs w:val="28"/>
        </w:rPr>
        <w:t>з</w:t>
      </w:r>
      <w:r w:rsidR="00EA4AC4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дня його оприлюднення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>.</w:t>
      </w:r>
    </w:p>
    <w:p w14:paraId="00FAE72F" w14:textId="77777777" w:rsidR="008B1F55" w:rsidRPr="007B7C30" w:rsidRDefault="00582967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955222" w:rsidRPr="007B7C30">
        <w:rPr>
          <w:rFonts w:ascii="Times New Roman" w:hAnsi="Times New Roman" w:cs="Times New Roman"/>
          <w:sz w:val="28"/>
          <w:szCs w:val="28"/>
        </w:rPr>
        <w:t>Управлінню житлово-комунального господарства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та будівництва (Кушніренко А. М.) 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оприлюднити дане рішення на сайті Ніжинської міської ради у 5-денний термін після його прийняття. </w:t>
      </w:r>
    </w:p>
    <w:p w14:paraId="3483B983" w14:textId="77777777" w:rsidR="008B1F55" w:rsidRPr="007B7C30" w:rsidRDefault="00582967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</w:t>
      </w:r>
      <w:r w:rsidR="008B1F55" w:rsidRPr="007B7C30"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r w:rsidR="001E642A" w:rsidRPr="007B7C30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Олійника Г.М.</w:t>
      </w:r>
    </w:p>
    <w:p w14:paraId="3C709C5A" w14:textId="77777777" w:rsidR="008B1F55" w:rsidRDefault="008B1F55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2AEBCB" w14:textId="77777777" w:rsidR="00BC1258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4AAA7" w14:textId="77777777" w:rsidR="007B7C30" w:rsidRDefault="007B7C30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3B5B0" w14:textId="77777777" w:rsidR="007B7C30" w:rsidRDefault="007B7C30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E05CA" w14:textId="77777777" w:rsidR="007B7C30" w:rsidRDefault="007B7C30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102F4" w14:textId="77777777" w:rsidR="00BC1258" w:rsidRPr="00F3777B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B2C1E" w14:textId="77777777" w:rsidR="008B1F55" w:rsidRPr="00F3777B" w:rsidRDefault="008B1F55" w:rsidP="007B7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>Міський голова</w:t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="007B7C30">
        <w:rPr>
          <w:rFonts w:ascii="Times New Roman" w:hAnsi="Times New Roman" w:cs="Times New Roman"/>
          <w:sz w:val="28"/>
          <w:szCs w:val="28"/>
        </w:rPr>
        <w:tab/>
      </w:r>
      <w:r w:rsidR="007B7C30">
        <w:rPr>
          <w:rFonts w:ascii="Times New Roman" w:hAnsi="Times New Roman" w:cs="Times New Roman"/>
          <w:sz w:val="28"/>
          <w:szCs w:val="28"/>
        </w:rPr>
        <w:tab/>
      </w:r>
      <w:r w:rsidR="007B7C30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  <w:t>А.В.Лінник</w:t>
      </w:r>
    </w:p>
    <w:p w14:paraId="7EF88729" w14:textId="77777777" w:rsidR="008F77B4" w:rsidRPr="008B1F55" w:rsidRDefault="008F77B4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66314C" w14:textId="77777777"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7DFEC3" w14:textId="77777777"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A343A0" w14:textId="77777777"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662139" w14:textId="77777777"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156837" w14:textId="77777777" w:rsidR="00DC7792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4BDE06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915011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B96562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7325D5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7F564A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1E1CBD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415FEB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098B5F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347C8D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9AFA2D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7C58BB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64C33D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A2FC0A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ABCF4B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3C4AEA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129E3D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4D82F3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56744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775E03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5E8FC8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BE9458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4DBFA5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BE13D0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0B0640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FBB07A" w14:textId="77777777" w:rsidR="00582967" w:rsidRDefault="00582967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ADE905" w14:textId="77777777" w:rsidR="00582967" w:rsidRDefault="00582967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D16791" w14:textId="77777777" w:rsidR="00582967" w:rsidRDefault="00582967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7EFE2A" w14:textId="77777777" w:rsidR="004D3839" w:rsidRPr="008B1F55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D3839" w:rsidRPr="008B1F55" w:rsidSect="008B1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60840"/>
    <w:multiLevelType w:val="hybridMultilevel"/>
    <w:tmpl w:val="73C4BBFE"/>
    <w:lvl w:ilvl="0" w:tplc="CA78ECD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1766"/>
    <w:multiLevelType w:val="hybridMultilevel"/>
    <w:tmpl w:val="373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C4297"/>
    <w:multiLevelType w:val="hybridMultilevel"/>
    <w:tmpl w:val="DE26F288"/>
    <w:lvl w:ilvl="0" w:tplc="89808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6F"/>
    <w:rsid w:val="0000594C"/>
    <w:rsid w:val="0005745E"/>
    <w:rsid w:val="00066C3F"/>
    <w:rsid w:val="000845AD"/>
    <w:rsid w:val="00094CB1"/>
    <w:rsid w:val="000A33BA"/>
    <w:rsid w:val="000B3EBA"/>
    <w:rsid w:val="000E67C0"/>
    <w:rsid w:val="001144BC"/>
    <w:rsid w:val="001310F1"/>
    <w:rsid w:val="00152374"/>
    <w:rsid w:val="001538A5"/>
    <w:rsid w:val="00160563"/>
    <w:rsid w:val="00185EF6"/>
    <w:rsid w:val="001B0B6B"/>
    <w:rsid w:val="001B44A0"/>
    <w:rsid w:val="001E642A"/>
    <w:rsid w:val="001F082B"/>
    <w:rsid w:val="00200774"/>
    <w:rsid w:val="00231105"/>
    <w:rsid w:val="00272B4D"/>
    <w:rsid w:val="00290DE2"/>
    <w:rsid w:val="00292CBC"/>
    <w:rsid w:val="002A4779"/>
    <w:rsid w:val="002C0BC2"/>
    <w:rsid w:val="002D5C63"/>
    <w:rsid w:val="002E0CD6"/>
    <w:rsid w:val="002E4E5B"/>
    <w:rsid w:val="002E5C33"/>
    <w:rsid w:val="002E7A9B"/>
    <w:rsid w:val="002F3730"/>
    <w:rsid w:val="002F4AEE"/>
    <w:rsid w:val="00301894"/>
    <w:rsid w:val="003029E4"/>
    <w:rsid w:val="00315DC7"/>
    <w:rsid w:val="00326452"/>
    <w:rsid w:val="00372D7B"/>
    <w:rsid w:val="00374F9E"/>
    <w:rsid w:val="0038006A"/>
    <w:rsid w:val="003979EC"/>
    <w:rsid w:val="003C11FB"/>
    <w:rsid w:val="003E7706"/>
    <w:rsid w:val="00403D15"/>
    <w:rsid w:val="00430B88"/>
    <w:rsid w:val="004335A3"/>
    <w:rsid w:val="00451322"/>
    <w:rsid w:val="004614B4"/>
    <w:rsid w:val="00467224"/>
    <w:rsid w:val="00472CDB"/>
    <w:rsid w:val="004A18E7"/>
    <w:rsid w:val="004C4AAB"/>
    <w:rsid w:val="004D3839"/>
    <w:rsid w:val="004D59DF"/>
    <w:rsid w:val="004F1998"/>
    <w:rsid w:val="004F7914"/>
    <w:rsid w:val="00506F76"/>
    <w:rsid w:val="00517CB2"/>
    <w:rsid w:val="00524025"/>
    <w:rsid w:val="00525317"/>
    <w:rsid w:val="00553BD9"/>
    <w:rsid w:val="005579DB"/>
    <w:rsid w:val="00582967"/>
    <w:rsid w:val="005B6744"/>
    <w:rsid w:val="0062298C"/>
    <w:rsid w:val="006379EA"/>
    <w:rsid w:val="00642A0D"/>
    <w:rsid w:val="00650A9E"/>
    <w:rsid w:val="00654EC5"/>
    <w:rsid w:val="00664683"/>
    <w:rsid w:val="0066543B"/>
    <w:rsid w:val="006655A6"/>
    <w:rsid w:val="0067069C"/>
    <w:rsid w:val="00675757"/>
    <w:rsid w:val="006851A8"/>
    <w:rsid w:val="00686BEE"/>
    <w:rsid w:val="00690C58"/>
    <w:rsid w:val="00694D94"/>
    <w:rsid w:val="006B107B"/>
    <w:rsid w:val="006B2558"/>
    <w:rsid w:val="006D7BDD"/>
    <w:rsid w:val="006E1478"/>
    <w:rsid w:val="006E2625"/>
    <w:rsid w:val="006E683E"/>
    <w:rsid w:val="006F5F7B"/>
    <w:rsid w:val="00726EB7"/>
    <w:rsid w:val="007273FE"/>
    <w:rsid w:val="00736400"/>
    <w:rsid w:val="00793F03"/>
    <w:rsid w:val="007A2B68"/>
    <w:rsid w:val="007B4081"/>
    <w:rsid w:val="007B7C30"/>
    <w:rsid w:val="007D77BE"/>
    <w:rsid w:val="007E131B"/>
    <w:rsid w:val="008160EC"/>
    <w:rsid w:val="00821DF0"/>
    <w:rsid w:val="0083029A"/>
    <w:rsid w:val="00836916"/>
    <w:rsid w:val="0083752C"/>
    <w:rsid w:val="00841A29"/>
    <w:rsid w:val="00847AD0"/>
    <w:rsid w:val="008521DB"/>
    <w:rsid w:val="008548A6"/>
    <w:rsid w:val="00875AF2"/>
    <w:rsid w:val="00880513"/>
    <w:rsid w:val="008A7715"/>
    <w:rsid w:val="008B1F55"/>
    <w:rsid w:val="008C720F"/>
    <w:rsid w:val="008E2183"/>
    <w:rsid w:val="008F5CE6"/>
    <w:rsid w:val="008F77B4"/>
    <w:rsid w:val="00907C6F"/>
    <w:rsid w:val="0091102E"/>
    <w:rsid w:val="009179F0"/>
    <w:rsid w:val="009346D9"/>
    <w:rsid w:val="00940680"/>
    <w:rsid w:val="00955222"/>
    <w:rsid w:val="00992046"/>
    <w:rsid w:val="00997D54"/>
    <w:rsid w:val="009A12DA"/>
    <w:rsid w:val="00A2153C"/>
    <w:rsid w:val="00A2404E"/>
    <w:rsid w:val="00A2553A"/>
    <w:rsid w:val="00A352BC"/>
    <w:rsid w:val="00A45AB0"/>
    <w:rsid w:val="00A62F8F"/>
    <w:rsid w:val="00A65EA4"/>
    <w:rsid w:val="00A951CE"/>
    <w:rsid w:val="00AB00AF"/>
    <w:rsid w:val="00AD633E"/>
    <w:rsid w:val="00AF314B"/>
    <w:rsid w:val="00B1694D"/>
    <w:rsid w:val="00B32CB0"/>
    <w:rsid w:val="00B337FC"/>
    <w:rsid w:val="00B73222"/>
    <w:rsid w:val="00B77A51"/>
    <w:rsid w:val="00B918E7"/>
    <w:rsid w:val="00B947F1"/>
    <w:rsid w:val="00BB6A71"/>
    <w:rsid w:val="00BC00EB"/>
    <w:rsid w:val="00BC1258"/>
    <w:rsid w:val="00C003BC"/>
    <w:rsid w:val="00C16224"/>
    <w:rsid w:val="00C27DA4"/>
    <w:rsid w:val="00C35A19"/>
    <w:rsid w:val="00C41A30"/>
    <w:rsid w:val="00C57515"/>
    <w:rsid w:val="00C64993"/>
    <w:rsid w:val="00C664D2"/>
    <w:rsid w:val="00C80043"/>
    <w:rsid w:val="00C86B07"/>
    <w:rsid w:val="00C9380C"/>
    <w:rsid w:val="00CD2938"/>
    <w:rsid w:val="00CD4331"/>
    <w:rsid w:val="00D11FBE"/>
    <w:rsid w:val="00D32C8D"/>
    <w:rsid w:val="00D75496"/>
    <w:rsid w:val="00DB73A9"/>
    <w:rsid w:val="00DC55B4"/>
    <w:rsid w:val="00DC7792"/>
    <w:rsid w:val="00DF295B"/>
    <w:rsid w:val="00DF65EA"/>
    <w:rsid w:val="00DF6E28"/>
    <w:rsid w:val="00E02EE1"/>
    <w:rsid w:val="00E54482"/>
    <w:rsid w:val="00E7301B"/>
    <w:rsid w:val="00E86835"/>
    <w:rsid w:val="00E96CF4"/>
    <w:rsid w:val="00EA4AC4"/>
    <w:rsid w:val="00EE6E82"/>
    <w:rsid w:val="00EF0159"/>
    <w:rsid w:val="00EF0E57"/>
    <w:rsid w:val="00F007BF"/>
    <w:rsid w:val="00F12526"/>
    <w:rsid w:val="00F20E2F"/>
    <w:rsid w:val="00F34121"/>
    <w:rsid w:val="00F3777B"/>
    <w:rsid w:val="00F37F29"/>
    <w:rsid w:val="00F650C1"/>
    <w:rsid w:val="00F83172"/>
    <w:rsid w:val="00FB04BB"/>
    <w:rsid w:val="00FC5ABC"/>
    <w:rsid w:val="00FC6B33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B59B"/>
  <w15:docId w15:val="{B89AC18B-336A-4B22-9DBF-B78DEC4A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4D3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B1F55"/>
    <w:rPr>
      <w:color w:val="0000FF"/>
      <w:u w:val="single"/>
    </w:rPr>
  </w:style>
  <w:style w:type="character" w:customStyle="1" w:styleId="1">
    <w:name w:val="Основной шрифт абзаца1"/>
    <w:rsid w:val="007B7C30"/>
  </w:style>
  <w:style w:type="character" w:customStyle="1" w:styleId="30">
    <w:name w:val="Заголовок 3 Знак"/>
    <w:basedOn w:val="a0"/>
    <w:link w:val="3"/>
    <w:uiPriority w:val="9"/>
    <w:semiHidden/>
    <w:rsid w:val="004D3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D19F7-90E0-4735-9F36-45CE5A26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2020-10-20T09:46:00Z</cp:lastPrinted>
  <dcterms:created xsi:type="dcterms:W3CDTF">2020-10-23T06:08:00Z</dcterms:created>
  <dcterms:modified xsi:type="dcterms:W3CDTF">2020-10-23T06:08:00Z</dcterms:modified>
</cp:coreProperties>
</file>