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C036" w14:textId="77777777" w:rsidR="002C39C0" w:rsidRDefault="002C39C0" w:rsidP="002C39C0">
      <w:pPr>
        <w:jc w:val="center"/>
      </w:pPr>
      <w:bookmarkStart w:id="0" w:name="_GoBack"/>
      <w:bookmarkEnd w:id="0"/>
      <w:r w:rsidRPr="002036AB">
        <w:rPr>
          <w:noProof/>
        </w:rPr>
        <w:drawing>
          <wp:inline distT="0" distB="0" distL="0" distR="0" wp14:anchorId="6FD1F34E" wp14:editId="646FE96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DA386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0F6FF3B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EAA5312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741D52B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639BC7BB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A4D76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F8AA3B9" w14:textId="77777777" w:rsidR="002C39C0" w:rsidRPr="00421BD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7D3B6" w14:textId="7A39E852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BF244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F2441">
        <w:rPr>
          <w:rFonts w:ascii="Times New Roman" w:hAnsi="Times New Roman" w:cs="Times New Roman"/>
          <w:sz w:val="28"/>
          <w:szCs w:val="28"/>
        </w:rPr>
        <w:t xml:space="preserve"> р.</w:t>
      </w:r>
      <w:r w:rsidRPr="00BF2441">
        <w:rPr>
          <w:rFonts w:ascii="Times New Roman" w:hAnsi="Times New Roman" w:cs="Times New Roman"/>
          <w:sz w:val="28"/>
          <w:szCs w:val="28"/>
        </w:rPr>
        <w:tab/>
      </w:r>
      <w:r w:rsidRPr="00BF24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BF24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BF24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258</w:t>
      </w:r>
    </w:p>
    <w:p w14:paraId="5B41CF59" w14:textId="77777777" w:rsidR="002C39C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BC6832" w14:textId="77777777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F2441">
        <w:rPr>
          <w:rFonts w:ascii="Times New Roman" w:hAnsi="Times New Roman" w:cs="Times New Roman"/>
          <w:b/>
          <w:sz w:val="28"/>
          <w:szCs w:val="28"/>
        </w:rPr>
        <w:t>перенесення</w:t>
      </w:r>
      <w:proofErr w:type="spellEnd"/>
      <w:r w:rsidRPr="00BF2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F5F7FF" w14:textId="64E5E37C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3D9">
        <w:rPr>
          <w:rFonts w:ascii="Times New Roman" w:hAnsi="Times New Roman" w:cs="Times New Roman"/>
          <w:b/>
          <w:sz w:val="28"/>
          <w:szCs w:val="28"/>
          <w:lang w:val="uk-UA"/>
        </w:rPr>
        <w:t>робочих днів</w:t>
      </w:r>
      <w:r w:rsidRPr="00BF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</w:t>
      </w:r>
      <w:r w:rsidR="008C45C6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BF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6B379D18" w14:textId="77777777" w:rsidR="002C39C0" w:rsidRPr="000473D9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92890B" w14:textId="431CF85D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D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473D9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атей </w:t>
      </w:r>
      <w:r w:rsidRPr="000473D9">
        <w:rPr>
          <w:rFonts w:ascii="Times New Roman" w:hAnsi="Times New Roman" w:cs="Times New Roman"/>
          <w:sz w:val="28"/>
          <w:szCs w:val="28"/>
          <w:lang w:val="uk-UA"/>
        </w:rPr>
        <w:t>42, 59 Закону України «Про місцеве самоврядування в Україні»,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60FB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FB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360FB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60FB3">
        <w:rPr>
          <w:rFonts w:ascii="Times New Roman" w:hAnsi="Times New Roman" w:cs="Times New Roman"/>
          <w:sz w:val="28"/>
          <w:szCs w:val="28"/>
          <w:lang w:val="uk-UA"/>
        </w:rPr>
        <w:t>1191</w:t>
      </w:r>
      <w:r>
        <w:rPr>
          <w:rFonts w:ascii="Times New Roman" w:hAnsi="Times New Roman" w:cs="Times New Roman"/>
          <w:sz w:val="28"/>
          <w:szCs w:val="28"/>
          <w:lang w:val="uk-UA"/>
        </w:rPr>
        <w:t>-р «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Про перенесення робочих днів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360FB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році», </w:t>
      </w:r>
      <w:r w:rsidR="0060535F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Чернігівської обласної ради                             Вдовенка І. С. від 05.10.2020 р. №109</w:t>
      </w:r>
      <w:r w:rsidR="004C1B13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перенесення робочих днів                                   у 2021 році»</w:t>
      </w:r>
      <w:r w:rsidR="006053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B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387597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40736F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раціонального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робочого часу: </w:t>
      </w:r>
    </w:p>
    <w:p w14:paraId="43A0576B" w14:textId="3EA1D66B" w:rsidR="002C39C0" w:rsidRPr="00BF2441" w:rsidRDefault="002C39C0" w:rsidP="002C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1.П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еренести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у порядку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BF2441">
        <w:rPr>
          <w:rFonts w:ascii="Times New Roman" w:hAnsi="Times New Roman" w:cs="Times New Roman"/>
          <w:sz w:val="28"/>
          <w:szCs w:val="28"/>
        </w:rPr>
        <w:t>, у 20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з:</w:t>
      </w:r>
    </w:p>
    <w:p w14:paraId="79467757" w14:textId="38365257" w:rsidR="002C39C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</w:rPr>
        <w:t xml:space="preserve">   </w:t>
      </w:r>
      <w:r w:rsidRPr="00BF2441">
        <w:rPr>
          <w:rFonts w:ascii="Times New Roman" w:hAnsi="Times New Roman" w:cs="Times New Roman"/>
          <w:sz w:val="28"/>
          <w:szCs w:val="28"/>
        </w:rPr>
        <w:tab/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п’ятниці 8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BF24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5D2BC9" w14:textId="459F9AD5" w:rsidR="002C39C0" w:rsidRDefault="002C39C0" w:rsidP="002C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понеділка 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суботу 2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657624" w14:textId="2AB3A888" w:rsidR="002C39C0" w:rsidRDefault="00CF68AC" w:rsidP="002C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п’ятниці</w:t>
      </w:r>
      <w:r w:rsidR="002C3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C3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 w:rsidR="002C39C0">
        <w:rPr>
          <w:rFonts w:ascii="Times New Roman" w:hAnsi="Times New Roman" w:cs="Times New Roman"/>
          <w:sz w:val="28"/>
          <w:szCs w:val="28"/>
          <w:lang w:val="uk-UA"/>
        </w:rPr>
        <w:t>на суботу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3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2C3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21ECA" w14:textId="54B40C2E" w:rsidR="002C39C0" w:rsidRPr="008C7EAC" w:rsidRDefault="002C39C0" w:rsidP="002C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2.Керівникам виконавчих органів Ніжинської міської ради, комунальних підприємств, установ та закладів Ніжинської міської ради, з п’ятиденним робочим тижнем роботи (двома вихідними днями в суботу та неділю), взяти до уваги вимоги, зазначені у пункті 1 цього розпорядження. </w:t>
      </w:r>
    </w:p>
    <w:p w14:paraId="5C1411CF" w14:textId="77777777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EA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.Керуючому справами виконавчого комітету Ніжинської міської ради Колеснику С. О. забезпечити чергування відповідальних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вищезазначених вихідних днів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C17A8" w14:textId="77777777" w:rsidR="002C39C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.Першому заступнику міського голови з питань діяльності виконавчих органів ради Олійнику Г. М. забезпечити чергування керівників комунальних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підприємств та аварійних служб міста Ніжина</w:t>
      </w:r>
      <w:r w:rsidRPr="003D54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вищезазначених вихідних днів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243942" w14:textId="77777777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              Остапенко С. В. довести це розпорядження до відома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комунальних підприємств </w:t>
      </w:r>
      <w:r>
        <w:rPr>
          <w:rFonts w:ascii="Times New Roman" w:hAnsi="Times New Roman" w:cs="Times New Roman"/>
          <w:sz w:val="28"/>
          <w:szCs w:val="28"/>
          <w:lang w:val="uk-UA"/>
        </w:rPr>
        <w:t>та закладів Ніжинської міської ради.</w:t>
      </w:r>
    </w:p>
    <w:p w14:paraId="6AB57FC7" w14:textId="77777777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4FF3D739" w14:textId="77777777" w:rsidR="002C39C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948F0E" w14:textId="77777777" w:rsidR="002C39C0" w:rsidRPr="00C30637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0F4C2" w14:textId="77777777" w:rsidR="002C39C0" w:rsidRPr="00BF2441" w:rsidRDefault="002C39C0" w:rsidP="002C39C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А</w:t>
      </w:r>
      <w:r w:rsidRPr="00BF2441">
        <w:rPr>
          <w:rFonts w:ascii="Times New Roman" w:hAnsi="Times New Roman" w:cs="Times New Roman"/>
          <w:sz w:val="28"/>
          <w:szCs w:val="28"/>
        </w:rPr>
        <w:t>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441">
        <w:rPr>
          <w:rFonts w:ascii="Times New Roman" w:hAnsi="Times New Roman" w:cs="Times New Roman"/>
          <w:sz w:val="28"/>
          <w:szCs w:val="28"/>
        </w:rPr>
        <w:t>В.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Лінник</w:t>
      </w:r>
    </w:p>
    <w:p w14:paraId="14FAAD2A" w14:textId="77777777" w:rsidR="002C39C0" w:rsidRDefault="002C39C0" w:rsidP="002C39C0">
      <w:pPr>
        <w:jc w:val="center"/>
      </w:pPr>
    </w:p>
    <w:p w14:paraId="6E60BDD1" w14:textId="77777777" w:rsidR="00833209" w:rsidRDefault="00833209" w:rsidP="002C39C0">
      <w:pPr>
        <w:jc w:val="center"/>
      </w:pPr>
    </w:p>
    <w:sectPr w:rsidR="00833209" w:rsidSect="00216939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5E"/>
    <w:rsid w:val="00216939"/>
    <w:rsid w:val="002C39C0"/>
    <w:rsid w:val="00360FB3"/>
    <w:rsid w:val="00387597"/>
    <w:rsid w:val="0040736F"/>
    <w:rsid w:val="004C1B13"/>
    <w:rsid w:val="005E265E"/>
    <w:rsid w:val="0060535F"/>
    <w:rsid w:val="00833209"/>
    <w:rsid w:val="008C45C6"/>
    <w:rsid w:val="00C2130C"/>
    <w:rsid w:val="00C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366"/>
  <w15:chartTrackingRefBased/>
  <w15:docId w15:val="{AC17E2CA-0F22-4C5F-892A-31464521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6002-BAE0-4C73-B82D-2BEC9E77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2020-10-07T07:28:00Z</dcterms:created>
  <dcterms:modified xsi:type="dcterms:W3CDTF">2020-10-07T07:50:00Z</dcterms:modified>
</cp:coreProperties>
</file>