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Pr="00757E8D" w:rsidRDefault="00BF6786">
      <w:pPr>
        <w:autoSpaceDE w:val="0"/>
        <w:autoSpaceDN w:val="0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25pt;margin-top:-5pt;width:36pt;height:49.4pt;z-index:251658240" fillcolor="window">
            <v:imagedata r:id="rId8" o:title=""/>
            <w10:wrap type="square" side="left"/>
          </v:shape>
        </w:pict>
      </w:r>
      <w:r w:rsidR="00AF50CC" w:rsidRPr="00757E8D">
        <w:rPr>
          <w:rFonts w:ascii="UkrainianBaltica" w:hAnsi="UkrainianBaltica" w:cs="UkrainianBaltica"/>
          <w:noProof/>
        </w:rPr>
        <w:t xml:space="preserve"> </w:t>
      </w:r>
      <w:r w:rsidR="00AF50CC" w:rsidRPr="00757E8D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Pr="00757E8D" w:rsidRDefault="00AF50CC">
      <w:pPr>
        <w:autoSpaceDE w:val="0"/>
        <w:autoSpaceDN w:val="0"/>
        <w:rPr>
          <w:noProof/>
        </w:rPr>
      </w:pPr>
      <w:bookmarkStart w:id="2" w:name="_Hlt27202238"/>
      <w:bookmarkEnd w:id="2"/>
      <w:r w:rsidRPr="00757E8D">
        <w:rPr>
          <w:noProof/>
        </w:rPr>
        <w:t xml:space="preserve">                                   </w:t>
      </w:r>
    </w:p>
    <w:p w:rsidR="00A032A2" w:rsidRPr="00757E8D" w:rsidRDefault="00A032A2">
      <w:pPr>
        <w:autoSpaceDE w:val="0"/>
        <w:autoSpaceDN w:val="0"/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УКРАЇНА</w:t>
      </w: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ЧЕРНІГІВСЬКА ОБЛАСТЬ</w:t>
      </w: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МІСТО НІЖИН</w:t>
      </w: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32"/>
          <w:szCs w:val="32"/>
        </w:rPr>
      </w:pPr>
      <w:r w:rsidRPr="00757E8D">
        <w:rPr>
          <w:b/>
          <w:sz w:val="32"/>
          <w:szCs w:val="32"/>
        </w:rPr>
        <w:t xml:space="preserve">М І С Ь К И Й  Г О Л О В А  </w:t>
      </w: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</w:p>
    <w:p w:rsidR="00D82762" w:rsidRPr="00757E8D" w:rsidRDefault="00D82762" w:rsidP="00D82762">
      <w:pPr>
        <w:autoSpaceDE w:val="0"/>
        <w:autoSpaceDN w:val="0"/>
        <w:jc w:val="center"/>
        <w:rPr>
          <w:b/>
          <w:sz w:val="40"/>
          <w:szCs w:val="40"/>
        </w:rPr>
      </w:pPr>
      <w:r w:rsidRPr="00757E8D">
        <w:rPr>
          <w:b/>
          <w:sz w:val="40"/>
          <w:szCs w:val="40"/>
        </w:rPr>
        <w:t>Р О З П О Р Я Д Ж Е Н Н Я</w:t>
      </w:r>
    </w:p>
    <w:p w:rsidR="00D82762" w:rsidRPr="00757E8D" w:rsidRDefault="00D82762" w:rsidP="00D82762">
      <w:pPr>
        <w:autoSpaceDE w:val="0"/>
        <w:autoSpaceDN w:val="0"/>
        <w:jc w:val="both"/>
        <w:rPr>
          <w:sz w:val="28"/>
          <w:szCs w:val="28"/>
        </w:rPr>
      </w:pPr>
    </w:p>
    <w:p w:rsidR="00232D92" w:rsidRDefault="00D82762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</w:rPr>
        <w:t xml:space="preserve">Від  </w:t>
      </w:r>
      <w:r w:rsidR="004161E8">
        <w:rPr>
          <w:noProof/>
          <w:sz w:val="28"/>
          <w:szCs w:val="28"/>
          <w:lang w:val="uk-UA"/>
        </w:rPr>
        <w:t>03 вересня</w:t>
      </w:r>
      <w:r w:rsidR="00E46C13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</w:rPr>
        <w:t>20</w:t>
      </w:r>
      <w:r w:rsidR="00BA2115">
        <w:rPr>
          <w:noProof/>
          <w:sz w:val="28"/>
          <w:szCs w:val="28"/>
          <w:lang w:val="uk-UA"/>
        </w:rPr>
        <w:t>20</w:t>
      </w:r>
      <w:r w:rsidRPr="00757E8D">
        <w:rPr>
          <w:noProof/>
          <w:sz w:val="28"/>
          <w:szCs w:val="28"/>
        </w:rPr>
        <w:t xml:space="preserve">  р.         </w:t>
      </w:r>
      <w:r w:rsidR="00A75378">
        <w:rPr>
          <w:noProof/>
          <w:sz w:val="28"/>
          <w:szCs w:val="28"/>
          <w:lang w:val="uk-UA"/>
        </w:rPr>
        <w:t xml:space="preserve">      </w:t>
      </w:r>
      <w:r w:rsidRPr="00757E8D">
        <w:rPr>
          <w:noProof/>
          <w:sz w:val="28"/>
          <w:szCs w:val="28"/>
        </w:rPr>
        <w:t xml:space="preserve">  </w:t>
      </w:r>
      <w:r w:rsidR="00AF2263">
        <w:rPr>
          <w:noProof/>
          <w:sz w:val="28"/>
          <w:szCs w:val="28"/>
          <w:lang w:val="uk-UA"/>
        </w:rPr>
        <w:t xml:space="preserve">  </w:t>
      </w:r>
      <w:r w:rsidR="00BA2115">
        <w:rPr>
          <w:noProof/>
          <w:sz w:val="28"/>
          <w:szCs w:val="28"/>
          <w:lang w:val="uk-UA"/>
        </w:rPr>
        <w:t xml:space="preserve">   </w:t>
      </w:r>
      <w:r w:rsidRPr="00757E8D">
        <w:rPr>
          <w:noProof/>
          <w:sz w:val="28"/>
          <w:szCs w:val="28"/>
        </w:rPr>
        <w:t xml:space="preserve"> </w:t>
      </w:r>
      <w:r w:rsidRPr="00757E8D">
        <w:rPr>
          <w:noProof/>
          <w:sz w:val="28"/>
          <w:szCs w:val="28"/>
          <w:lang w:val="uk-UA"/>
        </w:rPr>
        <w:t>м. Ніжин</w:t>
      </w:r>
      <w:r w:rsidRPr="00757E8D">
        <w:rPr>
          <w:noProof/>
          <w:sz w:val="28"/>
          <w:szCs w:val="28"/>
        </w:rPr>
        <w:t xml:space="preserve">  </w:t>
      </w:r>
      <w:r w:rsidRPr="00757E8D">
        <w:rPr>
          <w:noProof/>
          <w:sz w:val="28"/>
          <w:szCs w:val="28"/>
          <w:lang w:val="uk-UA"/>
        </w:rPr>
        <w:t xml:space="preserve">                   </w:t>
      </w:r>
      <w:r w:rsidRPr="00757E8D">
        <w:rPr>
          <w:noProof/>
          <w:sz w:val="28"/>
          <w:szCs w:val="28"/>
        </w:rPr>
        <w:t xml:space="preserve">        №</w:t>
      </w:r>
      <w:r w:rsidR="004161E8">
        <w:rPr>
          <w:noProof/>
          <w:sz w:val="28"/>
          <w:szCs w:val="28"/>
          <w:lang w:val="uk-UA"/>
        </w:rPr>
        <w:t xml:space="preserve"> 233</w:t>
      </w:r>
      <w:r w:rsidRPr="00757E8D">
        <w:rPr>
          <w:noProof/>
          <w:sz w:val="28"/>
          <w:szCs w:val="28"/>
        </w:rPr>
        <w:t xml:space="preserve"> </w:t>
      </w:r>
    </w:p>
    <w:p w:rsidR="00E46C13" w:rsidRPr="00E46C13" w:rsidRDefault="00E46C13">
      <w:pPr>
        <w:autoSpaceDE w:val="0"/>
        <w:autoSpaceDN w:val="0"/>
        <w:rPr>
          <w:noProof/>
          <w:sz w:val="28"/>
          <w:szCs w:val="28"/>
          <w:lang w:val="uk-UA"/>
        </w:rPr>
      </w:pPr>
    </w:p>
    <w:p w:rsidR="00FA5CC9" w:rsidRPr="00757E8D" w:rsidRDefault="00FA5CC9" w:rsidP="00FA5CC9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Про  заходи  щодо забезпечення</w:t>
      </w:r>
    </w:p>
    <w:p w:rsidR="00FA5CC9" w:rsidRPr="00757E8D" w:rsidRDefault="00FA5CC9" w:rsidP="00FA5CC9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складання  проекту     бюджету</w:t>
      </w:r>
    </w:p>
    <w:p w:rsidR="00573A8F" w:rsidRDefault="00573A8F" w:rsidP="00FA5CC9">
      <w:pPr>
        <w:autoSpaceDE w:val="0"/>
        <w:autoSpaceDN w:val="0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Ніжинської міської об</w:t>
      </w:r>
      <w:r w:rsidR="00A32E57">
        <w:rPr>
          <w:color w:val="000000"/>
          <w:spacing w:val="1"/>
          <w:sz w:val="28"/>
          <w:szCs w:val="28"/>
          <w:lang w:val="uk-UA"/>
        </w:rPr>
        <w:t>’</w:t>
      </w:r>
      <w:r>
        <w:rPr>
          <w:color w:val="000000"/>
          <w:spacing w:val="1"/>
          <w:sz w:val="28"/>
          <w:szCs w:val="28"/>
          <w:lang w:val="uk-UA"/>
        </w:rPr>
        <w:t xml:space="preserve">єднаної </w:t>
      </w:r>
    </w:p>
    <w:p w:rsidR="00573A8F" w:rsidRDefault="00573A8F" w:rsidP="00FA5CC9">
      <w:pPr>
        <w:autoSpaceDE w:val="0"/>
        <w:autoSpaceDN w:val="0"/>
        <w:rPr>
          <w:noProof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територіальної  громади</w:t>
      </w:r>
      <w:r w:rsidRPr="00E642CC">
        <w:rPr>
          <w:color w:val="000000"/>
          <w:sz w:val="28"/>
          <w:szCs w:val="28"/>
          <w:lang w:val="uk-UA"/>
        </w:rPr>
        <w:t xml:space="preserve"> </w:t>
      </w:r>
      <w:r w:rsidR="00FA5CC9" w:rsidRPr="00757E8D">
        <w:rPr>
          <w:noProof/>
          <w:sz w:val="28"/>
          <w:szCs w:val="28"/>
          <w:lang w:val="uk-UA"/>
        </w:rPr>
        <w:t>на  20</w:t>
      </w:r>
      <w:r w:rsidR="00232D92">
        <w:rPr>
          <w:noProof/>
          <w:sz w:val="28"/>
          <w:szCs w:val="28"/>
          <w:lang w:val="uk-UA"/>
        </w:rPr>
        <w:t>2</w:t>
      </w:r>
      <w:r w:rsidR="005B746D">
        <w:rPr>
          <w:noProof/>
          <w:sz w:val="28"/>
          <w:szCs w:val="28"/>
          <w:lang w:val="uk-UA"/>
        </w:rPr>
        <w:t>1</w:t>
      </w:r>
      <w:r w:rsidR="00FA5CC9" w:rsidRPr="00757E8D">
        <w:rPr>
          <w:noProof/>
          <w:sz w:val="28"/>
          <w:szCs w:val="28"/>
          <w:lang w:val="uk-UA"/>
        </w:rPr>
        <w:t xml:space="preserve"> рік </w:t>
      </w:r>
    </w:p>
    <w:p w:rsidR="00A32E57" w:rsidRPr="009A7224" w:rsidRDefault="00A32E57" w:rsidP="00A32E57">
      <w:pPr>
        <w:tabs>
          <w:tab w:val="left" w:pos="0"/>
          <w:tab w:val="center" w:pos="5031"/>
        </w:tabs>
        <w:rPr>
          <w:noProof/>
          <w:sz w:val="28"/>
          <w:szCs w:val="28"/>
          <w:lang w:val="uk-UA"/>
        </w:rPr>
      </w:pPr>
      <w:r w:rsidRPr="00A32E57">
        <w:rPr>
          <w:noProof/>
          <w:sz w:val="28"/>
          <w:szCs w:val="28"/>
          <w:lang w:val="uk-UA"/>
        </w:rPr>
        <w:t>та</w:t>
      </w:r>
      <w:r w:rsidRPr="009A7224">
        <w:rPr>
          <w:noProof/>
          <w:sz w:val="28"/>
          <w:szCs w:val="28"/>
          <w:lang w:val="uk-UA"/>
        </w:rPr>
        <w:t xml:space="preserve"> наступні за плановим 2022-2023 роки</w:t>
      </w:r>
    </w:p>
    <w:p w:rsidR="00FA5CC9" w:rsidRPr="009A7224" w:rsidRDefault="00FA5CC9" w:rsidP="00A32E57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B27162" w:rsidRPr="00757E8D" w:rsidRDefault="0010513B" w:rsidP="007C2765">
      <w:pPr>
        <w:tabs>
          <w:tab w:val="left" w:pos="0"/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27162" w:rsidRPr="00757E8D">
        <w:rPr>
          <w:sz w:val="28"/>
          <w:szCs w:val="28"/>
          <w:lang w:val="uk-UA"/>
        </w:rPr>
        <w:t xml:space="preserve">З метою забезпечення </w:t>
      </w:r>
      <w:r w:rsidR="00E37670" w:rsidRPr="00757E8D">
        <w:rPr>
          <w:sz w:val="28"/>
          <w:szCs w:val="28"/>
          <w:lang w:val="uk-UA"/>
        </w:rPr>
        <w:t xml:space="preserve">якісного </w:t>
      </w:r>
      <w:r w:rsidR="00B27162" w:rsidRPr="00757E8D">
        <w:rPr>
          <w:sz w:val="28"/>
          <w:szCs w:val="28"/>
          <w:lang w:val="uk-UA"/>
        </w:rPr>
        <w:t>формування проекту</w:t>
      </w:r>
      <w:r w:rsidRPr="00757E8D">
        <w:rPr>
          <w:noProof/>
          <w:sz w:val="28"/>
          <w:szCs w:val="28"/>
          <w:lang w:val="uk-UA"/>
        </w:rPr>
        <w:t xml:space="preserve">  бюджету</w:t>
      </w:r>
      <w:r>
        <w:rPr>
          <w:noProof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Ніжинської міської об</w:t>
      </w:r>
      <w:r w:rsidR="009A7224">
        <w:rPr>
          <w:color w:val="000000"/>
          <w:spacing w:val="1"/>
          <w:sz w:val="28"/>
          <w:szCs w:val="28"/>
          <w:lang w:val="uk-UA"/>
        </w:rPr>
        <w:t>’</w:t>
      </w:r>
      <w:r>
        <w:rPr>
          <w:color w:val="000000"/>
          <w:spacing w:val="1"/>
          <w:sz w:val="28"/>
          <w:szCs w:val="28"/>
          <w:lang w:val="uk-UA"/>
        </w:rPr>
        <w:t>єднаної  територіальної  громади</w:t>
      </w:r>
      <w:r w:rsidRPr="00E642CC">
        <w:rPr>
          <w:color w:val="000000"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>на  20</w:t>
      </w:r>
      <w:r>
        <w:rPr>
          <w:noProof/>
          <w:sz w:val="28"/>
          <w:szCs w:val="28"/>
          <w:lang w:val="uk-UA"/>
        </w:rPr>
        <w:t>2</w:t>
      </w:r>
      <w:r w:rsidR="002D3FBB">
        <w:rPr>
          <w:noProof/>
          <w:sz w:val="28"/>
          <w:szCs w:val="28"/>
          <w:lang w:val="uk-UA"/>
        </w:rPr>
        <w:t>1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="007C2765" w:rsidRPr="00A32E57">
        <w:rPr>
          <w:noProof/>
          <w:sz w:val="28"/>
          <w:szCs w:val="28"/>
          <w:lang w:val="uk-UA"/>
        </w:rPr>
        <w:t>та</w:t>
      </w:r>
      <w:r w:rsidR="007C2765" w:rsidRPr="009A7224">
        <w:rPr>
          <w:noProof/>
          <w:sz w:val="28"/>
          <w:szCs w:val="28"/>
          <w:lang w:val="uk-UA"/>
        </w:rPr>
        <w:t xml:space="preserve"> наступні за плановим 2022-2023 роки</w:t>
      </w:r>
      <w:r w:rsidR="007C2765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 xml:space="preserve"> </w:t>
      </w:r>
      <w:r w:rsidR="00B27162" w:rsidRPr="00757E8D">
        <w:rPr>
          <w:sz w:val="28"/>
          <w:szCs w:val="28"/>
          <w:lang w:val="uk-UA"/>
        </w:rPr>
        <w:t>на підставі пункту 20 частини 3 статті 42</w:t>
      </w:r>
      <w:r w:rsidR="00DF5D77" w:rsidRPr="00757E8D">
        <w:rPr>
          <w:sz w:val="28"/>
          <w:szCs w:val="28"/>
          <w:lang w:val="uk-UA"/>
        </w:rPr>
        <w:t>, пункту 8 статті 59</w:t>
      </w:r>
      <w:r w:rsidR="00B27162" w:rsidRPr="00757E8D">
        <w:rPr>
          <w:sz w:val="28"/>
          <w:szCs w:val="28"/>
          <w:lang w:val="uk-UA"/>
        </w:rPr>
        <w:t xml:space="preserve"> Закону України</w:t>
      </w:r>
      <w:r w:rsidR="00DF5D77" w:rsidRPr="00757E8D">
        <w:rPr>
          <w:sz w:val="28"/>
          <w:szCs w:val="28"/>
          <w:lang w:val="uk-UA"/>
        </w:rPr>
        <w:t xml:space="preserve"> </w:t>
      </w:r>
      <w:r w:rsidR="00384B78">
        <w:rPr>
          <w:sz w:val="28"/>
          <w:szCs w:val="28"/>
          <w:lang w:val="uk-UA"/>
        </w:rPr>
        <w:t>"</w:t>
      </w:r>
      <w:r w:rsidR="00B27162" w:rsidRPr="00757E8D">
        <w:rPr>
          <w:sz w:val="28"/>
          <w:szCs w:val="28"/>
          <w:lang w:val="uk-UA"/>
        </w:rPr>
        <w:t>Про місцеве самоврядування в Україні</w:t>
      </w:r>
      <w:r w:rsidR="00384B78">
        <w:rPr>
          <w:sz w:val="28"/>
          <w:szCs w:val="28"/>
          <w:lang w:val="uk-UA"/>
        </w:rPr>
        <w:t>"</w:t>
      </w:r>
      <w:r w:rsidR="00B27162" w:rsidRPr="00757E8D">
        <w:rPr>
          <w:sz w:val="28"/>
          <w:szCs w:val="28"/>
          <w:lang w:val="uk-UA"/>
        </w:rPr>
        <w:t xml:space="preserve">, відповідно до статей </w:t>
      </w:r>
      <w:r w:rsidR="00DF5D77" w:rsidRPr="00757E8D">
        <w:rPr>
          <w:sz w:val="28"/>
          <w:szCs w:val="28"/>
          <w:lang w:val="uk-UA"/>
        </w:rPr>
        <w:t xml:space="preserve">19, </w:t>
      </w:r>
      <w:r w:rsidR="00B27162" w:rsidRPr="00757E8D">
        <w:rPr>
          <w:sz w:val="28"/>
          <w:szCs w:val="28"/>
          <w:lang w:val="uk-UA"/>
        </w:rPr>
        <w:t xml:space="preserve">21, 75, </w:t>
      </w:r>
      <w:r w:rsidR="00E676E9">
        <w:rPr>
          <w:sz w:val="28"/>
          <w:szCs w:val="28"/>
          <w:lang w:val="uk-UA"/>
        </w:rPr>
        <w:t>75</w:t>
      </w:r>
      <w:r w:rsidR="00F03DD0">
        <w:rPr>
          <w:sz w:val="28"/>
          <w:szCs w:val="28"/>
          <w:vertAlign w:val="superscript"/>
          <w:lang w:val="uk-UA"/>
        </w:rPr>
        <w:t>1</w:t>
      </w:r>
      <w:r w:rsidR="00F03DD0">
        <w:rPr>
          <w:sz w:val="28"/>
          <w:szCs w:val="28"/>
          <w:lang w:val="uk-UA"/>
        </w:rPr>
        <w:t xml:space="preserve">, </w:t>
      </w:r>
      <w:r w:rsidR="00B27162" w:rsidRPr="00757E8D">
        <w:rPr>
          <w:sz w:val="28"/>
          <w:szCs w:val="28"/>
          <w:lang w:val="uk-UA"/>
        </w:rPr>
        <w:t>76</w:t>
      </w:r>
      <w:r w:rsidR="00830A80">
        <w:rPr>
          <w:sz w:val="28"/>
          <w:szCs w:val="28"/>
          <w:lang w:val="uk-UA"/>
        </w:rPr>
        <w:t>,</w:t>
      </w:r>
      <w:r w:rsidR="00B27162" w:rsidRPr="00757E8D">
        <w:rPr>
          <w:sz w:val="28"/>
          <w:szCs w:val="28"/>
          <w:lang w:val="uk-UA"/>
        </w:rPr>
        <w:t xml:space="preserve"> 77 </w:t>
      </w:r>
      <w:r w:rsidR="00830A80" w:rsidRPr="00830A80">
        <w:rPr>
          <w:sz w:val="28"/>
          <w:szCs w:val="28"/>
          <w:lang w:val="uk-UA"/>
        </w:rPr>
        <w:t>та пункту 49 розділу VІ "Прикінцеві та перехідні положення"</w:t>
      </w:r>
      <w:r w:rsidR="00830A80">
        <w:rPr>
          <w:sz w:val="28"/>
          <w:szCs w:val="28"/>
          <w:lang w:val="uk-UA"/>
        </w:rPr>
        <w:t xml:space="preserve"> </w:t>
      </w:r>
      <w:r w:rsidR="00B27162" w:rsidRPr="00830A80">
        <w:rPr>
          <w:sz w:val="28"/>
          <w:szCs w:val="28"/>
          <w:lang w:val="uk-UA"/>
        </w:rPr>
        <w:t>Бюджетного кодексу України</w:t>
      </w:r>
      <w:r w:rsidR="00DF5D77" w:rsidRPr="00830A80">
        <w:rPr>
          <w:sz w:val="28"/>
          <w:szCs w:val="28"/>
          <w:lang w:val="uk-UA"/>
        </w:rPr>
        <w:t xml:space="preserve">, враховуючи </w:t>
      </w:r>
      <w:r w:rsidR="00BA4072" w:rsidRPr="00830A80">
        <w:rPr>
          <w:sz w:val="28"/>
          <w:szCs w:val="28"/>
          <w:lang w:val="uk-UA"/>
        </w:rPr>
        <w:t>рішення Ніжинської міської ради від 30-31 березня</w:t>
      </w:r>
      <w:r w:rsidR="00BA4072" w:rsidRPr="00757E8D">
        <w:rPr>
          <w:sz w:val="28"/>
          <w:szCs w:val="28"/>
          <w:lang w:val="uk-UA"/>
        </w:rPr>
        <w:t xml:space="preserve"> 2016 р. № 7-9/2016 </w:t>
      </w:r>
      <w:r w:rsidR="00384B78">
        <w:rPr>
          <w:sz w:val="28"/>
          <w:szCs w:val="28"/>
          <w:lang w:val="uk-UA"/>
        </w:rPr>
        <w:t>"</w:t>
      </w:r>
      <w:r w:rsidR="00BA4072" w:rsidRPr="00757E8D">
        <w:rPr>
          <w:sz w:val="28"/>
          <w:szCs w:val="28"/>
          <w:lang w:val="uk-UA"/>
        </w:rPr>
        <w:t xml:space="preserve">Про </w:t>
      </w:r>
      <w:r w:rsidR="00E37670" w:rsidRPr="00757E8D">
        <w:rPr>
          <w:sz w:val="28"/>
          <w:szCs w:val="28"/>
          <w:lang w:val="uk-UA"/>
        </w:rPr>
        <w:t>Бюджетний регламент Ніжинської міської ради VII скликання</w:t>
      </w:r>
      <w:r w:rsidR="00384B78">
        <w:rPr>
          <w:sz w:val="28"/>
          <w:szCs w:val="28"/>
          <w:lang w:val="uk-UA"/>
        </w:rPr>
        <w:t>"</w:t>
      </w:r>
      <w:r w:rsidR="00D06188">
        <w:rPr>
          <w:sz w:val="28"/>
          <w:szCs w:val="28"/>
          <w:lang w:val="uk-UA"/>
        </w:rPr>
        <w:t xml:space="preserve"> та лист Міністерства фінансів України від 13 серпня 2020 року № 05110-14-6/25074 « Про особливості складання проектів місцевих бюджетів на 2021 рік»</w:t>
      </w:r>
      <w:r w:rsidR="002D3FBB">
        <w:rPr>
          <w:sz w:val="28"/>
          <w:szCs w:val="28"/>
          <w:lang w:val="uk-UA"/>
        </w:rPr>
        <w:t xml:space="preserve"> </w:t>
      </w:r>
      <w:r w:rsidR="00B27162" w:rsidRPr="00757E8D">
        <w:rPr>
          <w:sz w:val="28"/>
          <w:szCs w:val="28"/>
          <w:lang w:val="uk-UA"/>
        </w:rPr>
        <w:t>:</w:t>
      </w:r>
    </w:p>
    <w:p w:rsidR="008B5D14" w:rsidRDefault="009A7224" w:rsidP="009A7224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27162" w:rsidRPr="00757E8D">
        <w:rPr>
          <w:sz w:val="28"/>
          <w:szCs w:val="28"/>
          <w:lang w:val="uk-UA"/>
        </w:rPr>
        <w:t>1</w:t>
      </w:r>
      <w:r w:rsidR="00B27162" w:rsidRPr="00830A80">
        <w:rPr>
          <w:sz w:val="28"/>
          <w:szCs w:val="28"/>
          <w:lang w:val="uk-UA"/>
        </w:rPr>
        <w:t xml:space="preserve">. Покласти в основу розрахунків проекту </w:t>
      </w:r>
      <w:r w:rsidR="0010513B" w:rsidRPr="00830A80">
        <w:rPr>
          <w:noProof/>
          <w:sz w:val="28"/>
          <w:szCs w:val="28"/>
          <w:lang w:val="uk-UA"/>
        </w:rPr>
        <w:t xml:space="preserve">бюджету </w:t>
      </w:r>
      <w:r w:rsidR="0010513B" w:rsidRPr="00830A80">
        <w:rPr>
          <w:color w:val="000000"/>
          <w:spacing w:val="1"/>
          <w:sz w:val="28"/>
          <w:szCs w:val="28"/>
          <w:lang w:val="uk-UA"/>
        </w:rPr>
        <w:t>Ніжинської міської об"єднаної  територіальної  громади</w:t>
      </w:r>
      <w:r w:rsidR="0010513B" w:rsidRPr="00830A80">
        <w:rPr>
          <w:color w:val="000000"/>
          <w:sz w:val="28"/>
          <w:szCs w:val="28"/>
          <w:lang w:val="uk-UA"/>
        </w:rPr>
        <w:t xml:space="preserve"> </w:t>
      </w:r>
      <w:r w:rsidR="0010513B" w:rsidRPr="00830A80">
        <w:rPr>
          <w:noProof/>
          <w:sz w:val="28"/>
          <w:szCs w:val="28"/>
          <w:lang w:val="uk-UA"/>
        </w:rPr>
        <w:t>на  202</w:t>
      </w:r>
      <w:r w:rsidR="00D06188">
        <w:rPr>
          <w:noProof/>
          <w:sz w:val="28"/>
          <w:szCs w:val="28"/>
          <w:lang w:val="uk-UA"/>
        </w:rPr>
        <w:t>1</w:t>
      </w:r>
      <w:r w:rsidR="0010513B" w:rsidRPr="00830A80">
        <w:rPr>
          <w:noProof/>
          <w:sz w:val="28"/>
          <w:szCs w:val="28"/>
          <w:lang w:val="uk-UA"/>
        </w:rPr>
        <w:t xml:space="preserve"> рік  </w:t>
      </w:r>
      <w:r w:rsidRPr="00A32E57">
        <w:rPr>
          <w:noProof/>
          <w:sz w:val="28"/>
          <w:szCs w:val="28"/>
          <w:lang w:val="uk-UA"/>
        </w:rPr>
        <w:t>та</w:t>
      </w:r>
      <w:r w:rsidRPr="009A7224">
        <w:rPr>
          <w:noProof/>
          <w:sz w:val="28"/>
          <w:szCs w:val="28"/>
          <w:lang w:val="uk-UA"/>
        </w:rPr>
        <w:t xml:space="preserve"> наступні за плановим 2022-2023 роки</w:t>
      </w:r>
      <w:r w:rsidR="00B27162" w:rsidRPr="00830A80">
        <w:rPr>
          <w:sz w:val="28"/>
          <w:szCs w:val="28"/>
          <w:lang w:val="uk-UA"/>
        </w:rPr>
        <w:t xml:space="preserve"> </w:t>
      </w:r>
      <w:r w:rsidR="009F1E28">
        <w:rPr>
          <w:sz w:val="28"/>
          <w:szCs w:val="28"/>
          <w:lang w:val="uk-UA"/>
        </w:rPr>
        <w:t>пріоритети державної політики, встановлених Програмою діяльності Кабінету Міністрів України, Цілей сталого розвитку України на період до 2030 року</w:t>
      </w:r>
      <w:r w:rsidR="006C5C06">
        <w:rPr>
          <w:sz w:val="28"/>
          <w:szCs w:val="28"/>
          <w:lang w:val="uk-UA"/>
        </w:rPr>
        <w:t xml:space="preserve"> відповідно  до Указу Президента України від 30.09.2019 № 722/2019</w:t>
      </w:r>
      <w:r w:rsidR="009F1E28">
        <w:rPr>
          <w:sz w:val="28"/>
          <w:szCs w:val="28"/>
          <w:lang w:val="uk-UA"/>
        </w:rPr>
        <w:t xml:space="preserve"> та стратегі</w:t>
      </w:r>
      <w:r w:rsidR="003857AE">
        <w:rPr>
          <w:sz w:val="28"/>
          <w:szCs w:val="28"/>
          <w:lang w:val="uk-UA"/>
        </w:rPr>
        <w:t>ю</w:t>
      </w:r>
      <w:r w:rsidR="009F1E28">
        <w:rPr>
          <w:sz w:val="28"/>
          <w:szCs w:val="28"/>
          <w:lang w:val="uk-UA"/>
        </w:rPr>
        <w:t xml:space="preserve"> розвитку</w:t>
      </w:r>
      <w:r w:rsidR="00F14265">
        <w:rPr>
          <w:sz w:val="28"/>
          <w:szCs w:val="28"/>
          <w:lang w:val="uk-UA"/>
        </w:rPr>
        <w:t xml:space="preserve"> Ніжинської міської об’єднаної  територіальної громади до 2027 року,</w:t>
      </w:r>
      <w:r w:rsidR="009F1E28">
        <w:rPr>
          <w:sz w:val="28"/>
          <w:szCs w:val="28"/>
          <w:lang w:val="uk-UA"/>
        </w:rPr>
        <w:t xml:space="preserve"> </w:t>
      </w:r>
      <w:r w:rsidR="008B5D14">
        <w:rPr>
          <w:sz w:val="28"/>
          <w:szCs w:val="28"/>
          <w:lang w:val="uk-UA"/>
        </w:rPr>
        <w:t>постанову Кабінету міністрів України  від 04.12.2019р. №1070 «Деякі питання здійснення розпорядниками (одержувачами) бюджетних коштів попередньої оплати товарів, робіт і послуг, що закуповуються  за бюджетні кошти»,</w:t>
      </w:r>
      <w:r w:rsidR="008B5D14" w:rsidRPr="008B5D14">
        <w:rPr>
          <w:sz w:val="28"/>
          <w:szCs w:val="28"/>
          <w:lang w:val="uk-UA"/>
        </w:rPr>
        <w:t xml:space="preserve"> </w:t>
      </w:r>
      <w:r w:rsidR="008B5D14">
        <w:rPr>
          <w:sz w:val="28"/>
          <w:szCs w:val="28"/>
          <w:lang w:val="uk-UA"/>
        </w:rPr>
        <w:t>інші прогнозні  та програмні документи економічного і соціального розвитку.</w:t>
      </w:r>
    </w:p>
    <w:p w:rsidR="00FA5CC9" w:rsidRPr="00757E8D" w:rsidRDefault="009A7224" w:rsidP="009A7224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FA5CC9" w:rsidRPr="00245946">
        <w:rPr>
          <w:noProof/>
          <w:sz w:val="28"/>
          <w:szCs w:val="28"/>
          <w:lang w:val="uk-UA"/>
        </w:rPr>
        <w:t>2.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FA5CC9" w:rsidRPr="0076100A">
        <w:rPr>
          <w:b/>
          <w:noProof/>
          <w:sz w:val="28"/>
          <w:szCs w:val="28"/>
          <w:lang w:val="uk-UA"/>
        </w:rPr>
        <w:t>Відділу економіки</w:t>
      </w:r>
      <w:r w:rsidR="009B78A4">
        <w:rPr>
          <w:b/>
          <w:noProof/>
          <w:sz w:val="28"/>
          <w:szCs w:val="28"/>
          <w:lang w:val="uk-UA"/>
        </w:rPr>
        <w:t xml:space="preserve"> та інвестиційної діяльності</w:t>
      </w:r>
      <w:r w:rsidR="00FA5CC9" w:rsidRPr="0076100A">
        <w:rPr>
          <w:b/>
          <w:noProof/>
          <w:sz w:val="28"/>
          <w:szCs w:val="28"/>
          <w:lang w:val="uk-UA"/>
        </w:rPr>
        <w:t xml:space="preserve"> виконавчого комітету </w:t>
      </w:r>
      <w:r w:rsidR="00757E8D" w:rsidRPr="0076100A">
        <w:rPr>
          <w:b/>
          <w:noProof/>
          <w:sz w:val="28"/>
          <w:szCs w:val="28"/>
          <w:lang w:val="uk-UA"/>
        </w:rPr>
        <w:t xml:space="preserve">Ніжинської </w:t>
      </w:r>
      <w:r w:rsidR="00FA5CC9" w:rsidRPr="0076100A">
        <w:rPr>
          <w:b/>
          <w:noProof/>
          <w:sz w:val="28"/>
          <w:szCs w:val="28"/>
          <w:lang w:val="uk-UA"/>
        </w:rPr>
        <w:t>міської ради</w:t>
      </w:r>
      <w:r w:rsidR="00FA5CC9" w:rsidRPr="00757E8D">
        <w:rPr>
          <w:noProof/>
          <w:sz w:val="28"/>
          <w:szCs w:val="28"/>
          <w:lang w:val="uk-UA"/>
        </w:rPr>
        <w:t xml:space="preserve"> надати фінансовому управлінню  міської ради </w:t>
      </w:r>
      <w:r w:rsidR="00FA5CC9" w:rsidRPr="009A7224">
        <w:rPr>
          <w:noProof/>
          <w:sz w:val="28"/>
          <w:szCs w:val="28"/>
          <w:lang w:val="uk-UA"/>
        </w:rPr>
        <w:t xml:space="preserve">до </w:t>
      </w:r>
      <w:r w:rsidR="00FA5CC9" w:rsidRPr="009A7224">
        <w:rPr>
          <w:b/>
          <w:noProof/>
          <w:sz w:val="28"/>
          <w:szCs w:val="28"/>
          <w:lang w:val="uk-UA"/>
        </w:rPr>
        <w:t xml:space="preserve">15 </w:t>
      </w:r>
      <w:r w:rsidR="00DB63BF" w:rsidRPr="009A7224">
        <w:rPr>
          <w:b/>
          <w:noProof/>
          <w:sz w:val="28"/>
          <w:szCs w:val="28"/>
          <w:lang w:val="uk-UA"/>
        </w:rPr>
        <w:t>вересня</w:t>
      </w:r>
      <w:r w:rsidR="00FA5CC9" w:rsidRPr="009A7224">
        <w:rPr>
          <w:b/>
          <w:noProof/>
          <w:sz w:val="28"/>
          <w:szCs w:val="28"/>
          <w:lang w:val="uk-UA"/>
        </w:rPr>
        <w:t xml:space="preserve"> 20</w:t>
      </w:r>
      <w:r w:rsidR="008B5D14" w:rsidRPr="009A7224">
        <w:rPr>
          <w:b/>
          <w:noProof/>
          <w:sz w:val="28"/>
          <w:szCs w:val="28"/>
          <w:lang w:val="uk-UA"/>
        </w:rPr>
        <w:t>20</w:t>
      </w:r>
      <w:r w:rsidR="00FA5CC9" w:rsidRPr="009A7224">
        <w:rPr>
          <w:b/>
          <w:noProof/>
          <w:sz w:val="28"/>
          <w:szCs w:val="28"/>
          <w:lang w:val="uk-UA"/>
        </w:rPr>
        <w:t xml:space="preserve"> року:</w:t>
      </w:r>
    </w:p>
    <w:p w:rsidR="00FA5CC9" w:rsidRPr="00757E8D" w:rsidRDefault="00FA5CC9" w:rsidP="00FA5CC9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 - про</w:t>
      </w:r>
      <w:r w:rsidR="003857AE">
        <w:rPr>
          <w:noProof/>
          <w:sz w:val="28"/>
          <w:szCs w:val="28"/>
          <w:lang w:val="uk-UA"/>
        </w:rPr>
        <w:t>ектні</w:t>
      </w:r>
      <w:r w:rsidRPr="00757E8D">
        <w:rPr>
          <w:noProof/>
          <w:sz w:val="28"/>
          <w:szCs w:val="28"/>
          <w:lang w:val="uk-UA"/>
        </w:rPr>
        <w:t xml:space="preserve"> макропоказники  економічного  та  соціального  розвитку  </w:t>
      </w:r>
      <w:r w:rsidR="00E84E24" w:rsidRPr="00830A80">
        <w:rPr>
          <w:color w:val="000000"/>
          <w:spacing w:val="1"/>
          <w:sz w:val="28"/>
          <w:szCs w:val="28"/>
          <w:lang w:val="uk-UA"/>
        </w:rPr>
        <w:t>Ніжинської міської об"єднаної  територіальної  громади</w:t>
      </w:r>
      <w:r w:rsidR="00E84E24" w:rsidRPr="00830A80">
        <w:rPr>
          <w:color w:val="000000"/>
          <w:sz w:val="28"/>
          <w:szCs w:val="28"/>
          <w:lang w:val="uk-UA"/>
        </w:rPr>
        <w:t xml:space="preserve"> </w:t>
      </w:r>
      <w:r w:rsidR="00E84E24" w:rsidRPr="00830A80">
        <w:rPr>
          <w:noProof/>
          <w:sz w:val="28"/>
          <w:szCs w:val="28"/>
          <w:lang w:val="uk-UA"/>
        </w:rPr>
        <w:t>на  202</w:t>
      </w:r>
      <w:r w:rsidR="00E84E24">
        <w:rPr>
          <w:noProof/>
          <w:sz w:val="28"/>
          <w:szCs w:val="28"/>
          <w:lang w:val="uk-UA"/>
        </w:rPr>
        <w:t>1</w:t>
      </w:r>
      <w:r w:rsidR="00E84E24" w:rsidRPr="00830A80">
        <w:rPr>
          <w:noProof/>
          <w:sz w:val="28"/>
          <w:szCs w:val="28"/>
          <w:lang w:val="uk-UA"/>
        </w:rPr>
        <w:t xml:space="preserve"> рік  </w:t>
      </w:r>
      <w:r w:rsidRPr="00757E8D">
        <w:rPr>
          <w:noProof/>
          <w:sz w:val="28"/>
          <w:szCs w:val="28"/>
          <w:lang w:val="uk-UA"/>
        </w:rPr>
        <w:t>у  розрізі  основних  галузей  економіки   з  деталізацією показників</w:t>
      </w:r>
      <w:r w:rsidR="003857AE">
        <w:rPr>
          <w:noProof/>
          <w:sz w:val="28"/>
          <w:szCs w:val="28"/>
          <w:lang w:val="uk-UA"/>
        </w:rPr>
        <w:t xml:space="preserve"> та</w:t>
      </w:r>
      <w:r w:rsidRPr="00757E8D">
        <w:rPr>
          <w:noProof/>
          <w:sz w:val="28"/>
          <w:szCs w:val="28"/>
          <w:lang w:val="uk-UA"/>
        </w:rPr>
        <w:t xml:space="preserve">  прогноз на  20</w:t>
      </w:r>
      <w:r w:rsidR="00AC7F62">
        <w:rPr>
          <w:noProof/>
          <w:sz w:val="28"/>
          <w:szCs w:val="28"/>
          <w:lang w:val="uk-UA"/>
        </w:rPr>
        <w:t>2</w:t>
      </w:r>
      <w:r w:rsidR="00E84E24">
        <w:rPr>
          <w:noProof/>
          <w:sz w:val="28"/>
          <w:szCs w:val="28"/>
          <w:lang w:val="uk-UA"/>
        </w:rPr>
        <w:t>2</w:t>
      </w:r>
      <w:r w:rsidRPr="00757E8D">
        <w:rPr>
          <w:noProof/>
          <w:sz w:val="28"/>
          <w:szCs w:val="28"/>
          <w:lang w:val="uk-UA"/>
        </w:rPr>
        <w:t>-20</w:t>
      </w:r>
      <w:r w:rsidR="00E37670" w:rsidRPr="00757E8D">
        <w:rPr>
          <w:noProof/>
          <w:sz w:val="28"/>
          <w:szCs w:val="28"/>
          <w:lang w:val="uk-UA"/>
        </w:rPr>
        <w:t>2</w:t>
      </w:r>
      <w:r w:rsidR="00E84E24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 xml:space="preserve"> роки;</w:t>
      </w:r>
    </w:p>
    <w:p w:rsidR="00003541" w:rsidRDefault="00FA5CC9" w:rsidP="00003541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lastRenderedPageBreak/>
        <w:t xml:space="preserve">          - про</w:t>
      </w:r>
      <w:r w:rsidR="009B78A4">
        <w:rPr>
          <w:noProof/>
          <w:sz w:val="28"/>
          <w:szCs w:val="28"/>
          <w:lang w:val="uk-UA"/>
        </w:rPr>
        <w:t>ектні</w:t>
      </w:r>
      <w:r w:rsidRPr="00757E8D">
        <w:rPr>
          <w:noProof/>
          <w:sz w:val="28"/>
          <w:szCs w:val="28"/>
          <w:lang w:val="uk-UA"/>
        </w:rPr>
        <w:t xml:space="preserve">  показники  з  фонду  оплати  праці  в  цілому  по  </w:t>
      </w:r>
      <w:r w:rsidR="00003541" w:rsidRPr="00757E8D">
        <w:rPr>
          <w:noProof/>
          <w:sz w:val="28"/>
          <w:szCs w:val="28"/>
          <w:lang w:val="uk-UA"/>
        </w:rPr>
        <w:t>бюджету</w:t>
      </w:r>
      <w:r w:rsidR="00003541">
        <w:rPr>
          <w:noProof/>
          <w:sz w:val="28"/>
          <w:szCs w:val="28"/>
          <w:lang w:val="uk-UA"/>
        </w:rPr>
        <w:t xml:space="preserve"> </w:t>
      </w:r>
      <w:r w:rsidR="00003541">
        <w:rPr>
          <w:color w:val="000000"/>
          <w:spacing w:val="1"/>
          <w:sz w:val="28"/>
          <w:szCs w:val="28"/>
          <w:lang w:val="uk-UA"/>
        </w:rPr>
        <w:t>Ніжинської міської об"єднаної  територіальної  громади</w:t>
      </w:r>
      <w:r w:rsidR="00003541" w:rsidRPr="00E642CC">
        <w:rPr>
          <w:color w:val="000000"/>
          <w:sz w:val="28"/>
          <w:szCs w:val="28"/>
          <w:lang w:val="uk-UA"/>
        </w:rPr>
        <w:t xml:space="preserve"> </w:t>
      </w:r>
      <w:r w:rsidR="00003541" w:rsidRPr="00757E8D">
        <w:rPr>
          <w:noProof/>
          <w:sz w:val="28"/>
          <w:szCs w:val="28"/>
          <w:lang w:val="uk-UA"/>
        </w:rPr>
        <w:t>на  20</w:t>
      </w:r>
      <w:r w:rsidR="00003541">
        <w:rPr>
          <w:noProof/>
          <w:sz w:val="28"/>
          <w:szCs w:val="28"/>
          <w:lang w:val="uk-UA"/>
        </w:rPr>
        <w:t>2</w:t>
      </w:r>
      <w:r w:rsidR="00886BE7">
        <w:rPr>
          <w:noProof/>
          <w:sz w:val="28"/>
          <w:szCs w:val="28"/>
          <w:lang w:val="uk-UA"/>
        </w:rPr>
        <w:t>1</w:t>
      </w:r>
      <w:r w:rsidR="00003541" w:rsidRPr="00757E8D">
        <w:rPr>
          <w:noProof/>
          <w:sz w:val="28"/>
          <w:szCs w:val="28"/>
          <w:lang w:val="uk-UA"/>
        </w:rPr>
        <w:t xml:space="preserve"> рік  та  прогноз  на  20</w:t>
      </w:r>
      <w:r w:rsidR="00003541">
        <w:rPr>
          <w:noProof/>
          <w:sz w:val="28"/>
          <w:szCs w:val="28"/>
          <w:lang w:val="uk-UA"/>
        </w:rPr>
        <w:t>2</w:t>
      </w:r>
      <w:r w:rsidR="00886BE7">
        <w:rPr>
          <w:noProof/>
          <w:sz w:val="28"/>
          <w:szCs w:val="28"/>
          <w:lang w:val="uk-UA"/>
        </w:rPr>
        <w:t>2</w:t>
      </w:r>
      <w:r w:rsidR="00003541" w:rsidRPr="00757E8D">
        <w:rPr>
          <w:noProof/>
          <w:sz w:val="28"/>
          <w:szCs w:val="28"/>
          <w:lang w:val="uk-UA"/>
        </w:rPr>
        <w:t>-202</w:t>
      </w:r>
      <w:r w:rsidR="00886BE7">
        <w:rPr>
          <w:noProof/>
          <w:sz w:val="28"/>
          <w:szCs w:val="28"/>
          <w:lang w:val="uk-UA"/>
        </w:rPr>
        <w:t>3</w:t>
      </w:r>
      <w:r w:rsidR="00003541" w:rsidRPr="00757E8D">
        <w:rPr>
          <w:noProof/>
          <w:sz w:val="28"/>
          <w:szCs w:val="28"/>
          <w:lang w:val="uk-UA"/>
        </w:rPr>
        <w:t xml:space="preserve"> роки</w:t>
      </w:r>
      <w:r w:rsidR="00003541">
        <w:rPr>
          <w:noProof/>
          <w:sz w:val="28"/>
          <w:szCs w:val="28"/>
          <w:lang w:val="uk-UA"/>
        </w:rPr>
        <w:t>;</w:t>
      </w:r>
    </w:p>
    <w:p w:rsidR="0067762D" w:rsidRDefault="009B78A4" w:rsidP="00FA5CC9">
      <w:pPr>
        <w:autoSpaceDE w:val="0"/>
        <w:autoSpaceDN w:val="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- </w:t>
      </w:r>
      <w:r w:rsidR="007F0210" w:rsidRPr="00757E8D">
        <w:rPr>
          <w:noProof/>
          <w:sz w:val="28"/>
          <w:szCs w:val="28"/>
          <w:lang w:val="uk-UA"/>
        </w:rPr>
        <w:t>п</w:t>
      </w:r>
      <w:r w:rsidR="00B55FC7" w:rsidRPr="00757E8D">
        <w:rPr>
          <w:sz w:val="28"/>
          <w:szCs w:val="28"/>
          <w:lang w:val="uk-UA"/>
        </w:rPr>
        <w:t>ро</w:t>
      </w:r>
      <w:r w:rsidR="00A65778">
        <w:rPr>
          <w:sz w:val="28"/>
          <w:szCs w:val="28"/>
          <w:lang w:val="uk-UA"/>
        </w:rPr>
        <w:t>ектні</w:t>
      </w:r>
      <w:r w:rsidR="00B55FC7" w:rsidRPr="00757E8D">
        <w:rPr>
          <w:sz w:val="28"/>
          <w:szCs w:val="28"/>
          <w:lang w:val="uk-UA"/>
        </w:rPr>
        <w:t xml:space="preserve"> показники</w:t>
      </w:r>
      <w:r w:rsidR="003857AE" w:rsidRPr="003857AE">
        <w:rPr>
          <w:sz w:val="28"/>
          <w:szCs w:val="28"/>
          <w:lang w:val="uk-UA"/>
        </w:rPr>
        <w:t xml:space="preserve"> </w:t>
      </w:r>
      <w:r w:rsidR="003857AE" w:rsidRPr="00757E8D">
        <w:rPr>
          <w:sz w:val="28"/>
          <w:szCs w:val="28"/>
          <w:lang w:val="uk-UA"/>
        </w:rPr>
        <w:t>надходження коштів пайової участі у розвитку інфраструктури населеного пункту</w:t>
      </w:r>
      <w:r w:rsidR="00B55FC7" w:rsidRPr="00757E8D">
        <w:rPr>
          <w:sz w:val="28"/>
          <w:szCs w:val="28"/>
          <w:lang w:val="uk-UA"/>
        </w:rPr>
        <w:t xml:space="preserve"> </w:t>
      </w:r>
      <w:r w:rsidR="00A65778" w:rsidRPr="00757E8D">
        <w:rPr>
          <w:noProof/>
          <w:sz w:val="28"/>
          <w:szCs w:val="28"/>
          <w:lang w:val="uk-UA"/>
        </w:rPr>
        <w:t>на 20</w:t>
      </w:r>
      <w:r w:rsidR="00A65778">
        <w:rPr>
          <w:noProof/>
          <w:sz w:val="28"/>
          <w:szCs w:val="28"/>
          <w:lang w:val="uk-UA"/>
        </w:rPr>
        <w:t>2</w:t>
      </w:r>
      <w:r w:rsidR="00BC51FF">
        <w:rPr>
          <w:noProof/>
          <w:sz w:val="28"/>
          <w:szCs w:val="28"/>
          <w:lang w:val="uk-UA"/>
        </w:rPr>
        <w:t>1</w:t>
      </w:r>
      <w:r w:rsidR="00A65778" w:rsidRPr="00757E8D">
        <w:rPr>
          <w:noProof/>
          <w:sz w:val="28"/>
          <w:szCs w:val="28"/>
          <w:lang w:val="uk-UA"/>
        </w:rPr>
        <w:t xml:space="preserve"> рік</w:t>
      </w:r>
      <w:r w:rsidR="003857AE">
        <w:rPr>
          <w:noProof/>
          <w:sz w:val="28"/>
          <w:szCs w:val="28"/>
          <w:lang w:val="uk-UA"/>
        </w:rPr>
        <w:t xml:space="preserve"> і</w:t>
      </w:r>
      <w:r w:rsidR="00A65778">
        <w:rPr>
          <w:noProof/>
          <w:sz w:val="28"/>
          <w:szCs w:val="28"/>
          <w:lang w:val="uk-UA"/>
        </w:rPr>
        <w:t xml:space="preserve"> прогноз</w:t>
      </w:r>
      <w:r w:rsidR="003857AE" w:rsidRPr="003857AE">
        <w:rPr>
          <w:noProof/>
          <w:sz w:val="28"/>
          <w:szCs w:val="28"/>
          <w:lang w:val="uk-UA"/>
        </w:rPr>
        <w:t xml:space="preserve"> </w:t>
      </w:r>
      <w:r w:rsidR="003857AE">
        <w:rPr>
          <w:noProof/>
          <w:sz w:val="28"/>
          <w:szCs w:val="28"/>
          <w:lang w:val="uk-UA"/>
        </w:rPr>
        <w:t xml:space="preserve">на </w:t>
      </w:r>
      <w:r w:rsidR="003857AE" w:rsidRPr="00757E8D">
        <w:rPr>
          <w:noProof/>
          <w:sz w:val="28"/>
          <w:szCs w:val="28"/>
          <w:lang w:val="uk-UA"/>
        </w:rPr>
        <w:t>20</w:t>
      </w:r>
      <w:r w:rsidR="003857AE">
        <w:rPr>
          <w:noProof/>
          <w:sz w:val="28"/>
          <w:szCs w:val="28"/>
          <w:lang w:val="uk-UA"/>
        </w:rPr>
        <w:t>22</w:t>
      </w:r>
      <w:r w:rsidR="003857AE" w:rsidRPr="00757E8D">
        <w:rPr>
          <w:noProof/>
          <w:sz w:val="28"/>
          <w:szCs w:val="28"/>
          <w:lang w:val="uk-UA"/>
        </w:rPr>
        <w:t>-202</w:t>
      </w:r>
      <w:r w:rsidR="003857AE">
        <w:rPr>
          <w:noProof/>
          <w:sz w:val="28"/>
          <w:szCs w:val="28"/>
          <w:lang w:val="uk-UA"/>
        </w:rPr>
        <w:t>3</w:t>
      </w:r>
      <w:r w:rsidR="003857AE" w:rsidRPr="00757E8D">
        <w:rPr>
          <w:noProof/>
          <w:sz w:val="28"/>
          <w:szCs w:val="28"/>
          <w:lang w:val="uk-UA"/>
        </w:rPr>
        <w:t xml:space="preserve"> роки</w:t>
      </w:r>
      <w:r w:rsidR="003857AE">
        <w:rPr>
          <w:noProof/>
          <w:sz w:val="28"/>
          <w:szCs w:val="28"/>
          <w:lang w:val="uk-UA"/>
        </w:rPr>
        <w:t xml:space="preserve">  </w:t>
      </w:r>
      <w:r w:rsidR="002C3940">
        <w:rPr>
          <w:noProof/>
          <w:sz w:val="28"/>
          <w:szCs w:val="28"/>
          <w:lang w:val="uk-UA"/>
        </w:rPr>
        <w:t>та перелік  інвестиційних проектів, які  планується  здійснити у 20</w:t>
      </w:r>
      <w:r w:rsidR="0067762D">
        <w:rPr>
          <w:noProof/>
          <w:sz w:val="28"/>
          <w:szCs w:val="28"/>
          <w:lang w:val="uk-UA"/>
        </w:rPr>
        <w:t>2</w:t>
      </w:r>
      <w:r w:rsidR="00BC51FF">
        <w:rPr>
          <w:noProof/>
          <w:sz w:val="28"/>
          <w:szCs w:val="28"/>
          <w:lang w:val="uk-UA"/>
        </w:rPr>
        <w:t>1</w:t>
      </w:r>
      <w:r w:rsidR="002C3940">
        <w:rPr>
          <w:noProof/>
          <w:sz w:val="28"/>
          <w:szCs w:val="28"/>
          <w:lang w:val="uk-UA"/>
        </w:rPr>
        <w:t xml:space="preserve"> році, їх загальн</w:t>
      </w:r>
      <w:r w:rsidR="00877A09">
        <w:rPr>
          <w:noProof/>
          <w:sz w:val="28"/>
          <w:szCs w:val="28"/>
          <w:lang w:val="uk-UA"/>
        </w:rPr>
        <w:t>у</w:t>
      </w:r>
      <w:r w:rsidR="002C3940">
        <w:rPr>
          <w:noProof/>
          <w:sz w:val="28"/>
          <w:szCs w:val="28"/>
          <w:lang w:val="uk-UA"/>
        </w:rPr>
        <w:t xml:space="preserve"> вартість та суми співфінансування із </w:t>
      </w:r>
      <w:r w:rsidR="0067762D" w:rsidRPr="00757E8D">
        <w:rPr>
          <w:noProof/>
          <w:sz w:val="28"/>
          <w:szCs w:val="28"/>
          <w:lang w:val="uk-UA"/>
        </w:rPr>
        <w:t>бюджету</w:t>
      </w:r>
      <w:r w:rsidR="0067762D">
        <w:rPr>
          <w:noProof/>
          <w:sz w:val="28"/>
          <w:szCs w:val="28"/>
          <w:lang w:val="uk-UA"/>
        </w:rPr>
        <w:t xml:space="preserve"> </w:t>
      </w:r>
      <w:r w:rsidR="0067762D">
        <w:rPr>
          <w:color w:val="000000"/>
          <w:spacing w:val="1"/>
          <w:sz w:val="28"/>
          <w:szCs w:val="28"/>
          <w:lang w:val="uk-UA"/>
        </w:rPr>
        <w:t>Ніжинської міської об"єднаної  територіальної  громади.</w:t>
      </w:r>
    </w:p>
    <w:p w:rsidR="00432E8B" w:rsidRPr="00757E8D" w:rsidRDefault="00B55FC7" w:rsidP="009B78A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 w:rsidR="0046756F">
        <w:rPr>
          <w:noProof/>
          <w:sz w:val="28"/>
          <w:szCs w:val="28"/>
          <w:lang w:val="uk-UA"/>
        </w:rPr>
        <w:t>3</w:t>
      </w:r>
      <w:r w:rsidR="00FA5CC9" w:rsidRPr="00757E8D">
        <w:rPr>
          <w:noProof/>
          <w:sz w:val="28"/>
          <w:szCs w:val="28"/>
          <w:lang w:val="uk-UA"/>
        </w:rPr>
        <w:t xml:space="preserve">.  </w:t>
      </w:r>
      <w:r w:rsidR="00DB21D1">
        <w:rPr>
          <w:b/>
          <w:noProof/>
          <w:sz w:val="28"/>
          <w:szCs w:val="28"/>
          <w:lang w:val="uk-UA"/>
        </w:rPr>
        <w:t xml:space="preserve">Управлінню </w:t>
      </w:r>
      <w:r w:rsidR="00FA5CC9" w:rsidRPr="00C801BC">
        <w:rPr>
          <w:b/>
          <w:noProof/>
          <w:sz w:val="28"/>
          <w:szCs w:val="28"/>
          <w:lang w:val="uk-UA"/>
        </w:rPr>
        <w:t>комунально</w:t>
      </w:r>
      <w:r w:rsidR="0096694D" w:rsidRPr="00C801BC">
        <w:rPr>
          <w:b/>
          <w:noProof/>
          <w:sz w:val="28"/>
          <w:szCs w:val="28"/>
          <w:lang w:val="uk-UA"/>
        </w:rPr>
        <w:t>го  майна</w:t>
      </w:r>
      <w:r w:rsidR="00DB21D1">
        <w:rPr>
          <w:b/>
          <w:noProof/>
          <w:sz w:val="28"/>
          <w:szCs w:val="28"/>
          <w:lang w:val="uk-UA"/>
        </w:rPr>
        <w:t xml:space="preserve"> та земельних відносин</w:t>
      </w:r>
      <w:r w:rsidR="0096694D" w:rsidRPr="00C801BC">
        <w:rPr>
          <w:b/>
          <w:noProof/>
          <w:sz w:val="28"/>
          <w:szCs w:val="28"/>
          <w:lang w:val="uk-UA"/>
        </w:rPr>
        <w:t xml:space="preserve"> Ніжинської </w:t>
      </w:r>
      <w:r w:rsidR="00FA5CC9" w:rsidRPr="00C801BC">
        <w:rPr>
          <w:b/>
          <w:noProof/>
          <w:sz w:val="28"/>
          <w:szCs w:val="28"/>
          <w:lang w:val="uk-UA"/>
        </w:rPr>
        <w:t>міської ради</w:t>
      </w:r>
      <w:r w:rsidR="00FA5CC9" w:rsidRPr="00757E8D">
        <w:rPr>
          <w:noProof/>
          <w:sz w:val="28"/>
          <w:szCs w:val="28"/>
          <w:lang w:val="uk-UA"/>
        </w:rPr>
        <w:t xml:space="preserve"> надати  фінансовому управлінню міської ради </w:t>
      </w:r>
      <w:r w:rsidR="006620A2">
        <w:rPr>
          <w:noProof/>
          <w:sz w:val="28"/>
          <w:szCs w:val="28"/>
          <w:lang w:val="uk-UA"/>
        </w:rPr>
        <w:t xml:space="preserve"> </w:t>
      </w:r>
      <w:r w:rsidR="00FA5CC9" w:rsidRPr="00077C96">
        <w:rPr>
          <w:b/>
          <w:noProof/>
          <w:sz w:val="28"/>
          <w:szCs w:val="28"/>
          <w:lang w:val="uk-UA"/>
        </w:rPr>
        <w:t xml:space="preserve">до </w:t>
      </w:r>
      <w:r w:rsidR="00D0685D">
        <w:rPr>
          <w:b/>
          <w:noProof/>
          <w:sz w:val="28"/>
          <w:szCs w:val="28"/>
          <w:lang w:val="uk-UA"/>
        </w:rPr>
        <w:t>15 вересня</w:t>
      </w:r>
      <w:r w:rsidR="004B5277">
        <w:rPr>
          <w:b/>
          <w:noProof/>
          <w:sz w:val="28"/>
          <w:szCs w:val="28"/>
          <w:lang w:val="uk-UA"/>
        </w:rPr>
        <w:t xml:space="preserve"> 2020</w:t>
      </w:r>
      <w:r w:rsidRPr="00077C96">
        <w:rPr>
          <w:b/>
          <w:noProof/>
          <w:sz w:val="28"/>
          <w:szCs w:val="28"/>
          <w:lang w:val="uk-UA"/>
        </w:rPr>
        <w:t xml:space="preserve"> року</w:t>
      </w:r>
      <w:r w:rsidR="009B78A4">
        <w:rPr>
          <w:b/>
          <w:noProof/>
          <w:sz w:val="28"/>
          <w:szCs w:val="28"/>
          <w:lang w:val="uk-UA"/>
        </w:rPr>
        <w:t>:</w:t>
      </w:r>
      <w:r w:rsidRPr="00757E8D">
        <w:rPr>
          <w:noProof/>
          <w:sz w:val="28"/>
          <w:szCs w:val="28"/>
          <w:lang w:val="uk-UA"/>
        </w:rPr>
        <w:t xml:space="preserve"> розрахунки  </w:t>
      </w:r>
      <w:r w:rsidR="00FA5CC9" w:rsidRPr="00757E8D">
        <w:rPr>
          <w:noProof/>
          <w:sz w:val="28"/>
          <w:szCs w:val="28"/>
          <w:lang w:val="uk-UA"/>
        </w:rPr>
        <w:t xml:space="preserve">надходження  до  бюджету  міста </w:t>
      </w:r>
      <w:r w:rsidRPr="00757E8D">
        <w:rPr>
          <w:noProof/>
          <w:sz w:val="28"/>
          <w:szCs w:val="28"/>
          <w:lang w:val="uk-UA"/>
        </w:rPr>
        <w:t xml:space="preserve">від орендної плати </w:t>
      </w:r>
      <w:r w:rsidR="00FA5CC9" w:rsidRPr="00757E8D">
        <w:rPr>
          <w:noProof/>
          <w:sz w:val="28"/>
          <w:szCs w:val="28"/>
          <w:lang w:val="uk-UA"/>
        </w:rPr>
        <w:t xml:space="preserve">за </w:t>
      </w:r>
      <w:r w:rsidRPr="00757E8D">
        <w:rPr>
          <w:noProof/>
          <w:sz w:val="28"/>
          <w:szCs w:val="28"/>
          <w:lang w:val="uk-UA"/>
        </w:rPr>
        <w:t xml:space="preserve">користування цілісним майновим комплексом та іншим </w:t>
      </w:r>
      <w:r w:rsidR="00FA5CC9" w:rsidRPr="00757E8D">
        <w:rPr>
          <w:noProof/>
          <w:sz w:val="28"/>
          <w:szCs w:val="28"/>
          <w:lang w:val="uk-UA"/>
        </w:rPr>
        <w:t>майн</w:t>
      </w:r>
      <w:r w:rsidRPr="00757E8D">
        <w:rPr>
          <w:noProof/>
          <w:sz w:val="28"/>
          <w:szCs w:val="28"/>
          <w:lang w:val="uk-UA"/>
        </w:rPr>
        <w:t>ом, що перебуває у комунальній власності</w:t>
      </w:r>
      <w:r w:rsidR="00FA5CC9" w:rsidRPr="00757E8D">
        <w:rPr>
          <w:noProof/>
          <w:sz w:val="28"/>
          <w:szCs w:val="28"/>
          <w:lang w:val="uk-UA"/>
        </w:rPr>
        <w:t xml:space="preserve"> та від  відчуження  майна, що перебуває в комунальній власності  на  20</w:t>
      </w:r>
      <w:r w:rsidR="000C638C">
        <w:rPr>
          <w:noProof/>
          <w:sz w:val="28"/>
          <w:szCs w:val="28"/>
          <w:lang w:val="uk-UA"/>
        </w:rPr>
        <w:t>2</w:t>
      </w:r>
      <w:r w:rsidR="009B78A4">
        <w:rPr>
          <w:noProof/>
          <w:sz w:val="28"/>
          <w:szCs w:val="28"/>
          <w:lang w:val="uk-UA"/>
        </w:rPr>
        <w:t>1</w:t>
      </w:r>
      <w:r w:rsidR="00FA5CC9" w:rsidRPr="00757E8D">
        <w:rPr>
          <w:noProof/>
          <w:sz w:val="28"/>
          <w:szCs w:val="28"/>
          <w:lang w:val="uk-UA"/>
        </w:rPr>
        <w:t xml:space="preserve"> рік  </w:t>
      </w:r>
      <w:r w:rsidR="003857AE">
        <w:rPr>
          <w:noProof/>
          <w:sz w:val="28"/>
          <w:szCs w:val="28"/>
          <w:lang w:val="uk-UA"/>
        </w:rPr>
        <w:t>і</w:t>
      </w:r>
      <w:r w:rsidR="00FA5CC9" w:rsidRPr="00757E8D">
        <w:rPr>
          <w:noProof/>
          <w:sz w:val="28"/>
          <w:szCs w:val="28"/>
          <w:lang w:val="uk-UA"/>
        </w:rPr>
        <w:t xml:space="preserve">  прогноз  на  20</w:t>
      </w:r>
      <w:r w:rsidR="00877A09">
        <w:rPr>
          <w:noProof/>
          <w:sz w:val="28"/>
          <w:szCs w:val="28"/>
          <w:lang w:val="uk-UA"/>
        </w:rPr>
        <w:t>2</w:t>
      </w:r>
      <w:r w:rsidR="009B78A4">
        <w:rPr>
          <w:noProof/>
          <w:sz w:val="28"/>
          <w:szCs w:val="28"/>
          <w:lang w:val="uk-UA"/>
        </w:rPr>
        <w:t>2</w:t>
      </w:r>
      <w:r w:rsidR="00FA5CC9" w:rsidRPr="00757E8D">
        <w:rPr>
          <w:noProof/>
          <w:sz w:val="28"/>
          <w:szCs w:val="28"/>
          <w:lang w:val="uk-UA"/>
        </w:rPr>
        <w:t>-20</w:t>
      </w:r>
      <w:r w:rsidR="00AF2856" w:rsidRPr="00757E8D">
        <w:rPr>
          <w:noProof/>
          <w:sz w:val="28"/>
          <w:szCs w:val="28"/>
          <w:lang w:val="uk-UA"/>
        </w:rPr>
        <w:t>2</w:t>
      </w:r>
      <w:r w:rsidR="009B78A4">
        <w:rPr>
          <w:noProof/>
          <w:sz w:val="28"/>
          <w:szCs w:val="28"/>
          <w:lang w:val="uk-UA"/>
        </w:rPr>
        <w:t>3</w:t>
      </w:r>
      <w:r w:rsidR="00FA5CC9" w:rsidRPr="00757E8D">
        <w:rPr>
          <w:noProof/>
          <w:sz w:val="28"/>
          <w:szCs w:val="28"/>
          <w:lang w:val="uk-UA"/>
        </w:rPr>
        <w:t xml:space="preserve"> роки</w:t>
      </w:r>
      <w:r w:rsidR="009B78A4">
        <w:rPr>
          <w:noProof/>
          <w:sz w:val="28"/>
          <w:szCs w:val="28"/>
          <w:lang w:val="uk-UA"/>
        </w:rPr>
        <w:t xml:space="preserve">  та </w:t>
      </w:r>
      <w:r w:rsidR="00FA5CC9" w:rsidRPr="00757E8D">
        <w:rPr>
          <w:sz w:val="28"/>
          <w:szCs w:val="28"/>
          <w:lang w:val="uk-UA"/>
        </w:rPr>
        <w:t>про</w:t>
      </w:r>
      <w:r w:rsidR="005B1B01">
        <w:rPr>
          <w:sz w:val="28"/>
          <w:szCs w:val="28"/>
          <w:lang w:val="uk-UA"/>
        </w:rPr>
        <w:t>ектні</w:t>
      </w:r>
      <w:r w:rsidR="00FA5CC9" w:rsidRPr="00757E8D">
        <w:rPr>
          <w:sz w:val="28"/>
          <w:szCs w:val="28"/>
          <w:lang w:val="uk-UA"/>
        </w:rPr>
        <w:t xml:space="preserve"> обсяги</w:t>
      </w:r>
      <w:r w:rsidR="005B1B01" w:rsidRPr="005B1B01">
        <w:rPr>
          <w:sz w:val="28"/>
          <w:szCs w:val="28"/>
          <w:lang w:val="uk-UA"/>
        </w:rPr>
        <w:t xml:space="preserve"> </w:t>
      </w:r>
      <w:r w:rsidR="005B1B01" w:rsidRPr="00757E8D">
        <w:rPr>
          <w:sz w:val="28"/>
          <w:szCs w:val="28"/>
          <w:lang w:val="uk-UA"/>
        </w:rPr>
        <w:t>на 20</w:t>
      </w:r>
      <w:r w:rsidR="005B1B01">
        <w:rPr>
          <w:sz w:val="28"/>
          <w:szCs w:val="28"/>
          <w:lang w:val="uk-UA"/>
        </w:rPr>
        <w:t>2</w:t>
      </w:r>
      <w:r w:rsidR="009B78A4">
        <w:rPr>
          <w:sz w:val="28"/>
          <w:szCs w:val="28"/>
          <w:lang w:val="uk-UA"/>
        </w:rPr>
        <w:t>1</w:t>
      </w:r>
      <w:r w:rsidR="005B1B01" w:rsidRPr="00757E8D">
        <w:rPr>
          <w:sz w:val="28"/>
          <w:szCs w:val="28"/>
          <w:lang w:val="uk-UA"/>
        </w:rPr>
        <w:t xml:space="preserve"> рік </w:t>
      </w:r>
      <w:r w:rsidR="003857AE">
        <w:rPr>
          <w:sz w:val="28"/>
          <w:szCs w:val="28"/>
          <w:lang w:val="uk-UA"/>
        </w:rPr>
        <w:t>і</w:t>
      </w:r>
      <w:r w:rsidR="005B1B01" w:rsidRPr="00757E8D">
        <w:rPr>
          <w:sz w:val="28"/>
          <w:szCs w:val="28"/>
          <w:lang w:val="uk-UA"/>
        </w:rPr>
        <w:t xml:space="preserve"> </w:t>
      </w:r>
      <w:r w:rsidR="005B1B01">
        <w:rPr>
          <w:sz w:val="28"/>
          <w:szCs w:val="28"/>
          <w:lang w:val="uk-UA"/>
        </w:rPr>
        <w:t xml:space="preserve">прогноз на </w:t>
      </w:r>
      <w:r w:rsidR="005B1B01" w:rsidRPr="00757E8D">
        <w:rPr>
          <w:sz w:val="28"/>
          <w:szCs w:val="28"/>
          <w:lang w:val="uk-UA"/>
        </w:rPr>
        <w:t>20</w:t>
      </w:r>
      <w:r w:rsidR="005B1B01">
        <w:rPr>
          <w:sz w:val="28"/>
          <w:szCs w:val="28"/>
          <w:lang w:val="uk-UA"/>
        </w:rPr>
        <w:t>2</w:t>
      </w:r>
      <w:r w:rsidR="009B78A4">
        <w:rPr>
          <w:sz w:val="28"/>
          <w:szCs w:val="28"/>
          <w:lang w:val="uk-UA"/>
        </w:rPr>
        <w:t>2</w:t>
      </w:r>
      <w:r w:rsidR="005B1B01" w:rsidRPr="00757E8D">
        <w:rPr>
          <w:sz w:val="28"/>
          <w:szCs w:val="28"/>
          <w:lang w:val="uk-UA"/>
        </w:rPr>
        <w:t>-202</w:t>
      </w:r>
      <w:r w:rsidR="009B78A4">
        <w:rPr>
          <w:sz w:val="28"/>
          <w:szCs w:val="28"/>
          <w:lang w:val="uk-UA"/>
        </w:rPr>
        <w:t>3</w:t>
      </w:r>
      <w:r w:rsidR="005B1B01" w:rsidRPr="00757E8D">
        <w:rPr>
          <w:sz w:val="28"/>
          <w:szCs w:val="28"/>
          <w:lang w:val="uk-UA"/>
        </w:rPr>
        <w:t xml:space="preserve"> роки</w:t>
      </w:r>
      <w:r w:rsidR="005B1B01">
        <w:rPr>
          <w:sz w:val="28"/>
          <w:szCs w:val="28"/>
          <w:lang w:val="uk-UA"/>
        </w:rPr>
        <w:t xml:space="preserve"> </w:t>
      </w:r>
      <w:r w:rsidR="00FA5CC9" w:rsidRPr="00757E8D">
        <w:rPr>
          <w:sz w:val="28"/>
          <w:szCs w:val="28"/>
          <w:lang w:val="uk-UA"/>
        </w:rPr>
        <w:t>надходжень до бюджету міста від продажу земельних ділянок несільськогосподарського призначення, що перебувають у комунальній власності</w:t>
      </w:r>
      <w:r w:rsidR="005B1B01">
        <w:rPr>
          <w:sz w:val="28"/>
          <w:szCs w:val="28"/>
          <w:lang w:val="uk-UA"/>
        </w:rPr>
        <w:t>.</w:t>
      </w:r>
      <w:r w:rsidR="00FA5CC9" w:rsidRPr="00757E8D">
        <w:rPr>
          <w:sz w:val="28"/>
          <w:szCs w:val="28"/>
          <w:lang w:val="uk-UA"/>
        </w:rPr>
        <w:t xml:space="preserve"> </w:t>
      </w:r>
    </w:p>
    <w:p w:rsidR="0021039D" w:rsidRDefault="0046756F" w:rsidP="0096694D">
      <w:pPr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4</w:t>
      </w:r>
      <w:r w:rsidR="0096694D" w:rsidRPr="00757E8D">
        <w:rPr>
          <w:noProof/>
          <w:sz w:val="28"/>
          <w:szCs w:val="28"/>
          <w:lang w:val="uk-UA"/>
        </w:rPr>
        <w:t xml:space="preserve">. </w:t>
      </w:r>
      <w:r w:rsidR="0096694D" w:rsidRPr="00A059BE">
        <w:rPr>
          <w:b/>
          <w:noProof/>
          <w:sz w:val="28"/>
          <w:szCs w:val="28"/>
          <w:lang w:val="uk-UA"/>
        </w:rPr>
        <w:t>Відділу</w:t>
      </w:r>
      <w:r w:rsidR="0096694D" w:rsidRPr="00A059BE">
        <w:rPr>
          <w:b/>
          <w:sz w:val="28"/>
          <w:szCs w:val="28"/>
          <w:lang w:val="uk-UA"/>
        </w:rPr>
        <w:t xml:space="preserve"> містобудування та архітектури  </w:t>
      </w:r>
      <w:r w:rsidR="00432E8B" w:rsidRPr="00A059BE">
        <w:rPr>
          <w:b/>
          <w:noProof/>
          <w:sz w:val="28"/>
          <w:szCs w:val="28"/>
          <w:lang w:val="uk-UA"/>
        </w:rPr>
        <w:t>виконавчого комітету</w:t>
      </w:r>
      <w:r w:rsidR="00432E8B" w:rsidRPr="00A059BE">
        <w:rPr>
          <w:b/>
          <w:sz w:val="28"/>
          <w:szCs w:val="28"/>
          <w:lang w:val="uk-UA"/>
        </w:rPr>
        <w:t xml:space="preserve"> </w:t>
      </w:r>
      <w:r w:rsidR="0096694D" w:rsidRPr="00A059BE">
        <w:rPr>
          <w:b/>
          <w:sz w:val="28"/>
          <w:szCs w:val="28"/>
          <w:lang w:val="uk-UA"/>
        </w:rPr>
        <w:t xml:space="preserve">Ніжинської міської ради </w:t>
      </w:r>
      <w:r w:rsidR="0096694D" w:rsidRPr="00757E8D">
        <w:rPr>
          <w:noProof/>
          <w:sz w:val="28"/>
          <w:szCs w:val="28"/>
          <w:lang w:val="uk-UA"/>
        </w:rPr>
        <w:t xml:space="preserve"> надати  фінансовому управлінню міської ради </w:t>
      </w:r>
      <w:r w:rsidR="00432E8B" w:rsidRPr="00757E8D">
        <w:rPr>
          <w:noProof/>
          <w:sz w:val="28"/>
          <w:szCs w:val="28"/>
          <w:lang w:val="uk-UA"/>
        </w:rPr>
        <w:t xml:space="preserve">до  </w:t>
      </w:r>
      <w:r w:rsidR="00D0685D">
        <w:rPr>
          <w:b/>
          <w:noProof/>
          <w:sz w:val="28"/>
          <w:szCs w:val="28"/>
          <w:lang w:val="uk-UA"/>
        </w:rPr>
        <w:t>15 вересня</w:t>
      </w:r>
      <w:r w:rsidR="00432E8B" w:rsidRPr="00E801DF">
        <w:rPr>
          <w:b/>
          <w:noProof/>
          <w:sz w:val="28"/>
          <w:szCs w:val="28"/>
          <w:lang w:val="uk-UA"/>
        </w:rPr>
        <w:t xml:space="preserve"> 20</w:t>
      </w:r>
      <w:r w:rsidR="003857AE">
        <w:rPr>
          <w:b/>
          <w:noProof/>
          <w:sz w:val="28"/>
          <w:szCs w:val="28"/>
          <w:lang w:val="uk-UA"/>
        </w:rPr>
        <w:t>20</w:t>
      </w:r>
      <w:r w:rsidR="00432E8B" w:rsidRPr="00E801DF">
        <w:rPr>
          <w:b/>
          <w:noProof/>
          <w:sz w:val="28"/>
          <w:szCs w:val="28"/>
          <w:lang w:val="uk-UA"/>
        </w:rPr>
        <w:t xml:space="preserve"> року</w:t>
      </w:r>
      <w:r w:rsidR="00432E8B" w:rsidRPr="00E801DF">
        <w:rPr>
          <w:b/>
          <w:sz w:val="28"/>
          <w:szCs w:val="28"/>
          <w:lang w:val="uk-UA"/>
        </w:rPr>
        <w:t xml:space="preserve"> </w:t>
      </w:r>
      <w:r w:rsidR="0096694D" w:rsidRPr="00757E8D">
        <w:rPr>
          <w:noProof/>
          <w:sz w:val="28"/>
          <w:szCs w:val="28"/>
          <w:lang w:val="uk-UA"/>
        </w:rPr>
        <w:t>п</w:t>
      </w:r>
      <w:r w:rsidR="0096694D" w:rsidRPr="00757E8D">
        <w:rPr>
          <w:sz w:val="28"/>
          <w:szCs w:val="28"/>
          <w:lang w:val="uk-UA"/>
        </w:rPr>
        <w:t>ро</w:t>
      </w:r>
      <w:r w:rsidR="00376B21">
        <w:rPr>
          <w:sz w:val="28"/>
          <w:szCs w:val="28"/>
          <w:lang w:val="uk-UA"/>
        </w:rPr>
        <w:t xml:space="preserve">ектні </w:t>
      </w:r>
      <w:r w:rsidR="0096694D" w:rsidRPr="00757E8D">
        <w:rPr>
          <w:sz w:val="28"/>
          <w:szCs w:val="28"/>
          <w:lang w:val="uk-UA"/>
        </w:rPr>
        <w:t xml:space="preserve"> показники надходження плати за користування місцем розташування зовнішнього рекламного засобу (реклами</w:t>
      </w:r>
      <w:r w:rsidR="0096694D" w:rsidRPr="00757E8D">
        <w:rPr>
          <w:b/>
          <w:sz w:val="28"/>
          <w:szCs w:val="28"/>
          <w:lang w:val="uk-UA"/>
        </w:rPr>
        <w:t>)</w:t>
      </w:r>
      <w:r w:rsidR="0096694D" w:rsidRPr="00757E8D">
        <w:rPr>
          <w:noProof/>
          <w:sz w:val="28"/>
          <w:szCs w:val="28"/>
          <w:lang w:val="uk-UA"/>
        </w:rPr>
        <w:t xml:space="preserve"> на  20</w:t>
      </w:r>
      <w:r w:rsidR="00CC4189">
        <w:rPr>
          <w:noProof/>
          <w:sz w:val="28"/>
          <w:szCs w:val="28"/>
          <w:lang w:val="uk-UA"/>
        </w:rPr>
        <w:t>2</w:t>
      </w:r>
      <w:r w:rsidR="00A36347">
        <w:rPr>
          <w:noProof/>
          <w:sz w:val="28"/>
          <w:szCs w:val="28"/>
          <w:lang w:val="uk-UA"/>
        </w:rPr>
        <w:t>1</w:t>
      </w:r>
      <w:r w:rsidR="0096694D" w:rsidRPr="00757E8D">
        <w:rPr>
          <w:noProof/>
          <w:sz w:val="28"/>
          <w:szCs w:val="28"/>
          <w:lang w:val="uk-UA"/>
        </w:rPr>
        <w:t xml:space="preserve"> рік  </w:t>
      </w:r>
      <w:r w:rsidR="00376B21">
        <w:rPr>
          <w:noProof/>
          <w:sz w:val="28"/>
          <w:szCs w:val="28"/>
          <w:lang w:val="uk-UA"/>
        </w:rPr>
        <w:t xml:space="preserve">та прогноз  на </w:t>
      </w:r>
      <w:r w:rsidR="0096694D" w:rsidRPr="00757E8D">
        <w:rPr>
          <w:noProof/>
          <w:sz w:val="28"/>
          <w:szCs w:val="28"/>
          <w:lang w:val="uk-UA"/>
        </w:rPr>
        <w:t>20</w:t>
      </w:r>
      <w:r w:rsidR="00581029">
        <w:rPr>
          <w:noProof/>
          <w:sz w:val="28"/>
          <w:szCs w:val="28"/>
          <w:lang w:val="uk-UA"/>
        </w:rPr>
        <w:t>2</w:t>
      </w:r>
      <w:r w:rsidR="00A36347">
        <w:rPr>
          <w:noProof/>
          <w:sz w:val="28"/>
          <w:szCs w:val="28"/>
          <w:lang w:val="uk-UA"/>
        </w:rPr>
        <w:t>2</w:t>
      </w:r>
      <w:r w:rsidR="0096694D" w:rsidRPr="00757E8D">
        <w:rPr>
          <w:noProof/>
          <w:sz w:val="28"/>
          <w:szCs w:val="28"/>
          <w:lang w:val="uk-UA"/>
        </w:rPr>
        <w:t>-202</w:t>
      </w:r>
      <w:r w:rsidR="00A36347">
        <w:rPr>
          <w:noProof/>
          <w:sz w:val="28"/>
          <w:szCs w:val="28"/>
          <w:lang w:val="uk-UA"/>
        </w:rPr>
        <w:t>3</w:t>
      </w:r>
      <w:r w:rsidR="0096694D" w:rsidRPr="00757E8D">
        <w:rPr>
          <w:noProof/>
          <w:sz w:val="28"/>
          <w:szCs w:val="28"/>
          <w:lang w:val="uk-UA"/>
        </w:rPr>
        <w:t xml:space="preserve"> роки. </w:t>
      </w:r>
    </w:p>
    <w:p w:rsidR="0096694D" w:rsidRPr="00757E8D" w:rsidRDefault="0096694D" w:rsidP="004247B3">
      <w:pPr>
        <w:tabs>
          <w:tab w:val="left" w:pos="709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</w:t>
      </w:r>
      <w:r w:rsidR="0021039D">
        <w:rPr>
          <w:noProof/>
          <w:sz w:val="28"/>
          <w:szCs w:val="28"/>
          <w:lang w:val="uk-UA"/>
        </w:rPr>
        <w:t xml:space="preserve">       </w:t>
      </w:r>
      <w:r w:rsidR="004247B3">
        <w:rPr>
          <w:noProof/>
          <w:sz w:val="28"/>
          <w:szCs w:val="28"/>
          <w:lang w:val="uk-UA"/>
        </w:rPr>
        <w:t xml:space="preserve"> </w:t>
      </w:r>
      <w:r w:rsidR="0046756F">
        <w:rPr>
          <w:noProof/>
          <w:sz w:val="28"/>
          <w:szCs w:val="28"/>
          <w:lang w:val="uk-UA"/>
        </w:rPr>
        <w:t>5</w:t>
      </w:r>
      <w:r w:rsidR="004247B3">
        <w:rPr>
          <w:noProof/>
          <w:sz w:val="28"/>
          <w:szCs w:val="28"/>
          <w:lang w:val="uk-UA"/>
        </w:rPr>
        <w:t>.</w:t>
      </w:r>
      <w:r w:rsidR="0021039D" w:rsidRPr="00757E8D">
        <w:rPr>
          <w:noProof/>
          <w:sz w:val="28"/>
          <w:szCs w:val="28"/>
          <w:lang w:val="uk-UA"/>
        </w:rPr>
        <w:t xml:space="preserve">  </w:t>
      </w:r>
      <w:r w:rsidR="0021039D">
        <w:rPr>
          <w:noProof/>
          <w:sz w:val="28"/>
          <w:szCs w:val="28"/>
          <w:lang w:val="uk-UA"/>
        </w:rPr>
        <w:t xml:space="preserve"> </w:t>
      </w:r>
      <w:r w:rsidR="0021039D">
        <w:rPr>
          <w:b/>
          <w:sz w:val="28"/>
          <w:szCs w:val="28"/>
          <w:lang w:val="uk-UA"/>
        </w:rPr>
        <w:t xml:space="preserve">Комунальному підприємству "Оренда комунального майна" </w:t>
      </w:r>
      <w:r w:rsidR="0021039D" w:rsidRPr="00757E8D">
        <w:rPr>
          <w:noProof/>
          <w:sz w:val="28"/>
          <w:szCs w:val="28"/>
          <w:lang w:val="uk-UA"/>
        </w:rPr>
        <w:t xml:space="preserve">надати  фінансовому управлінню міської ради до </w:t>
      </w:r>
      <w:r w:rsidR="00D0685D">
        <w:rPr>
          <w:b/>
          <w:noProof/>
          <w:sz w:val="28"/>
          <w:szCs w:val="28"/>
          <w:lang w:val="uk-UA"/>
        </w:rPr>
        <w:t>15 вересня</w:t>
      </w:r>
      <w:r w:rsidR="0021039D" w:rsidRPr="000E27D1">
        <w:rPr>
          <w:b/>
          <w:noProof/>
          <w:sz w:val="28"/>
          <w:szCs w:val="28"/>
          <w:lang w:val="uk-UA"/>
        </w:rPr>
        <w:t xml:space="preserve"> 20</w:t>
      </w:r>
      <w:r w:rsidR="003857AE">
        <w:rPr>
          <w:b/>
          <w:noProof/>
          <w:sz w:val="28"/>
          <w:szCs w:val="28"/>
          <w:lang w:val="uk-UA"/>
        </w:rPr>
        <w:t>20</w:t>
      </w:r>
      <w:r w:rsidR="0021039D" w:rsidRPr="000E27D1">
        <w:rPr>
          <w:b/>
          <w:noProof/>
          <w:sz w:val="28"/>
          <w:szCs w:val="28"/>
          <w:lang w:val="uk-UA"/>
        </w:rPr>
        <w:t xml:space="preserve"> року</w:t>
      </w:r>
      <w:r w:rsidR="0021039D" w:rsidRPr="00757E8D">
        <w:rPr>
          <w:sz w:val="28"/>
          <w:szCs w:val="28"/>
          <w:lang w:val="uk-UA"/>
        </w:rPr>
        <w:t xml:space="preserve"> </w:t>
      </w:r>
      <w:r w:rsidR="0021039D" w:rsidRPr="00757E8D">
        <w:rPr>
          <w:noProof/>
          <w:sz w:val="28"/>
          <w:szCs w:val="28"/>
          <w:lang w:val="uk-UA"/>
        </w:rPr>
        <w:t>п</w:t>
      </w:r>
      <w:r w:rsidR="0021039D" w:rsidRPr="00757E8D">
        <w:rPr>
          <w:sz w:val="28"/>
          <w:szCs w:val="28"/>
          <w:lang w:val="uk-UA"/>
        </w:rPr>
        <w:t>ро</w:t>
      </w:r>
      <w:r w:rsidR="000E27D1">
        <w:rPr>
          <w:sz w:val="28"/>
          <w:szCs w:val="28"/>
          <w:lang w:val="uk-UA"/>
        </w:rPr>
        <w:t>ектні</w:t>
      </w:r>
      <w:r w:rsidR="0021039D" w:rsidRPr="00757E8D">
        <w:rPr>
          <w:sz w:val="28"/>
          <w:szCs w:val="28"/>
          <w:lang w:val="uk-UA"/>
        </w:rPr>
        <w:t xml:space="preserve"> показники</w:t>
      </w:r>
      <w:r w:rsidR="0021039D">
        <w:rPr>
          <w:sz w:val="28"/>
          <w:szCs w:val="28"/>
          <w:lang w:val="uk-UA"/>
        </w:rPr>
        <w:t xml:space="preserve"> </w:t>
      </w:r>
      <w:r w:rsidR="000E27D1">
        <w:rPr>
          <w:sz w:val="28"/>
          <w:szCs w:val="28"/>
          <w:lang w:val="uk-UA"/>
        </w:rPr>
        <w:t>на 202</w:t>
      </w:r>
      <w:r w:rsidR="00A36347">
        <w:rPr>
          <w:sz w:val="28"/>
          <w:szCs w:val="28"/>
          <w:lang w:val="uk-UA"/>
        </w:rPr>
        <w:t>1</w:t>
      </w:r>
      <w:r w:rsidR="000E27D1">
        <w:rPr>
          <w:sz w:val="28"/>
          <w:szCs w:val="28"/>
          <w:lang w:val="uk-UA"/>
        </w:rPr>
        <w:t xml:space="preserve"> рік та  прогноз на 202</w:t>
      </w:r>
      <w:r w:rsidR="00A36347">
        <w:rPr>
          <w:sz w:val="28"/>
          <w:szCs w:val="28"/>
          <w:lang w:val="uk-UA"/>
        </w:rPr>
        <w:t>2</w:t>
      </w:r>
      <w:r w:rsidR="000E27D1">
        <w:rPr>
          <w:sz w:val="28"/>
          <w:szCs w:val="28"/>
          <w:lang w:val="uk-UA"/>
        </w:rPr>
        <w:t>-202</w:t>
      </w:r>
      <w:r w:rsidR="00A36347">
        <w:rPr>
          <w:sz w:val="28"/>
          <w:szCs w:val="28"/>
          <w:lang w:val="uk-UA"/>
        </w:rPr>
        <w:t>3</w:t>
      </w:r>
      <w:r w:rsidR="000E27D1">
        <w:rPr>
          <w:sz w:val="28"/>
          <w:szCs w:val="28"/>
          <w:lang w:val="uk-UA"/>
        </w:rPr>
        <w:t xml:space="preserve"> роки </w:t>
      </w:r>
      <w:r w:rsidR="0021039D">
        <w:rPr>
          <w:sz w:val="28"/>
          <w:szCs w:val="28"/>
          <w:lang w:val="uk-UA"/>
        </w:rPr>
        <w:t>обсягів пайової участі</w:t>
      </w:r>
      <w:r w:rsidR="00D7193D">
        <w:rPr>
          <w:sz w:val="28"/>
          <w:szCs w:val="28"/>
          <w:lang w:val="uk-UA"/>
        </w:rPr>
        <w:t xml:space="preserve"> </w:t>
      </w:r>
      <w:r w:rsidR="0021039D">
        <w:rPr>
          <w:sz w:val="28"/>
          <w:szCs w:val="28"/>
          <w:lang w:val="uk-UA"/>
        </w:rPr>
        <w:t>(внеску) замовників в утриманні об"єктів благоустрою м. Ніжина</w:t>
      </w:r>
      <w:r w:rsidR="000E27D1">
        <w:rPr>
          <w:sz w:val="28"/>
          <w:szCs w:val="28"/>
          <w:lang w:val="uk-UA"/>
        </w:rPr>
        <w:t>.</w:t>
      </w:r>
      <w:r w:rsidR="0021039D">
        <w:rPr>
          <w:sz w:val="28"/>
          <w:szCs w:val="28"/>
          <w:lang w:val="uk-UA"/>
        </w:rPr>
        <w:t xml:space="preserve"> </w:t>
      </w:r>
    </w:p>
    <w:p w:rsidR="00FA5CC9" w:rsidRPr="00A059BE" w:rsidRDefault="00FA5CC9" w:rsidP="00432E8B">
      <w:pPr>
        <w:autoSpaceDE w:val="0"/>
        <w:autoSpaceDN w:val="0"/>
        <w:jc w:val="both"/>
        <w:rPr>
          <w:b/>
          <w:noProof/>
          <w:sz w:val="28"/>
          <w:szCs w:val="28"/>
          <w:lang w:val="uk-UA"/>
        </w:rPr>
      </w:pPr>
      <w:r w:rsidRPr="00757E8D">
        <w:rPr>
          <w:sz w:val="28"/>
          <w:szCs w:val="28"/>
          <w:lang w:val="uk-UA"/>
        </w:rPr>
        <w:t xml:space="preserve">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46756F">
        <w:rPr>
          <w:noProof/>
          <w:sz w:val="28"/>
          <w:szCs w:val="28"/>
          <w:lang w:val="uk-UA"/>
        </w:rPr>
        <w:t>6</w:t>
      </w:r>
      <w:r w:rsidRPr="00757E8D">
        <w:rPr>
          <w:noProof/>
          <w:sz w:val="28"/>
          <w:szCs w:val="28"/>
          <w:lang w:val="uk-UA"/>
        </w:rPr>
        <w:t xml:space="preserve">. </w:t>
      </w:r>
      <w:r w:rsidRPr="00A059BE">
        <w:rPr>
          <w:b/>
          <w:noProof/>
          <w:sz w:val="28"/>
          <w:szCs w:val="28"/>
          <w:lang w:val="uk-UA"/>
        </w:rPr>
        <w:t xml:space="preserve">Розпорядникам бюджетних коштів бюджету: </w:t>
      </w:r>
    </w:p>
    <w:p w:rsidR="00E13241" w:rsidRPr="00757E8D" w:rsidRDefault="00FA5CC9" w:rsidP="00245946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виконавчому комітету міської ради, управлінню соціального захисту населення міської ради, управлінню житлово-комунального господарства та будівництва</w:t>
      </w:r>
      <w:r w:rsidR="008248E6">
        <w:rPr>
          <w:noProof/>
          <w:sz w:val="28"/>
          <w:szCs w:val="28"/>
          <w:lang w:val="uk-UA"/>
        </w:rPr>
        <w:t xml:space="preserve"> міської ради</w:t>
      </w:r>
      <w:r w:rsidRPr="00757E8D">
        <w:rPr>
          <w:noProof/>
          <w:sz w:val="28"/>
          <w:szCs w:val="28"/>
          <w:lang w:val="uk-UA"/>
        </w:rPr>
        <w:t>,</w:t>
      </w:r>
      <w:r w:rsidR="008248E6">
        <w:rPr>
          <w:noProof/>
          <w:sz w:val="28"/>
          <w:szCs w:val="28"/>
          <w:lang w:val="uk-UA"/>
        </w:rPr>
        <w:t xml:space="preserve"> </w:t>
      </w:r>
      <w:r w:rsidR="008248E6" w:rsidRPr="00757E8D">
        <w:rPr>
          <w:sz w:val="28"/>
          <w:szCs w:val="28"/>
          <w:lang w:val="uk-UA"/>
        </w:rPr>
        <w:t xml:space="preserve">управлінню освіти міської ради,  управлінню  культури  і  туризму міської ради, </w:t>
      </w:r>
      <w:r w:rsidR="004B5277">
        <w:rPr>
          <w:sz w:val="28"/>
          <w:szCs w:val="28"/>
          <w:lang w:val="uk-UA"/>
        </w:rPr>
        <w:t xml:space="preserve">управлінню комунального майна та земельних відносин, фінансовому управлінню, </w:t>
      </w:r>
      <w:r w:rsidR="008248E6" w:rsidRPr="00757E8D">
        <w:rPr>
          <w:sz w:val="28"/>
          <w:szCs w:val="28"/>
          <w:lang w:val="uk-UA"/>
        </w:rPr>
        <w:t>відділу з питань фізичної  культури  та  спорту міської ради</w:t>
      </w:r>
      <w:r w:rsidR="008248E6">
        <w:rPr>
          <w:sz w:val="28"/>
          <w:szCs w:val="28"/>
          <w:lang w:val="uk-UA"/>
        </w:rPr>
        <w:t>,</w:t>
      </w:r>
      <w:r w:rsidRPr="00757E8D">
        <w:rPr>
          <w:noProof/>
          <w:sz w:val="28"/>
          <w:szCs w:val="28"/>
          <w:lang w:val="uk-UA"/>
        </w:rPr>
        <w:t xml:space="preserve"> </w:t>
      </w:r>
      <w:r w:rsidR="001A3F58">
        <w:rPr>
          <w:noProof/>
          <w:sz w:val="28"/>
          <w:szCs w:val="28"/>
          <w:lang w:val="uk-UA"/>
        </w:rPr>
        <w:t>к</w:t>
      </w:r>
      <w:r w:rsidR="00437640">
        <w:rPr>
          <w:noProof/>
          <w:sz w:val="28"/>
          <w:szCs w:val="28"/>
          <w:lang w:val="uk-UA"/>
        </w:rPr>
        <w:t>омунальн</w:t>
      </w:r>
      <w:r w:rsidR="001A3F58">
        <w:rPr>
          <w:noProof/>
          <w:sz w:val="28"/>
          <w:szCs w:val="28"/>
          <w:lang w:val="uk-UA"/>
        </w:rPr>
        <w:t>им</w:t>
      </w:r>
      <w:r w:rsidR="00437640">
        <w:rPr>
          <w:noProof/>
          <w:sz w:val="28"/>
          <w:szCs w:val="28"/>
          <w:lang w:val="uk-UA"/>
        </w:rPr>
        <w:t xml:space="preserve"> некомерційн</w:t>
      </w:r>
      <w:r w:rsidR="001A3F58">
        <w:rPr>
          <w:noProof/>
          <w:sz w:val="28"/>
          <w:szCs w:val="28"/>
          <w:lang w:val="uk-UA"/>
        </w:rPr>
        <w:t>им</w:t>
      </w:r>
      <w:r w:rsidR="00437640">
        <w:rPr>
          <w:noProof/>
          <w:sz w:val="28"/>
          <w:szCs w:val="28"/>
          <w:lang w:val="uk-UA"/>
        </w:rPr>
        <w:t xml:space="preserve"> </w:t>
      </w:r>
      <w:r w:rsidR="001A3F58">
        <w:rPr>
          <w:noProof/>
          <w:sz w:val="28"/>
          <w:szCs w:val="28"/>
          <w:lang w:val="uk-UA"/>
        </w:rPr>
        <w:t>підприємствам:</w:t>
      </w:r>
      <w:r w:rsidR="004B5277">
        <w:rPr>
          <w:noProof/>
          <w:sz w:val="28"/>
          <w:szCs w:val="28"/>
          <w:lang w:val="uk-UA"/>
        </w:rPr>
        <w:t xml:space="preserve"> </w:t>
      </w:r>
      <w:r w:rsidR="001A3F58">
        <w:rPr>
          <w:noProof/>
          <w:sz w:val="28"/>
          <w:szCs w:val="28"/>
          <w:lang w:val="uk-UA"/>
        </w:rPr>
        <w:t>"</w:t>
      </w:r>
      <w:r w:rsidRPr="00757E8D">
        <w:rPr>
          <w:noProof/>
          <w:sz w:val="28"/>
          <w:szCs w:val="28"/>
          <w:lang w:val="uk-UA"/>
        </w:rPr>
        <w:t xml:space="preserve">Ніжинська </w:t>
      </w:r>
      <w:r w:rsidR="005D55AE">
        <w:rPr>
          <w:noProof/>
          <w:sz w:val="28"/>
          <w:szCs w:val="28"/>
          <w:lang w:val="uk-UA"/>
        </w:rPr>
        <w:t>Ц</w:t>
      </w:r>
      <w:r w:rsidRPr="00757E8D">
        <w:rPr>
          <w:noProof/>
          <w:sz w:val="28"/>
          <w:szCs w:val="28"/>
          <w:lang w:val="uk-UA"/>
        </w:rPr>
        <w:t>ентральна міська лікарні ім</w:t>
      </w:r>
      <w:r w:rsidR="001A3F58">
        <w:rPr>
          <w:noProof/>
          <w:sz w:val="28"/>
          <w:szCs w:val="28"/>
          <w:lang w:val="uk-UA"/>
        </w:rPr>
        <w:t>ені</w:t>
      </w:r>
      <w:r w:rsidRPr="00757E8D">
        <w:rPr>
          <w:noProof/>
          <w:sz w:val="28"/>
          <w:szCs w:val="28"/>
          <w:lang w:val="uk-UA"/>
        </w:rPr>
        <w:t xml:space="preserve"> М</w:t>
      </w:r>
      <w:r w:rsidR="001A3F58">
        <w:rPr>
          <w:noProof/>
          <w:sz w:val="28"/>
          <w:szCs w:val="28"/>
          <w:lang w:val="uk-UA"/>
        </w:rPr>
        <w:t xml:space="preserve">иколи </w:t>
      </w:r>
      <w:r w:rsidRPr="00757E8D">
        <w:rPr>
          <w:noProof/>
          <w:sz w:val="28"/>
          <w:szCs w:val="28"/>
          <w:lang w:val="uk-UA"/>
        </w:rPr>
        <w:t>Галицького</w:t>
      </w:r>
      <w:r w:rsidR="001A3F58">
        <w:rPr>
          <w:noProof/>
          <w:sz w:val="28"/>
          <w:szCs w:val="28"/>
          <w:lang w:val="uk-UA"/>
        </w:rPr>
        <w:t>"</w:t>
      </w:r>
      <w:r w:rsidRPr="00757E8D">
        <w:rPr>
          <w:noProof/>
          <w:sz w:val="28"/>
          <w:szCs w:val="28"/>
          <w:lang w:val="uk-UA"/>
        </w:rPr>
        <w:t xml:space="preserve">, </w:t>
      </w:r>
      <w:r w:rsidR="001A3F58">
        <w:rPr>
          <w:noProof/>
          <w:sz w:val="28"/>
          <w:szCs w:val="28"/>
          <w:lang w:val="uk-UA"/>
        </w:rPr>
        <w:t>"</w:t>
      </w:r>
      <w:r w:rsidRPr="00757E8D">
        <w:rPr>
          <w:noProof/>
          <w:sz w:val="28"/>
          <w:szCs w:val="28"/>
          <w:lang w:val="uk-UA"/>
        </w:rPr>
        <w:t>Ніжинський міський  пологовий будинок</w:t>
      </w:r>
      <w:r w:rsidR="001A3F58">
        <w:rPr>
          <w:noProof/>
          <w:sz w:val="28"/>
          <w:szCs w:val="28"/>
          <w:lang w:val="uk-UA"/>
        </w:rPr>
        <w:t>"</w:t>
      </w:r>
      <w:r w:rsidRPr="00757E8D">
        <w:rPr>
          <w:noProof/>
          <w:sz w:val="28"/>
          <w:szCs w:val="28"/>
          <w:lang w:val="uk-UA"/>
        </w:rPr>
        <w:t>,</w:t>
      </w:r>
      <w:r w:rsidR="001A3F58">
        <w:rPr>
          <w:noProof/>
          <w:sz w:val="28"/>
          <w:szCs w:val="28"/>
          <w:lang w:val="uk-UA"/>
        </w:rPr>
        <w:t xml:space="preserve">      </w:t>
      </w:r>
      <w:r w:rsidR="001F091F">
        <w:rPr>
          <w:noProof/>
          <w:sz w:val="28"/>
          <w:szCs w:val="28"/>
          <w:lang w:val="uk-UA"/>
        </w:rPr>
        <w:t xml:space="preserve"> </w:t>
      </w:r>
      <w:r w:rsidR="001A3F58">
        <w:rPr>
          <w:noProof/>
          <w:sz w:val="28"/>
          <w:szCs w:val="28"/>
          <w:lang w:val="uk-UA"/>
        </w:rPr>
        <w:t>"Ніжинський міський центр первинної медико – санітарної допомоги"</w:t>
      </w:r>
      <w:r w:rsidR="006620A2">
        <w:rPr>
          <w:noProof/>
          <w:sz w:val="28"/>
          <w:szCs w:val="28"/>
          <w:lang w:val="uk-UA"/>
        </w:rPr>
        <w:t xml:space="preserve">,                              "Ніжинська </w:t>
      </w:r>
      <w:r w:rsidR="004B5277">
        <w:rPr>
          <w:noProof/>
          <w:sz w:val="28"/>
          <w:szCs w:val="28"/>
          <w:lang w:val="uk-UA"/>
        </w:rPr>
        <w:t xml:space="preserve">міська </w:t>
      </w:r>
      <w:r w:rsidR="006620A2">
        <w:rPr>
          <w:noProof/>
          <w:sz w:val="28"/>
          <w:szCs w:val="28"/>
          <w:lang w:val="uk-UA"/>
        </w:rPr>
        <w:t xml:space="preserve">стоматологічна поліклініка" </w:t>
      </w:r>
      <w:r w:rsidR="001A3F58">
        <w:rPr>
          <w:noProof/>
          <w:sz w:val="28"/>
          <w:szCs w:val="28"/>
          <w:lang w:val="uk-UA"/>
        </w:rPr>
        <w:t xml:space="preserve">(в частині енергоносіїв та  цільових програм), </w:t>
      </w:r>
      <w:r w:rsidRPr="00757E8D">
        <w:rPr>
          <w:noProof/>
          <w:sz w:val="28"/>
          <w:szCs w:val="28"/>
          <w:lang w:val="uk-UA"/>
        </w:rPr>
        <w:t xml:space="preserve">міському </w:t>
      </w:r>
      <w:r w:rsidR="0002742D" w:rsidRPr="00757E8D">
        <w:rPr>
          <w:noProof/>
          <w:sz w:val="28"/>
          <w:szCs w:val="28"/>
          <w:lang w:val="uk-UA"/>
        </w:rPr>
        <w:t>центру соціальних служб для сім’</w:t>
      </w:r>
      <w:r w:rsidRPr="00757E8D">
        <w:rPr>
          <w:noProof/>
          <w:sz w:val="28"/>
          <w:szCs w:val="28"/>
          <w:lang w:val="uk-UA"/>
        </w:rPr>
        <w:t xml:space="preserve">ї, дітей та молоді, центру </w:t>
      </w:r>
      <w:r w:rsidR="00523349">
        <w:rPr>
          <w:noProof/>
          <w:sz w:val="28"/>
          <w:szCs w:val="28"/>
          <w:lang w:val="uk-UA"/>
        </w:rPr>
        <w:t>комплексної</w:t>
      </w:r>
      <w:r w:rsidRPr="00757E8D">
        <w:rPr>
          <w:noProof/>
          <w:sz w:val="28"/>
          <w:szCs w:val="28"/>
          <w:lang w:val="uk-UA"/>
        </w:rPr>
        <w:t xml:space="preserve"> реабілітації </w:t>
      </w:r>
      <w:r w:rsidR="00523349">
        <w:rPr>
          <w:noProof/>
          <w:sz w:val="28"/>
          <w:szCs w:val="28"/>
          <w:lang w:val="uk-UA"/>
        </w:rPr>
        <w:t xml:space="preserve">для </w:t>
      </w:r>
      <w:r w:rsidRPr="00757E8D">
        <w:rPr>
          <w:noProof/>
          <w:sz w:val="28"/>
          <w:szCs w:val="28"/>
          <w:lang w:val="uk-UA"/>
        </w:rPr>
        <w:t>дітей</w:t>
      </w:r>
      <w:r w:rsidR="00523349">
        <w:rPr>
          <w:noProof/>
          <w:sz w:val="28"/>
          <w:szCs w:val="28"/>
          <w:lang w:val="uk-UA"/>
        </w:rPr>
        <w:t xml:space="preserve"> з </w:t>
      </w:r>
      <w:r w:rsidRPr="00757E8D">
        <w:rPr>
          <w:noProof/>
          <w:sz w:val="28"/>
          <w:szCs w:val="28"/>
          <w:lang w:val="uk-UA"/>
        </w:rPr>
        <w:t>інвалід</w:t>
      </w:r>
      <w:r w:rsidR="00523349">
        <w:rPr>
          <w:noProof/>
          <w:sz w:val="28"/>
          <w:szCs w:val="28"/>
          <w:lang w:val="uk-UA"/>
        </w:rPr>
        <w:t>ністю "Віра"</w:t>
      </w:r>
      <w:r w:rsidRPr="00757E8D">
        <w:rPr>
          <w:noProof/>
          <w:sz w:val="28"/>
          <w:szCs w:val="28"/>
          <w:lang w:val="uk-UA"/>
        </w:rPr>
        <w:t>,</w:t>
      </w:r>
      <w:r w:rsidRPr="00757E8D">
        <w:rPr>
          <w:sz w:val="28"/>
          <w:szCs w:val="28"/>
          <w:lang w:val="uk-UA"/>
        </w:rPr>
        <w:t xml:space="preserve"> територіальному  центру соціального обслуговування (надання соціальних послуг)</w:t>
      </w:r>
      <w:r w:rsidR="00680A05">
        <w:rPr>
          <w:sz w:val="28"/>
          <w:szCs w:val="28"/>
          <w:lang w:val="uk-UA"/>
        </w:rPr>
        <w:t>, міському центру фізичного здоров"я "Спорт для всіх"</w:t>
      </w:r>
      <w:r w:rsidR="001A3F58">
        <w:rPr>
          <w:sz w:val="28"/>
          <w:szCs w:val="28"/>
          <w:lang w:val="uk-UA"/>
        </w:rPr>
        <w:t>, комунальному закладу Ніжинський міський молодіжний центр міської ради</w:t>
      </w:r>
      <w:r w:rsidRPr="00757E8D">
        <w:rPr>
          <w:sz w:val="28"/>
          <w:szCs w:val="28"/>
          <w:lang w:val="uk-UA"/>
        </w:rPr>
        <w:t>:</w:t>
      </w:r>
    </w:p>
    <w:p w:rsidR="00157A14" w:rsidRDefault="00432E8B" w:rsidP="002F6F05">
      <w:pPr>
        <w:shd w:val="clear" w:color="auto" w:fill="FFFFFF"/>
        <w:tabs>
          <w:tab w:val="left" w:pos="851"/>
        </w:tabs>
        <w:autoSpaceDE w:val="0"/>
        <w:autoSpaceDN w:val="0"/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46756F">
        <w:rPr>
          <w:noProof/>
          <w:sz w:val="28"/>
          <w:szCs w:val="28"/>
          <w:lang w:val="uk-UA"/>
        </w:rPr>
        <w:t>6</w:t>
      </w:r>
      <w:r w:rsidR="00FA5CC9" w:rsidRPr="00757E8D">
        <w:rPr>
          <w:noProof/>
          <w:sz w:val="28"/>
          <w:szCs w:val="28"/>
          <w:lang w:val="uk-UA"/>
        </w:rPr>
        <w:t xml:space="preserve">.1. Опрацювати  попередні  орієнтовні  показники  видатків  </w:t>
      </w:r>
      <w:r w:rsidR="00157A14">
        <w:rPr>
          <w:color w:val="000000"/>
          <w:spacing w:val="1"/>
          <w:sz w:val="28"/>
          <w:szCs w:val="28"/>
          <w:lang w:val="uk-UA"/>
        </w:rPr>
        <w:t>Ніжинської міської об"єднаної  територіальної  громади</w:t>
      </w:r>
      <w:r w:rsidR="00157A14" w:rsidRPr="00E642CC">
        <w:rPr>
          <w:color w:val="000000"/>
          <w:sz w:val="28"/>
          <w:szCs w:val="28"/>
          <w:lang w:val="uk-UA"/>
        </w:rPr>
        <w:t xml:space="preserve"> </w:t>
      </w:r>
      <w:r w:rsidR="00157A14" w:rsidRPr="00757E8D">
        <w:rPr>
          <w:noProof/>
          <w:sz w:val="28"/>
          <w:szCs w:val="28"/>
          <w:lang w:val="uk-UA"/>
        </w:rPr>
        <w:t>на 20</w:t>
      </w:r>
      <w:r w:rsidR="00157A14">
        <w:rPr>
          <w:noProof/>
          <w:sz w:val="28"/>
          <w:szCs w:val="28"/>
          <w:lang w:val="uk-UA"/>
        </w:rPr>
        <w:t>2</w:t>
      </w:r>
      <w:r w:rsidR="004B5277">
        <w:rPr>
          <w:noProof/>
          <w:sz w:val="28"/>
          <w:szCs w:val="28"/>
          <w:lang w:val="uk-UA"/>
        </w:rPr>
        <w:t>1</w:t>
      </w:r>
      <w:r w:rsidR="00157A14" w:rsidRPr="00757E8D">
        <w:rPr>
          <w:noProof/>
          <w:sz w:val="28"/>
          <w:szCs w:val="28"/>
          <w:lang w:val="uk-UA"/>
        </w:rPr>
        <w:t xml:space="preserve"> рік  та  прогнозу  на  20</w:t>
      </w:r>
      <w:r w:rsidR="00157A14">
        <w:rPr>
          <w:noProof/>
          <w:sz w:val="28"/>
          <w:szCs w:val="28"/>
          <w:lang w:val="uk-UA"/>
        </w:rPr>
        <w:t>2</w:t>
      </w:r>
      <w:r w:rsidR="004B5277">
        <w:rPr>
          <w:noProof/>
          <w:sz w:val="28"/>
          <w:szCs w:val="28"/>
          <w:lang w:val="uk-UA"/>
        </w:rPr>
        <w:t>2</w:t>
      </w:r>
      <w:r w:rsidR="00157A14" w:rsidRPr="00757E8D">
        <w:rPr>
          <w:noProof/>
          <w:sz w:val="28"/>
          <w:szCs w:val="28"/>
          <w:lang w:val="uk-UA"/>
        </w:rPr>
        <w:t>-202</w:t>
      </w:r>
      <w:r w:rsidR="004B5277">
        <w:rPr>
          <w:noProof/>
          <w:sz w:val="28"/>
          <w:szCs w:val="28"/>
          <w:lang w:val="uk-UA"/>
        </w:rPr>
        <w:t>3</w:t>
      </w:r>
      <w:r w:rsidR="00157A14" w:rsidRPr="00757E8D">
        <w:rPr>
          <w:noProof/>
          <w:sz w:val="28"/>
          <w:szCs w:val="28"/>
          <w:lang w:val="uk-UA"/>
        </w:rPr>
        <w:t xml:space="preserve"> роки</w:t>
      </w:r>
      <w:r w:rsidR="00157A14">
        <w:rPr>
          <w:sz w:val="28"/>
          <w:szCs w:val="28"/>
          <w:lang w:val="uk-UA"/>
        </w:rPr>
        <w:t xml:space="preserve">, </w:t>
      </w:r>
      <w:r w:rsidR="00782ED1" w:rsidRPr="00757E8D">
        <w:rPr>
          <w:color w:val="000000"/>
          <w:sz w:val="28"/>
          <w:lang w:val="uk-UA"/>
        </w:rPr>
        <w:t>організувати складання бюджетних запитів</w:t>
      </w:r>
      <w:r w:rsidR="002F55B8" w:rsidRPr="00757E8D">
        <w:rPr>
          <w:color w:val="000000"/>
          <w:sz w:val="28"/>
          <w:lang w:val="uk-UA"/>
        </w:rPr>
        <w:t>.</w:t>
      </w:r>
      <w:r w:rsidR="00561D50" w:rsidRPr="00757E8D">
        <w:rPr>
          <w:noProof/>
          <w:sz w:val="28"/>
          <w:szCs w:val="28"/>
          <w:lang w:val="uk-UA"/>
        </w:rPr>
        <w:t xml:space="preserve"> </w:t>
      </w:r>
      <w:r w:rsidR="00561D50" w:rsidRPr="00757E8D">
        <w:rPr>
          <w:sz w:val="28"/>
          <w:szCs w:val="28"/>
          <w:lang w:val="uk-UA"/>
        </w:rPr>
        <w:t xml:space="preserve">Проект видатків за кожним кодом економічної класифікації має підтверджуватися детальними розрахунками та економічними обґрунтуваннями, відповідати вимогам щодо жорсткого режиму </w:t>
      </w:r>
      <w:r w:rsidR="00561D50" w:rsidRPr="00757E8D">
        <w:rPr>
          <w:sz w:val="28"/>
          <w:szCs w:val="28"/>
          <w:lang w:val="uk-UA"/>
        </w:rPr>
        <w:lastRenderedPageBreak/>
        <w:t>економії бюджетних коштів,</w:t>
      </w:r>
      <w:r w:rsidR="00561D50" w:rsidRPr="00757E8D">
        <w:rPr>
          <w:sz w:val="26"/>
          <w:szCs w:val="26"/>
          <w:lang w:val="uk-UA"/>
        </w:rPr>
        <w:t xml:space="preserve"> </w:t>
      </w:r>
      <w:bookmarkStart w:id="3" w:name="_Hlk492915245"/>
      <w:r w:rsidR="00561D50" w:rsidRPr="00757E8D">
        <w:rPr>
          <w:sz w:val="28"/>
          <w:szCs w:val="26"/>
          <w:lang w:val="uk-UA"/>
        </w:rPr>
        <w:t>опти</w:t>
      </w:r>
      <w:r w:rsidR="00561D50" w:rsidRPr="00757E8D">
        <w:rPr>
          <w:sz w:val="28"/>
          <w:szCs w:val="28"/>
          <w:lang w:val="uk-UA"/>
        </w:rPr>
        <w:t xml:space="preserve">мізації </w:t>
      </w:r>
      <w:bookmarkEnd w:id="3"/>
      <w:r w:rsidR="00561D50" w:rsidRPr="00757E8D">
        <w:rPr>
          <w:sz w:val="28"/>
          <w:szCs w:val="28"/>
          <w:lang w:val="uk-UA"/>
        </w:rPr>
        <w:t xml:space="preserve">штатної чисельності, впорядкування фінансових зобов’язань та узгодження їх з реальними можливостями </w:t>
      </w:r>
      <w:r w:rsidR="00157A14">
        <w:rPr>
          <w:sz w:val="28"/>
          <w:szCs w:val="28"/>
          <w:lang w:val="uk-UA"/>
        </w:rPr>
        <w:t xml:space="preserve">бюджету </w:t>
      </w:r>
      <w:r w:rsidR="00157A14">
        <w:rPr>
          <w:color w:val="000000"/>
          <w:spacing w:val="1"/>
          <w:sz w:val="28"/>
          <w:szCs w:val="28"/>
          <w:lang w:val="uk-UA"/>
        </w:rPr>
        <w:t>Ніжинської міської об"єднаної  територіальної  громади.</w:t>
      </w:r>
      <w:r w:rsidR="00157A14" w:rsidRPr="00E642CC">
        <w:rPr>
          <w:color w:val="000000"/>
          <w:sz w:val="28"/>
          <w:szCs w:val="28"/>
          <w:lang w:val="uk-UA"/>
        </w:rPr>
        <w:t xml:space="preserve"> </w:t>
      </w:r>
    </w:p>
    <w:p w:rsidR="00916D6A" w:rsidRPr="000273BC" w:rsidRDefault="00E13241" w:rsidP="00157A14">
      <w:pPr>
        <w:shd w:val="clear" w:color="auto" w:fill="FFFFFF"/>
        <w:autoSpaceDE w:val="0"/>
        <w:autoSpaceDN w:val="0"/>
        <w:ind w:firstLine="705"/>
        <w:jc w:val="both"/>
        <w:rPr>
          <w:b/>
          <w:noProof/>
          <w:sz w:val="28"/>
          <w:szCs w:val="28"/>
          <w:u w:val="single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</w:t>
      </w:r>
      <w:r w:rsidR="0046756F">
        <w:rPr>
          <w:noProof/>
          <w:sz w:val="28"/>
          <w:szCs w:val="28"/>
          <w:lang w:val="uk-UA"/>
        </w:rPr>
        <w:t>6</w:t>
      </w:r>
      <w:r w:rsidR="00916D6A" w:rsidRPr="00757E8D">
        <w:rPr>
          <w:noProof/>
          <w:sz w:val="28"/>
          <w:szCs w:val="28"/>
          <w:lang w:val="uk-UA"/>
        </w:rPr>
        <w:t xml:space="preserve">.2. Надати фінансовому управлінню Ніжинської міської ради </w:t>
      </w:r>
      <w:r w:rsidR="000273BC">
        <w:rPr>
          <w:noProof/>
          <w:sz w:val="28"/>
          <w:szCs w:val="28"/>
          <w:lang w:val="uk-UA"/>
        </w:rPr>
        <w:t xml:space="preserve">                      </w:t>
      </w:r>
      <w:r w:rsidR="00916D6A" w:rsidRPr="00757E8D">
        <w:rPr>
          <w:noProof/>
          <w:sz w:val="28"/>
          <w:szCs w:val="28"/>
          <w:lang w:val="uk-UA"/>
        </w:rPr>
        <w:t xml:space="preserve"> </w:t>
      </w:r>
      <w:r w:rsidR="00916D6A" w:rsidRPr="00E46C13">
        <w:rPr>
          <w:b/>
          <w:noProof/>
          <w:sz w:val="28"/>
          <w:szCs w:val="28"/>
          <w:u w:val="single"/>
          <w:lang w:val="uk-UA"/>
        </w:rPr>
        <w:t xml:space="preserve">до </w:t>
      </w:r>
      <w:r w:rsidR="00A2115B" w:rsidRPr="00E46C13">
        <w:rPr>
          <w:b/>
          <w:noProof/>
          <w:sz w:val="28"/>
          <w:szCs w:val="28"/>
          <w:u w:val="single"/>
          <w:lang w:val="uk-UA"/>
        </w:rPr>
        <w:t>1</w:t>
      </w:r>
      <w:r w:rsidR="003366B2" w:rsidRPr="00E46C13">
        <w:rPr>
          <w:b/>
          <w:noProof/>
          <w:sz w:val="28"/>
          <w:szCs w:val="28"/>
          <w:u w:val="single"/>
          <w:lang w:val="uk-UA"/>
        </w:rPr>
        <w:t>0</w:t>
      </w:r>
      <w:r w:rsidR="00A2115B" w:rsidRPr="00E46C13">
        <w:rPr>
          <w:b/>
          <w:noProof/>
          <w:sz w:val="28"/>
          <w:szCs w:val="28"/>
          <w:u w:val="single"/>
          <w:lang w:val="uk-UA"/>
        </w:rPr>
        <w:t xml:space="preserve"> жовтня </w:t>
      </w:r>
      <w:r w:rsidR="00916D6A" w:rsidRPr="00E46C13">
        <w:rPr>
          <w:b/>
          <w:noProof/>
          <w:sz w:val="28"/>
          <w:szCs w:val="28"/>
          <w:u w:val="single"/>
          <w:lang w:val="uk-UA"/>
        </w:rPr>
        <w:t>20</w:t>
      </w:r>
      <w:r w:rsidR="004B5277" w:rsidRPr="00E46C13">
        <w:rPr>
          <w:b/>
          <w:noProof/>
          <w:sz w:val="28"/>
          <w:szCs w:val="28"/>
          <w:u w:val="single"/>
          <w:lang w:val="uk-UA"/>
        </w:rPr>
        <w:t>20</w:t>
      </w:r>
      <w:r w:rsidR="003344AB" w:rsidRPr="00E46C13">
        <w:rPr>
          <w:b/>
          <w:noProof/>
          <w:sz w:val="28"/>
          <w:szCs w:val="28"/>
          <w:u w:val="single"/>
          <w:lang w:val="uk-UA"/>
        </w:rPr>
        <w:t xml:space="preserve"> </w:t>
      </w:r>
      <w:r w:rsidR="00916D6A" w:rsidRPr="00E46C13">
        <w:rPr>
          <w:b/>
          <w:noProof/>
          <w:sz w:val="28"/>
          <w:szCs w:val="28"/>
          <w:u w:val="single"/>
          <w:lang w:val="uk-UA"/>
        </w:rPr>
        <w:t>року:</w:t>
      </w:r>
    </w:p>
    <w:p w:rsidR="00916D6A" w:rsidRPr="00CF3D59" w:rsidRDefault="00916D6A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</w:t>
      </w:r>
      <w:r w:rsidR="0046756F">
        <w:rPr>
          <w:noProof/>
          <w:sz w:val="28"/>
          <w:szCs w:val="28"/>
          <w:lang w:val="uk-UA"/>
        </w:rPr>
        <w:t>6</w:t>
      </w:r>
      <w:r w:rsidRPr="00757E8D">
        <w:rPr>
          <w:noProof/>
          <w:sz w:val="28"/>
          <w:szCs w:val="28"/>
          <w:lang w:val="uk-UA"/>
        </w:rPr>
        <w:t>.2.1. Бюджетні запити на 20</w:t>
      </w:r>
      <w:r w:rsidR="00AC1E08">
        <w:rPr>
          <w:noProof/>
          <w:sz w:val="28"/>
          <w:szCs w:val="28"/>
          <w:lang w:val="uk-UA"/>
        </w:rPr>
        <w:t>2</w:t>
      </w:r>
      <w:r w:rsidR="004B5277">
        <w:rPr>
          <w:noProof/>
          <w:sz w:val="28"/>
          <w:szCs w:val="28"/>
          <w:lang w:val="uk-UA"/>
        </w:rPr>
        <w:t>1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="00AC1E08" w:rsidRPr="00757E8D">
        <w:rPr>
          <w:noProof/>
          <w:sz w:val="28"/>
          <w:szCs w:val="28"/>
          <w:lang w:val="uk-UA"/>
        </w:rPr>
        <w:t>та  прогнозу  на  20</w:t>
      </w:r>
      <w:r w:rsidR="00AC1E08">
        <w:rPr>
          <w:noProof/>
          <w:sz w:val="28"/>
          <w:szCs w:val="28"/>
          <w:lang w:val="uk-UA"/>
        </w:rPr>
        <w:t>2</w:t>
      </w:r>
      <w:r w:rsidR="004B5277">
        <w:rPr>
          <w:noProof/>
          <w:sz w:val="28"/>
          <w:szCs w:val="28"/>
          <w:lang w:val="uk-UA"/>
        </w:rPr>
        <w:t>2</w:t>
      </w:r>
      <w:r w:rsidR="00AC1E08" w:rsidRPr="00757E8D">
        <w:rPr>
          <w:noProof/>
          <w:sz w:val="28"/>
          <w:szCs w:val="28"/>
          <w:lang w:val="uk-UA"/>
        </w:rPr>
        <w:t>-202</w:t>
      </w:r>
      <w:r w:rsidR="004B5277">
        <w:rPr>
          <w:noProof/>
          <w:sz w:val="28"/>
          <w:szCs w:val="28"/>
          <w:lang w:val="uk-UA"/>
        </w:rPr>
        <w:t>3</w:t>
      </w:r>
      <w:r w:rsidR="00AC1E08" w:rsidRPr="00757E8D">
        <w:rPr>
          <w:noProof/>
          <w:sz w:val="28"/>
          <w:szCs w:val="28"/>
          <w:lang w:val="uk-UA"/>
        </w:rPr>
        <w:t xml:space="preserve"> роки</w:t>
      </w:r>
      <w:r w:rsidR="00AC1E08">
        <w:rPr>
          <w:noProof/>
          <w:sz w:val="28"/>
          <w:szCs w:val="28"/>
          <w:lang w:val="uk-UA"/>
        </w:rPr>
        <w:t>,</w:t>
      </w:r>
      <w:r w:rsidRPr="00757E8D">
        <w:rPr>
          <w:noProof/>
          <w:sz w:val="28"/>
          <w:szCs w:val="28"/>
          <w:lang w:val="uk-UA"/>
        </w:rPr>
        <w:t xml:space="preserve"> відповідно до Інструкції з підготовки  бюджетних запитів, затвердженої  наказом  </w:t>
      </w:r>
      <w:r w:rsidRPr="00CF3D59">
        <w:rPr>
          <w:noProof/>
          <w:sz w:val="28"/>
          <w:szCs w:val="28"/>
          <w:lang w:val="uk-UA"/>
        </w:rPr>
        <w:t xml:space="preserve">фінансового управління  Ніжинської міської ради </w:t>
      </w:r>
      <w:r w:rsidRPr="00E46C13">
        <w:rPr>
          <w:noProof/>
          <w:sz w:val="28"/>
          <w:szCs w:val="28"/>
          <w:lang w:val="uk-UA"/>
        </w:rPr>
        <w:t xml:space="preserve">від </w:t>
      </w:r>
      <w:r w:rsidR="00E46C13">
        <w:rPr>
          <w:noProof/>
          <w:sz w:val="28"/>
          <w:szCs w:val="28"/>
          <w:lang w:val="uk-UA"/>
        </w:rPr>
        <w:t xml:space="preserve"> </w:t>
      </w:r>
      <w:r w:rsidR="007954C1">
        <w:rPr>
          <w:noProof/>
          <w:sz w:val="28"/>
          <w:szCs w:val="28"/>
          <w:lang w:val="uk-UA"/>
        </w:rPr>
        <w:t>01.09.2020</w:t>
      </w:r>
      <w:r w:rsidRPr="00E46C13">
        <w:rPr>
          <w:noProof/>
          <w:sz w:val="28"/>
          <w:szCs w:val="28"/>
          <w:lang w:val="uk-UA"/>
        </w:rPr>
        <w:t xml:space="preserve"> №</w:t>
      </w:r>
      <w:r w:rsidR="007954C1">
        <w:rPr>
          <w:noProof/>
          <w:sz w:val="28"/>
          <w:szCs w:val="28"/>
          <w:lang w:val="uk-UA"/>
        </w:rPr>
        <w:t xml:space="preserve"> 34</w:t>
      </w:r>
      <w:r w:rsidRPr="0046756F">
        <w:rPr>
          <w:noProof/>
          <w:sz w:val="28"/>
          <w:szCs w:val="28"/>
          <w:lang w:val="uk-UA"/>
        </w:rPr>
        <w:t xml:space="preserve"> </w:t>
      </w:r>
    </w:p>
    <w:p w:rsidR="00916D6A" w:rsidRPr="00757E8D" w:rsidRDefault="00916D6A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CF3D59">
        <w:rPr>
          <w:noProof/>
          <w:sz w:val="28"/>
          <w:szCs w:val="28"/>
          <w:lang w:val="uk-UA"/>
        </w:rPr>
        <w:t xml:space="preserve">          </w:t>
      </w:r>
      <w:r w:rsidR="0046756F">
        <w:rPr>
          <w:noProof/>
          <w:sz w:val="28"/>
          <w:szCs w:val="28"/>
          <w:lang w:val="uk-UA"/>
        </w:rPr>
        <w:t>6</w:t>
      </w:r>
      <w:r w:rsidRPr="00CF3D59">
        <w:rPr>
          <w:noProof/>
          <w:sz w:val="28"/>
          <w:szCs w:val="28"/>
          <w:lang w:val="uk-UA"/>
        </w:rPr>
        <w:t>.2.2. Розрахунки  потреби  у  видатках  на  оплату  енергоносіїв</w:t>
      </w:r>
      <w:r w:rsidRPr="00757E8D">
        <w:rPr>
          <w:noProof/>
          <w:sz w:val="28"/>
          <w:szCs w:val="28"/>
          <w:lang w:val="uk-UA"/>
        </w:rPr>
        <w:t xml:space="preserve">  і  комунальних  послуг  та  обсягів споживання  енергоносіїв  у  натуральних  показниках  на  20</w:t>
      </w:r>
      <w:r w:rsidR="00E83C85">
        <w:rPr>
          <w:noProof/>
          <w:sz w:val="28"/>
          <w:szCs w:val="28"/>
          <w:lang w:val="uk-UA"/>
        </w:rPr>
        <w:t>2</w:t>
      </w:r>
      <w:r w:rsidR="004B5277">
        <w:rPr>
          <w:noProof/>
          <w:sz w:val="28"/>
          <w:szCs w:val="28"/>
          <w:lang w:val="uk-UA"/>
        </w:rPr>
        <w:t>1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="00F61870">
        <w:rPr>
          <w:noProof/>
          <w:sz w:val="28"/>
          <w:szCs w:val="28"/>
          <w:lang w:val="uk-UA"/>
        </w:rPr>
        <w:t xml:space="preserve"> </w:t>
      </w:r>
      <w:r w:rsidR="00E83C85" w:rsidRPr="00757E8D">
        <w:rPr>
          <w:noProof/>
          <w:sz w:val="28"/>
          <w:szCs w:val="28"/>
          <w:lang w:val="uk-UA"/>
        </w:rPr>
        <w:t>та  прогнозу  на  20</w:t>
      </w:r>
      <w:r w:rsidR="00E83C85">
        <w:rPr>
          <w:noProof/>
          <w:sz w:val="28"/>
          <w:szCs w:val="28"/>
          <w:lang w:val="uk-UA"/>
        </w:rPr>
        <w:t>2</w:t>
      </w:r>
      <w:r w:rsidR="004B5277">
        <w:rPr>
          <w:noProof/>
          <w:sz w:val="28"/>
          <w:szCs w:val="28"/>
          <w:lang w:val="uk-UA"/>
        </w:rPr>
        <w:t>2</w:t>
      </w:r>
      <w:r w:rsidR="00E83C85" w:rsidRPr="00757E8D">
        <w:rPr>
          <w:noProof/>
          <w:sz w:val="28"/>
          <w:szCs w:val="28"/>
          <w:lang w:val="uk-UA"/>
        </w:rPr>
        <w:t>-202</w:t>
      </w:r>
      <w:r w:rsidR="004B5277">
        <w:rPr>
          <w:noProof/>
          <w:sz w:val="28"/>
          <w:szCs w:val="28"/>
          <w:lang w:val="uk-UA"/>
        </w:rPr>
        <w:t>3</w:t>
      </w:r>
      <w:r w:rsidR="00E83C85" w:rsidRPr="00757E8D">
        <w:rPr>
          <w:noProof/>
          <w:sz w:val="28"/>
          <w:szCs w:val="28"/>
          <w:lang w:val="uk-UA"/>
        </w:rPr>
        <w:t xml:space="preserve"> роки</w:t>
      </w:r>
      <w:r w:rsidRPr="00757E8D">
        <w:rPr>
          <w:noProof/>
          <w:sz w:val="28"/>
          <w:szCs w:val="28"/>
          <w:lang w:val="uk-UA"/>
        </w:rPr>
        <w:t xml:space="preserve"> у  розрізі  установ,  з урахуванням  виконання  заходів  щодо  їх  економії.</w:t>
      </w:r>
    </w:p>
    <w:p w:rsidR="002869F4" w:rsidRDefault="00916D6A" w:rsidP="002869F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</w:t>
      </w:r>
      <w:r w:rsidR="0046756F">
        <w:rPr>
          <w:noProof/>
          <w:sz w:val="28"/>
          <w:szCs w:val="28"/>
          <w:lang w:val="uk-UA"/>
        </w:rPr>
        <w:t>6</w:t>
      </w:r>
      <w:r w:rsidRPr="00757E8D">
        <w:rPr>
          <w:noProof/>
          <w:sz w:val="28"/>
          <w:szCs w:val="28"/>
          <w:lang w:val="uk-UA"/>
        </w:rPr>
        <w:t>.2.3. Проекти міс</w:t>
      </w:r>
      <w:r w:rsidR="004B5277">
        <w:rPr>
          <w:noProof/>
          <w:sz w:val="28"/>
          <w:szCs w:val="28"/>
          <w:lang w:val="uk-UA"/>
        </w:rPr>
        <w:t>цевих/регіональних</w:t>
      </w:r>
      <w:r w:rsidRPr="00757E8D">
        <w:rPr>
          <w:noProof/>
          <w:sz w:val="28"/>
          <w:szCs w:val="28"/>
          <w:lang w:val="uk-UA"/>
        </w:rPr>
        <w:t xml:space="preserve"> програм на 20</w:t>
      </w:r>
      <w:r w:rsidR="00531AF0">
        <w:rPr>
          <w:noProof/>
          <w:sz w:val="28"/>
          <w:szCs w:val="28"/>
          <w:lang w:val="uk-UA"/>
        </w:rPr>
        <w:t>2</w:t>
      </w:r>
      <w:r w:rsidR="004B5277">
        <w:rPr>
          <w:noProof/>
          <w:sz w:val="28"/>
          <w:szCs w:val="28"/>
          <w:lang w:val="uk-UA"/>
        </w:rPr>
        <w:t>1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Pr="00757E8D">
        <w:rPr>
          <w:sz w:val="28"/>
          <w:szCs w:val="28"/>
          <w:lang w:val="uk-UA"/>
        </w:rPr>
        <w:t xml:space="preserve">та </w:t>
      </w:r>
      <w:r w:rsidR="005D55AE">
        <w:rPr>
          <w:sz w:val="28"/>
          <w:szCs w:val="28"/>
          <w:lang w:val="uk-UA"/>
        </w:rPr>
        <w:t xml:space="preserve">перелік програм на </w:t>
      </w:r>
      <w:r w:rsidRPr="00757E8D">
        <w:rPr>
          <w:sz w:val="28"/>
          <w:szCs w:val="28"/>
          <w:lang w:val="uk-UA"/>
        </w:rPr>
        <w:t xml:space="preserve"> 20</w:t>
      </w:r>
      <w:r w:rsidR="007A34B0">
        <w:rPr>
          <w:sz w:val="28"/>
          <w:szCs w:val="28"/>
          <w:lang w:val="uk-UA"/>
        </w:rPr>
        <w:t>2</w:t>
      </w:r>
      <w:r w:rsidR="004B5277">
        <w:rPr>
          <w:sz w:val="28"/>
          <w:szCs w:val="28"/>
          <w:lang w:val="uk-UA"/>
        </w:rPr>
        <w:t>2</w:t>
      </w:r>
      <w:r w:rsidRPr="00757E8D">
        <w:rPr>
          <w:sz w:val="28"/>
          <w:szCs w:val="28"/>
          <w:lang w:val="uk-UA"/>
        </w:rPr>
        <w:t>-202</w:t>
      </w:r>
      <w:r w:rsidR="004B5277"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 xml:space="preserve"> роки</w:t>
      </w:r>
      <w:r w:rsidR="005D55AE">
        <w:rPr>
          <w:sz w:val="28"/>
          <w:szCs w:val="28"/>
          <w:lang w:val="uk-UA"/>
        </w:rPr>
        <w:t xml:space="preserve"> з потребою у видатках на їх фінансування.</w:t>
      </w:r>
    </w:p>
    <w:p w:rsidR="002869F4" w:rsidRDefault="0046756F" w:rsidP="00531AF0">
      <w:pPr>
        <w:shd w:val="clear" w:color="auto" w:fill="FFFFFF"/>
        <w:autoSpaceDE w:val="0"/>
        <w:autoSpaceDN w:val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16D6A" w:rsidRPr="00757E8D">
        <w:rPr>
          <w:sz w:val="28"/>
          <w:szCs w:val="28"/>
          <w:lang w:val="uk-UA"/>
        </w:rPr>
        <w:t xml:space="preserve">.2.4. </w:t>
      </w:r>
      <w:r w:rsidR="005D601F" w:rsidRPr="00757E8D">
        <w:rPr>
          <w:sz w:val="28"/>
          <w:szCs w:val="28"/>
          <w:lang w:val="uk-UA"/>
        </w:rPr>
        <w:t xml:space="preserve">Розрахунки потреби в коштах на капітальні видатки за рахунок коштів </w:t>
      </w:r>
      <w:r w:rsidR="00531AF0">
        <w:rPr>
          <w:sz w:val="28"/>
          <w:szCs w:val="28"/>
          <w:lang w:val="uk-UA"/>
        </w:rPr>
        <w:t xml:space="preserve">бюджету </w:t>
      </w:r>
      <w:r w:rsidR="00531AF0">
        <w:rPr>
          <w:color w:val="000000"/>
          <w:spacing w:val="1"/>
          <w:sz w:val="28"/>
          <w:szCs w:val="28"/>
          <w:lang w:val="uk-UA"/>
        </w:rPr>
        <w:t>Ніжинської міської об"єднаної  територіальної  громади</w:t>
      </w:r>
      <w:r w:rsidR="005D601F" w:rsidRPr="00757E8D">
        <w:rPr>
          <w:sz w:val="28"/>
          <w:szCs w:val="28"/>
          <w:lang w:val="uk-UA"/>
        </w:rPr>
        <w:t xml:space="preserve"> на 20</w:t>
      </w:r>
      <w:r w:rsidR="00531AF0">
        <w:rPr>
          <w:sz w:val="28"/>
          <w:szCs w:val="28"/>
          <w:lang w:val="uk-UA"/>
        </w:rPr>
        <w:t>2</w:t>
      </w:r>
      <w:r w:rsidR="006013CB">
        <w:rPr>
          <w:sz w:val="28"/>
          <w:szCs w:val="28"/>
          <w:lang w:val="uk-UA"/>
        </w:rPr>
        <w:t>1</w:t>
      </w:r>
      <w:r w:rsidR="005D601F" w:rsidRPr="00757E8D">
        <w:rPr>
          <w:sz w:val="28"/>
          <w:szCs w:val="28"/>
          <w:lang w:val="uk-UA"/>
        </w:rPr>
        <w:t xml:space="preserve"> рік та прогнозу на 20</w:t>
      </w:r>
      <w:r w:rsidR="007A34B0">
        <w:rPr>
          <w:sz w:val="28"/>
          <w:szCs w:val="28"/>
          <w:lang w:val="uk-UA"/>
        </w:rPr>
        <w:t>2</w:t>
      </w:r>
      <w:r w:rsidR="006013CB">
        <w:rPr>
          <w:sz w:val="28"/>
          <w:szCs w:val="28"/>
          <w:lang w:val="uk-UA"/>
        </w:rPr>
        <w:t>2</w:t>
      </w:r>
      <w:r w:rsidR="005D601F" w:rsidRPr="00757E8D">
        <w:rPr>
          <w:sz w:val="28"/>
          <w:szCs w:val="28"/>
          <w:lang w:val="uk-UA"/>
        </w:rPr>
        <w:t>-202</w:t>
      </w:r>
      <w:r w:rsidR="006013CB">
        <w:rPr>
          <w:sz w:val="28"/>
          <w:szCs w:val="28"/>
          <w:lang w:val="uk-UA"/>
        </w:rPr>
        <w:t>3</w:t>
      </w:r>
      <w:r w:rsidR="005D601F" w:rsidRPr="00757E8D">
        <w:rPr>
          <w:sz w:val="28"/>
          <w:szCs w:val="28"/>
          <w:lang w:val="uk-UA"/>
        </w:rPr>
        <w:t xml:space="preserve"> роки з урахуванням необхідності завершення інвестиційних програм (проектів), розпочатих у попередні бюджетні періоди. </w:t>
      </w:r>
    </w:p>
    <w:p w:rsidR="002869F4" w:rsidRPr="00757E8D" w:rsidRDefault="0046756F" w:rsidP="00531AF0">
      <w:pPr>
        <w:shd w:val="clear" w:color="auto" w:fill="FFFFFF"/>
        <w:autoSpaceDE w:val="0"/>
        <w:autoSpaceDN w:val="0"/>
        <w:ind w:firstLine="705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D601F" w:rsidRPr="003C3EF1">
        <w:rPr>
          <w:sz w:val="28"/>
          <w:szCs w:val="28"/>
          <w:lang w:val="uk-UA"/>
        </w:rPr>
        <w:t xml:space="preserve">.2.5. Розрахунки надходження до </w:t>
      </w:r>
      <w:r w:rsidR="00531AF0" w:rsidRPr="003C3EF1">
        <w:rPr>
          <w:sz w:val="28"/>
          <w:szCs w:val="28"/>
          <w:lang w:val="uk-UA"/>
        </w:rPr>
        <w:t xml:space="preserve">бюджету </w:t>
      </w:r>
      <w:r w:rsidR="00531AF0" w:rsidRPr="003C3EF1">
        <w:rPr>
          <w:color w:val="000000"/>
          <w:spacing w:val="1"/>
          <w:sz w:val="28"/>
          <w:szCs w:val="28"/>
          <w:lang w:val="uk-UA"/>
        </w:rPr>
        <w:t xml:space="preserve">Ніжинської міської об"єднаної  територіальної  громади </w:t>
      </w:r>
      <w:r w:rsidR="005D601F" w:rsidRPr="003C3EF1">
        <w:rPr>
          <w:sz w:val="28"/>
          <w:szCs w:val="28"/>
          <w:lang w:val="uk-UA"/>
        </w:rPr>
        <w:t>власних надходжень бюджетних установ на 20</w:t>
      </w:r>
      <w:r w:rsidR="00531AF0" w:rsidRPr="003C3EF1">
        <w:rPr>
          <w:sz w:val="28"/>
          <w:szCs w:val="28"/>
          <w:lang w:val="uk-UA"/>
        </w:rPr>
        <w:t>2</w:t>
      </w:r>
      <w:r w:rsidR="006013CB">
        <w:rPr>
          <w:sz w:val="28"/>
          <w:szCs w:val="28"/>
          <w:lang w:val="uk-UA"/>
        </w:rPr>
        <w:t>1</w:t>
      </w:r>
      <w:r w:rsidR="005D601F" w:rsidRPr="003C3EF1">
        <w:rPr>
          <w:sz w:val="28"/>
          <w:szCs w:val="28"/>
          <w:lang w:val="uk-UA"/>
        </w:rPr>
        <w:t xml:space="preserve"> рік та прогнозу на 20</w:t>
      </w:r>
      <w:r w:rsidR="001439C2" w:rsidRPr="003C3EF1">
        <w:rPr>
          <w:sz w:val="28"/>
          <w:szCs w:val="28"/>
          <w:lang w:val="uk-UA"/>
        </w:rPr>
        <w:t>2</w:t>
      </w:r>
      <w:r w:rsidR="006013CB">
        <w:rPr>
          <w:sz w:val="28"/>
          <w:szCs w:val="28"/>
          <w:lang w:val="uk-UA"/>
        </w:rPr>
        <w:t>2</w:t>
      </w:r>
      <w:r w:rsidR="005D601F" w:rsidRPr="003C3EF1">
        <w:rPr>
          <w:sz w:val="28"/>
          <w:szCs w:val="28"/>
          <w:lang w:val="uk-UA"/>
        </w:rPr>
        <w:t>-202</w:t>
      </w:r>
      <w:r w:rsidR="006013CB">
        <w:rPr>
          <w:sz w:val="28"/>
          <w:szCs w:val="28"/>
          <w:lang w:val="uk-UA"/>
        </w:rPr>
        <w:t>3</w:t>
      </w:r>
      <w:r w:rsidR="005D601F" w:rsidRPr="003C3EF1">
        <w:rPr>
          <w:sz w:val="28"/>
          <w:szCs w:val="28"/>
          <w:lang w:val="uk-UA"/>
        </w:rPr>
        <w:t xml:space="preserve"> роки.</w:t>
      </w:r>
    </w:p>
    <w:p w:rsidR="00FA5CC9" w:rsidRPr="00245946" w:rsidRDefault="00E13241" w:rsidP="00432E8B">
      <w:pPr>
        <w:autoSpaceDE w:val="0"/>
        <w:autoSpaceDN w:val="0"/>
        <w:jc w:val="both"/>
        <w:rPr>
          <w:b/>
          <w:noProof/>
          <w:sz w:val="28"/>
          <w:szCs w:val="28"/>
          <w:lang w:val="uk-UA"/>
        </w:rPr>
      </w:pPr>
      <w:r w:rsidRPr="0046756F">
        <w:rPr>
          <w:b/>
          <w:noProof/>
          <w:sz w:val="28"/>
          <w:szCs w:val="28"/>
          <w:lang w:val="uk-UA"/>
        </w:rPr>
        <w:t xml:space="preserve">         </w:t>
      </w:r>
      <w:r w:rsidR="00FA5CC9" w:rsidRPr="0046756F">
        <w:rPr>
          <w:b/>
          <w:noProof/>
          <w:sz w:val="28"/>
          <w:szCs w:val="28"/>
          <w:lang w:val="uk-UA"/>
        </w:rPr>
        <w:t xml:space="preserve"> </w:t>
      </w:r>
      <w:r w:rsidR="0046756F" w:rsidRPr="0046756F">
        <w:rPr>
          <w:b/>
          <w:noProof/>
          <w:sz w:val="28"/>
          <w:szCs w:val="28"/>
          <w:lang w:val="uk-UA"/>
        </w:rPr>
        <w:t>6</w:t>
      </w:r>
      <w:r w:rsidR="00FA5CC9" w:rsidRPr="0046756F">
        <w:rPr>
          <w:b/>
          <w:noProof/>
          <w:sz w:val="28"/>
          <w:szCs w:val="28"/>
          <w:lang w:val="uk-UA"/>
        </w:rPr>
        <w:t>.</w:t>
      </w:r>
      <w:r w:rsidRPr="0046756F">
        <w:rPr>
          <w:b/>
          <w:noProof/>
          <w:sz w:val="28"/>
          <w:szCs w:val="28"/>
          <w:lang w:val="uk-UA"/>
        </w:rPr>
        <w:t>3</w:t>
      </w:r>
      <w:r w:rsidR="00FA5CC9" w:rsidRPr="00245946">
        <w:rPr>
          <w:b/>
          <w:noProof/>
          <w:sz w:val="28"/>
          <w:szCs w:val="28"/>
          <w:lang w:val="uk-UA"/>
        </w:rPr>
        <w:t xml:space="preserve">.  Під  час  формування  </w:t>
      </w:r>
      <w:r w:rsidR="002F55B8" w:rsidRPr="00245946">
        <w:rPr>
          <w:b/>
          <w:color w:val="000000"/>
          <w:sz w:val="28"/>
          <w:lang w:val="uk-UA"/>
        </w:rPr>
        <w:t>бюджетних запитів</w:t>
      </w:r>
      <w:r w:rsidR="002F55B8" w:rsidRPr="00245946">
        <w:rPr>
          <w:b/>
          <w:noProof/>
          <w:sz w:val="28"/>
          <w:szCs w:val="28"/>
          <w:lang w:val="uk-UA"/>
        </w:rPr>
        <w:t xml:space="preserve"> та </w:t>
      </w:r>
      <w:r w:rsidR="00FA5CC9" w:rsidRPr="00245946">
        <w:rPr>
          <w:b/>
          <w:noProof/>
          <w:sz w:val="28"/>
          <w:szCs w:val="28"/>
          <w:lang w:val="uk-UA"/>
        </w:rPr>
        <w:t xml:space="preserve">пропозицій  до  </w:t>
      </w:r>
      <w:r w:rsidR="003C3EF1">
        <w:rPr>
          <w:b/>
          <w:noProof/>
          <w:sz w:val="28"/>
          <w:szCs w:val="28"/>
          <w:lang w:val="uk-UA"/>
        </w:rPr>
        <w:t xml:space="preserve"> проекту </w:t>
      </w:r>
      <w:r w:rsidR="003C3EF1" w:rsidRPr="003C3EF1">
        <w:rPr>
          <w:b/>
          <w:sz w:val="28"/>
          <w:szCs w:val="28"/>
          <w:lang w:val="uk-UA"/>
        </w:rPr>
        <w:t xml:space="preserve">бюджету </w:t>
      </w:r>
      <w:r w:rsidR="003C3EF1" w:rsidRPr="003C3EF1">
        <w:rPr>
          <w:b/>
          <w:color w:val="000000"/>
          <w:spacing w:val="1"/>
          <w:sz w:val="28"/>
          <w:szCs w:val="28"/>
          <w:lang w:val="uk-UA"/>
        </w:rPr>
        <w:t xml:space="preserve">Ніжинської міської об"єднаної  територіальної  громади </w:t>
      </w:r>
      <w:r w:rsidR="00FA5CC9" w:rsidRPr="00245946">
        <w:rPr>
          <w:b/>
          <w:noProof/>
          <w:sz w:val="28"/>
          <w:szCs w:val="28"/>
          <w:lang w:val="uk-UA"/>
        </w:rPr>
        <w:t>на  20</w:t>
      </w:r>
      <w:r w:rsidR="003C3EF1">
        <w:rPr>
          <w:b/>
          <w:noProof/>
          <w:sz w:val="28"/>
          <w:szCs w:val="28"/>
          <w:lang w:val="uk-UA"/>
        </w:rPr>
        <w:t>2</w:t>
      </w:r>
      <w:r w:rsidR="006013CB">
        <w:rPr>
          <w:b/>
          <w:noProof/>
          <w:sz w:val="28"/>
          <w:szCs w:val="28"/>
          <w:lang w:val="uk-UA"/>
        </w:rPr>
        <w:t>1</w:t>
      </w:r>
      <w:r w:rsidR="00FA5CC9" w:rsidRPr="00245946">
        <w:rPr>
          <w:b/>
          <w:noProof/>
          <w:sz w:val="28"/>
          <w:szCs w:val="28"/>
          <w:lang w:val="uk-UA"/>
        </w:rPr>
        <w:t xml:space="preserve"> рік</w:t>
      </w:r>
      <w:r w:rsidR="003C3EF1">
        <w:rPr>
          <w:b/>
          <w:noProof/>
          <w:sz w:val="28"/>
          <w:szCs w:val="28"/>
          <w:lang w:val="uk-UA"/>
        </w:rPr>
        <w:t xml:space="preserve"> та прогнозу на 202</w:t>
      </w:r>
      <w:r w:rsidR="006013CB">
        <w:rPr>
          <w:b/>
          <w:noProof/>
          <w:sz w:val="28"/>
          <w:szCs w:val="28"/>
          <w:lang w:val="uk-UA"/>
        </w:rPr>
        <w:t>2</w:t>
      </w:r>
      <w:r w:rsidR="003C3EF1">
        <w:rPr>
          <w:b/>
          <w:noProof/>
          <w:sz w:val="28"/>
          <w:szCs w:val="28"/>
          <w:lang w:val="uk-UA"/>
        </w:rPr>
        <w:t xml:space="preserve"> – 202</w:t>
      </w:r>
      <w:r w:rsidR="006013CB">
        <w:rPr>
          <w:b/>
          <w:noProof/>
          <w:sz w:val="28"/>
          <w:szCs w:val="28"/>
          <w:lang w:val="uk-UA"/>
        </w:rPr>
        <w:t>3</w:t>
      </w:r>
      <w:r w:rsidR="003C3EF1">
        <w:rPr>
          <w:b/>
          <w:noProof/>
          <w:sz w:val="28"/>
          <w:szCs w:val="28"/>
          <w:lang w:val="uk-UA"/>
        </w:rPr>
        <w:t xml:space="preserve"> роки</w:t>
      </w:r>
      <w:r w:rsidR="00FA5CC9" w:rsidRPr="00245946">
        <w:rPr>
          <w:b/>
          <w:noProof/>
          <w:sz w:val="28"/>
          <w:szCs w:val="28"/>
          <w:lang w:val="uk-UA"/>
        </w:rPr>
        <w:t>:</w:t>
      </w:r>
    </w:p>
    <w:p w:rsidR="002869F4" w:rsidRDefault="00FA5CC9" w:rsidP="002869F4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46756F">
        <w:rPr>
          <w:noProof/>
          <w:sz w:val="28"/>
          <w:szCs w:val="28"/>
          <w:lang w:val="uk-UA"/>
        </w:rPr>
        <w:t>6</w:t>
      </w:r>
      <w:r w:rsidR="00135578"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.1.З</w:t>
      </w:r>
      <w:r w:rsidRPr="00757E8D">
        <w:rPr>
          <w:noProof/>
          <w:sz w:val="28"/>
          <w:szCs w:val="28"/>
          <w:lang w:val="uk-UA"/>
        </w:rPr>
        <w:t xml:space="preserve">абезпечити  неухильне  дотримання  вимог  </w:t>
      </w:r>
      <w:r w:rsidR="00434850" w:rsidRPr="00757E8D">
        <w:rPr>
          <w:noProof/>
          <w:sz w:val="28"/>
          <w:szCs w:val="28"/>
          <w:lang w:val="uk-UA"/>
        </w:rPr>
        <w:t>п</w:t>
      </w:r>
      <w:r w:rsidRPr="00757E8D">
        <w:rPr>
          <w:noProof/>
          <w:sz w:val="28"/>
          <w:szCs w:val="28"/>
          <w:lang w:val="uk-UA"/>
        </w:rPr>
        <w:t>ункту  4  статті  77  Бюджетного  кодексу  України  щодо  передбачення  в  першочерговому  порядку  потреби  в  коштах  на  оплату  праці  працівників  бюджетн</w:t>
      </w:r>
      <w:r w:rsidR="00135578" w:rsidRPr="00757E8D">
        <w:rPr>
          <w:noProof/>
          <w:sz w:val="28"/>
          <w:szCs w:val="28"/>
          <w:lang w:val="uk-UA"/>
        </w:rPr>
        <w:t>и</w:t>
      </w:r>
      <w:r w:rsidRPr="00757E8D">
        <w:rPr>
          <w:noProof/>
          <w:sz w:val="28"/>
          <w:szCs w:val="28"/>
          <w:lang w:val="uk-UA"/>
        </w:rPr>
        <w:t>х  установ</w:t>
      </w:r>
      <w:r w:rsidR="00903B18">
        <w:rPr>
          <w:noProof/>
          <w:sz w:val="28"/>
          <w:szCs w:val="28"/>
          <w:lang w:val="uk-UA"/>
        </w:rPr>
        <w:t>,</w:t>
      </w:r>
      <w:r w:rsidRPr="00757E8D">
        <w:rPr>
          <w:noProof/>
          <w:sz w:val="28"/>
          <w:szCs w:val="28"/>
          <w:lang w:val="uk-UA"/>
        </w:rPr>
        <w:t xml:space="preserve">  на  проведення  розрахунків  за  електричну  та  теплову  енергію,  водопостачання,  водовідведення,  природний  газ,  які  спожи</w:t>
      </w:r>
      <w:r w:rsidR="00135578" w:rsidRPr="00757E8D">
        <w:rPr>
          <w:noProof/>
          <w:sz w:val="28"/>
          <w:szCs w:val="28"/>
          <w:lang w:val="uk-UA"/>
        </w:rPr>
        <w:t>ваються  бюджетними  установами. І</w:t>
      </w:r>
      <w:r w:rsidRPr="00757E8D">
        <w:rPr>
          <w:noProof/>
          <w:sz w:val="28"/>
          <w:szCs w:val="28"/>
          <w:lang w:val="uk-UA"/>
        </w:rPr>
        <w:t xml:space="preserve">нші  видатки  планувати  в  межах  </w:t>
      </w:r>
      <w:r w:rsidR="00135578" w:rsidRPr="00757E8D">
        <w:rPr>
          <w:noProof/>
          <w:sz w:val="28"/>
          <w:szCs w:val="28"/>
          <w:lang w:val="uk-UA"/>
        </w:rPr>
        <w:t>наявного фінансового  ресурсу.</w:t>
      </w:r>
      <w:r w:rsidRPr="00757E8D">
        <w:rPr>
          <w:noProof/>
          <w:sz w:val="28"/>
          <w:szCs w:val="28"/>
          <w:lang w:val="uk-UA"/>
        </w:rPr>
        <w:t xml:space="preserve"> </w:t>
      </w:r>
    </w:p>
    <w:p w:rsidR="002869F4" w:rsidRDefault="003F5AA9" w:rsidP="002869F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46756F">
        <w:rPr>
          <w:noProof/>
          <w:sz w:val="28"/>
          <w:szCs w:val="28"/>
          <w:lang w:val="uk-UA"/>
        </w:rPr>
        <w:t>6</w:t>
      </w:r>
      <w:r w:rsidR="00135578"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.2.</w:t>
      </w:r>
      <w:r w:rsidRPr="00757E8D">
        <w:rPr>
          <w:noProof/>
          <w:sz w:val="28"/>
          <w:szCs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 xml:space="preserve">Надання пільг, допомог та підтримки суб’єктам господарювання, у тому числі одержувачам бюджетних коштів, за рахунок коштів </w:t>
      </w:r>
      <w:r w:rsidR="003C3EF1" w:rsidRPr="003C3EF1">
        <w:rPr>
          <w:sz w:val="28"/>
          <w:szCs w:val="28"/>
          <w:lang w:val="uk-UA"/>
        </w:rPr>
        <w:t xml:space="preserve">бюджету </w:t>
      </w:r>
      <w:r w:rsidR="003C3EF1" w:rsidRPr="003C3EF1">
        <w:rPr>
          <w:color w:val="000000"/>
          <w:spacing w:val="1"/>
          <w:sz w:val="28"/>
          <w:szCs w:val="28"/>
          <w:lang w:val="uk-UA"/>
        </w:rPr>
        <w:t>Ніжинської міської об"єднаної  територіальної  громади</w:t>
      </w:r>
      <w:r w:rsidR="003C3EF1">
        <w:rPr>
          <w:color w:val="000000"/>
          <w:spacing w:val="1"/>
          <w:sz w:val="28"/>
          <w:szCs w:val="28"/>
          <w:lang w:val="uk-UA"/>
        </w:rPr>
        <w:t>,</w:t>
      </w:r>
      <w:r w:rsidRPr="00757E8D">
        <w:rPr>
          <w:sz w:val="28"/>
          <w:szCs w:val="28"/>
          <w:lang w:val="uk-UA"/>
        </w:rPr>
        <w:t xml:space="preserve"> планувати виключно з урахуванням вимог Закону України «Про державну допомогу суб’єктам господарювання»</w:t>
      </w:r>
      <w:r w:rsidR="00903B18">
        <w:rPr>
          <w:sz w:val="28"/>
          <w:szCs w:val="28"/>
          <w:lang w:val="uk-UA"/>
        </w:rPr>
        <w:t xml:space="preserve"> зі змінами</w:t>
      </w:r>
      <w:r w:rsidRPr="00757E8D">
        <w:rPr>
          <w:sz w:val="28"/>
          <w:szCs w:val="28"/>
          <w:lang w:val="uk-UA"/>
        </w:rPr>
        <w:t xml:space="preserve"> та за наявності відповідної </w:t>
      </w:r>
      <w:bookmarkStart w:id="4" w:name="_Hlk492917038"/>
      <w:r w:rsidRPr="00757E8D">
        <w:rPr>
          <w:sz w:val="28"/>
          <w:szCs w:val="28"/>
          <w:lang w:val="uk-UA"/>
        </w:rPr>
        <w:t>цільової програм</w:t>
      </w:r>
      <w:bookmarkEnd w:id="4"/>
      <w:r w:rsidRPr="00757E8D">
        <w:rPr>
          <w:sz w:val="28"/>
          <w:szCs w:val="28"/>
          <w:lang w:val="uk-UA"/>
        </w:rPr>
        <w:t>и.</w:t>
      </w:r>
    </w:p>
    <w:p w:rsidR="003F5AA9" w:rsidRPr="00757E8D" w:rsidRDefault="003F5AA9" w:rsidP="002869F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sz w:val="28"/>
          <w:szCs w:val="28"/>
          <w:lang w:val="uk-UA"/>
        </w:rPr>
        <w:t xml:space="preserve">          </w:t>
      </w:r>
      <w:r w:rsidR="0046756F">
        <w:rPr>
          <w:sz w:val="28"/>
          <w:szCs w:val="28"/>
          <w:lang w:val="uk-UA"/>
        </w:rPr>
        <w:t>6</w:t>
      </w:r>
      <w:r w:rsidRPr="00757E8D">
        <w:rPr>
          <w:sz w:val="28"/>
          <w:szCs w:val="28"/>
          <w:lang w:val="uk-UA"/>
        </w:rPr>
        <w:t>.</w:t>
      </w:r>
      <w:r w:rsidR="00E13241" w:rsidRPr="00757E8D"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>.3.  Розробити заходи з економії бюджетних коштів у 20</w:t>
      </w:r>
      <w:r w:rsidR="00276768">
        <w:rPr>
          <w:sz w:val="28"/>
          <w:szCs w:val="28"/>
          <w:lang w:val="uk-UA"/>
        </w:rPr>
        <w:t>2</w:t>
      </w:r>
      <w:r w:rsidR="00E76054">
        <w:rPr>
          <w:sz w:val="28"/>
          <w:szCs w:val="28"/>
          <w:lang w:val="uk-UA"/>
        </w:rPr>
        <w:t>1</w:t>
      </w:r>
      <w:r w:rsidRPr="00757E8D">
        <w:rPr>
          <w:sz w:val="28"/>
          <w:szCs w:val="28"/>
          <w:lang w:val="uk-UA"/>
        </w:rPr>
        <w:t xml:space="preserve"> році</w:t>
      </w:r>
      <w:r w:rsidR="00E6646B" w:rsidRPr="00757E8D">
        <w:rPr>
          <w:color w:val="000000"/>
          <w:sz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>з максимально можливим економічним ефектом</w:t>
      </w:r>
      <w:r w:rsidR="00E6646B" w:rsidRPr="00757E8D">
        <w:rPr>
          <w:sz w:val="28"/>
          <w:szCs w:val="28"/>
          <w:lang w:val="uk-UA"/>
        </w:rPr>
        <w:t>,</w:t>
      </w:r>
      <w:r w:rsidRPr="00757E8D">
        <w:rPr>
          <w:sz w:val="28"/>
          <w:szCs w:val="28"/>
          <w:lang w:val="uk-UA"/>
        </w:rPr>
        <w:t xml:space="preserve"> </w:t>
      </w:r>
      <w:r w:rsidR="00E6646B" w:rsidRPr="00757E8D">
        <w:rPr>
          <w:color w:val="000000"/>
          <w:sz w:val="28"/>
          <w:lang w:val="uk-UA"/>
        </w:rPr>
        <w:t xml:space="preserve">спрямованих на максимальну економію споживання теплоенергоносіїв, </w:t>
      </w:r>
      <w:r w:rsidRPr="00757E8D">
        <w:rPr>
          <w:sz w:val="28"/>
          <w:szCs w:val="28"/>
          <w:lang w:val="uk-UA"/>
        </w:rPr>
        <w:t>виключення непріоритетних і неефективних витрат, насамперед тих, що не забезпечують виконання основних функцій і завдань відповідного головного розпорядника коштів.</w:t>
      </w:r>
      <w:r w:rsidR="00E6646B" w:rsidRPr="00757E8D">
        <w:rPr>
          <w:color w:val="000000"/>
          <w:sz w:val="28"/>
          <w:lang w:val="uk-UA"/>
        </w:rPr>
        <w:t xml:space="preserve"> </w:t>
      </w:r>
    </w:p>
    <w:p w:rsidR="00E6646B" w:rsidRPr="00757E8D" w:rsidRDefault="00E13241" w:rsidP="00432E8B">
      <w:pPr>
        <w:shd w:val="clear" w:color="auto" w:fill="FFFFFF"/>
        <w:ind w:firstLine="705"/>
        <w:jc w:val="both"/>
        <w:rPr>
          <w:color w:val="000000"/>
          <w:sz w:val="18"/>
          <w:szCs w:val="18"/>
          <w:lang w:val="uk-UA"/>
        </w:rPr>
      </w:pPr>
      <w:r w:rsidRPr="00757E8D">
        <w:rPr>
          <w:sz w:val="28"/>
          <w:szCs w:val="28"/>
          <w:lang w:val="uk-UA"/>
        </w:rPr>
        <w:t xml:space="preserve"> </w:t>
      </w:r>
      <w:r w:rsidR="0046756F">
        <w:rPr>
          <w:sz w:val="28"/>
          <w:szCs w:val="28"/>
          <w:lang w:val="uk-UA"/>
        </w:rPr>
        <w:t>6</w:t>
      </w:r>
      <w:r w:rsidR="003F5AA9" w:rsidRPr="00757E8D">
        <w:rPr>
          <w:sz w:val="28"/>
          <w:szCs w:val="28"/>
          <w:lang w:val="uk-UA"/>
        </w:rPr>
        <w:t>.</w:t>
      </w:r>
      <w:r w:rsidRPr="00757E8D">
        <w:rPr>
          <w:sz w:val="28"/>
          <w:szCs w:val="28"/>
          <w:lang w:val="uk-UA"/>
        </w:rPr>
        <w:t>3</w:t>
      </w:r>
      <w:r w:rsidR="003F5AA9" w:rsidRPr="00757E8D">
        <w:rPr>
          <w:sz w:val="28"/>
          <w:szCs w:val="28"/>
          <w:lang w:val="uk-UA"/>
        </w:rPr>
        <w:t>.4. Забезпечити вжиття заходів з оптимізації мережі установ і закладів, чисельності працівників, визначивши оптимальну їх кількість, які б максимально ефективно та якісно забезпечували надання комплексу послуг і оперативне вирішення проблемних питань.</w:t>
      </w:r>
      <w:r w:rsidR="00E6646B" w:rsidRPr="00757E8D">
        <w:rPr>
          <w:color w:val="000000"/>
          <w:sz w:val="28"/>
          <w:lang w:val="uk-UA"/>
        </w:rPr>
        <w:t xml:space="preserve"> Впорядкувати чисельність працівників бюджетних установ  відповідно до статті 51 Бюджетного кодексу України. </w:t>
      </w:r>
    </w:p>
    <w:p w:rsidR="00FA5CC9" w:rsidRPr="00757E8D" w:rsidRDefault="003F5AA9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lastRenderedPageBreak/>
        <w:t xml:space="preserve">      </w:t>
      </w:r>
      <w:r w:rsidR="00FA5CC9" w:rsidRPr="00757E8D">
        <w:rPr>
          <w:noProof/>
          <w:sz w:val="28"/>
          <w:szCs w:val="28"/>
          <w:lang w:val="uk-UA"/>
        </w:rPr>
        <w:t xml:space="preserve">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46756F">
        <w:rPr>
          <w:noProof/>
          <w:sz w:val="28"/>
          <w:szCs w:val="28"/>
          <w:lang w:val="uk-UA"/>
        </w:rPr>
        <w:t>6</w:t>
      </w:r>
      <w:r w:rsidR="00FA5CC9"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.5.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02742D" w:rsidRPr="00757E8D">
        <w:rPr>
          <w:noProof/>
          <w:sz w:val="28"/>
          <w:szCs w:val="28"/>
          <w:lang w:val="uk-UA"/>
        </w:rPr>
        <w:t xml:space="preserve">Не допустити виникнення </w:t>
      </w:r>
      <w:r w:rsidR="00FA5CC9" w:rsidRPr="00757E8D">
        <w:rPr>
          <w:noProof/>
          <w:sz w:val="28"/>
          <w:szCs w:val="28"/>
          <w:lang w:val="uk-UA"/>
        </w:rPr>
        <w:t xml:space="preserve"> кредиторської  заборгованості  бюджетних   установ  </w:t>
      </w:r>
      <w:r w:rsidR="0002742D" w:rsidRPr="00757E8D">
        <w:rPr>
          <w:noProof/>
          <w:sz w:val="28"/>
          <w:szCs w:val="28"/>
          <w:lang w:val="uk-UA"/>
        </w:rPr>
        <w:t>на 01.01.20</w:t>
      </w:r>
      <w:r w:rsidR="00276768">
        <w:rPr>
          <w:noProof/>
          <w:sz w:val="28"/>
          <w:szCs w:val="28"/>
          <w:lang w:val="uk-UA"/>
        </w:rPr>
        <w:t>2</w:t>
      </w:r>
      <w:r w:rsidR="00E76054">
        <w:rPr>
          <w:noProof/>
          <w:sz w:val="28"/>
          <w:szCs w:val="28"/>
          <w:lang w:val="uk-UA"/>
        </w:rPr>
        <w:t>1</w:t>
      </w:r>
      <w:r w:rsidR="0002742D" w:rsidRPr="00757E8D">
        <w:rPr>
          <w:noProof/>
          <w:sz w:val="28"/>
          <w:szCs w:val="28"/>
          <w:lang w:val="uk-UA"/>
        </w:rPr>
        <w:t xml:space="preserve"> року.</w:t>
      </w:r>
    </w:p>
    <w:p w:rsidR="008A6120" w:rsidRPr="00757E8D" w:rsidRDefault="0002742D" w:rsidP="005D55AE">
      <w:pPr>
        <w:autoSpaceDE w:val="0"/>
        <w:autoSpaceDN w:val="0"/>
        <w:jc w:val="both"/>
        <w:rPr>
          <w:color w:val="000000"/>
          <w:sz w:val="18"/>
          <w:szCs w:val="1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46756F">
        <w:rPr>
          <w:noProof/>
          <w:sz w:val="28"/>
          <w:szCs w:val="28"/>
          <w:lang w:val="uk-UA"/>
        </w:rPr>
        <w:t>6</w:t>
      </w:r>
      <w:r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.6. П</w:t>
      </w:r>
      <w:r w:rsidR="008A6120" w:rsidRPr="005A177A">
        <w:rPr>
          <w:color w:val="000000"/>
          <w:sz w:val="28"/>
          <w:lang w:val="uk-UA"/>
        </w:rPr>
        <w:t xml:space="preserve">ровести </w:t>
      </w:r>
      <w:r w:rsidR="005A177A">
        <w:rPr>
          <w:color w:val="000000"/>
          <w:sz w:val="28"/>
          <w:lang w:val="uk-UA"/>
        </w:rPr>
        <w:t>інвентаризацію програм, які реалізуються за рахунок коштів бюджету</w:t>
      </w:r>
      <w:r w:rsidR="005A177A" w:rsidRPr="005A177A">
        <w:rPr>
          <w:b/>
          <w:color w:val="000000"/>
          <w:spacing w:val="1"/>
          <w:sz w:val="28"/>
          <w:szCs w:val="28"/>
          <w:lang w:val="uk-UA"/>
        </w:rPr>
        <w:t xml:space="preserve"> </w:t>
      </w:r>
      <w:r w:rsidR="005A177A" w:rsidRPr="005A177A">
        <w:rPr>
          <w:color w:val="000000"/>
          <w:spacing w:val="1"/>
          <w:sz w:val="28"/>
          <w:szCs w:val="28"/>
          <w:lang w:val="uk-UA"/>
        </w:rPr>
        <w:t>Ніжинської міської об"єднаної  територіальної  громади</w:t>
      </w:r>
      <w:r w:rsidR="005A177A">
        <w:rPr>
          <w:color w:val="000000"/>
          <w:sz w:val="28"/>
          <w:lang w:val="uk-UA"/>
        </w:rPr>
        <w:t>, з обґрунтуванням доцільності продовження  періоду виконання та потреби  у фінансових  ресурсах на 202</w:t>
      </w:r>
      <w:r w:rsidR="00E76054">
        <w:rPr>
          <w:color w:val="000000"/>
          <w:sz w:val="28"/>
          <w:lang w:val="uk-UA"/>
        </w:rPr>
        <w:t>1</w:t>
      </w:r>
      <w:r w:rsidR="005A177A">
        <w:rPr>
          <w:color w:val="000000"/>
          <w:sz w:val="28"/>
          <w:lang w:val="uk-UA"/>
        </w:rPr>
        <w:t xml:space="preserve"> рік </w:t>
      </w:r>
      <w:r w:rsidR="009749B1">
        <w:rPr>
          <w:color w:val="000000"/>
          <w:sz w:val="28"/>
          <w:lang w:val="uk-UA"/>
        </w:rPr>
        <w:t>і</w:t>
      </w:r>
      <w:r w:rsidR="005A177A">
        <w:rPr>
          <w:color w:val="000000"/>
          <w:sz w:val="28"/>
          <w:lang w:val="uk-UA"/>
        </w:rPr>
        <w:t xml:space="preserve"> потреби </w:t>
      </w:r>
      <w:r w:rsidR="008A6120" w:rsidRPr="005A177A">
        <w:rPr>
          <w:color w:val="000000"/>
          <w:sz w:val="28"/>
          <w:lang w:val="uk-UA"/>
        </w:rPr>
        <w:t>в 20</w:t>
      </w:r>
      <w:r w:rsidR="006E47F8">
        <w:rPr>
          <w:color w:val="000000"/>
          <w:sz w:val="28"/>
          <w:lang w:val="uk-UA"/>
        </w:rPr>
        <w:t>2</w:t>
      </w:r>
      <w:r w:rsidR="00E76054">
        <w:rPr>
          <w:color w:val="000000"/>
          <w:sz w:val="28"/>
          <w:lang w:val="uk-UA"/>
        </w:rPr>
        <w:t>2</w:t>
      </w:r>
      <w:r w:rsidR="008A6120" w:rsidRPr="005A177A">
        <w:rPr>
          <w:color w:val="000000"/>
          <w:sz w:val="28"/>
          <w:lang w:val="uk-UA"/>
        </w:rPr>
        <w:t>-20</w:t>
      </w:r>
      <w:r w:rsidRPr="00757E8D">
        <w:rPr>
          <w:color w:val="000000"/>
          <w:sz w:val="28"/>
          <w:lang w:val="uk-UA"/>
        </w:rPr>
        <w:t>2</w:t>
      </w:r>
      <w:r w:rsidR="00E76054">
        <w:rPr>
          <w:color w:val="000000"/>
          <w:sz w:val="28"/>
          <w:lang w:val="uk-UA"/>
        </w:rPr>
        <w:t>3</w:t>
      </w:r>
      <w:r w:rsidRPr="00757E8D">
        <w:rPr>
          <w:color w:val="000000"/>
          <w:sz w:val="28"/>
          <w:lang w:val="uk-UA"/>
        </w:rPr>
        <w:t xml:space="preserve"> роках. </w:t>
      </w:r>
      <w:r w:rsidR="00E6646B" w:rsidRPr="00757E8D">
        <w:rPr>
          <w:color w:val="000000"/>
          <w:sz w:val="28"/>
          <w:lang w:val="uk-UA"/>
        </w:rPr>
        <w:t>П</w:t>
      </w:r>
      <w:r w:rsidR="008A6120" w:rsidRPr="00757E8D">
        <w:rPr>
          <w:color w:val="000000"/>
          <w:sz w:val="28"/>
        </w:rPr>
        <w:t>ланува</w:t>
      </w:r>
      <w:r w:rsidR="00E6646B" w:rsidRPr="00757E8D">
        <w:rPr>
          <w:color w:val="000000"/>
          <w:sz w:val="28"/>
          <w:lang w:val="uk-UA"/>
        </w:rPr>
        <w:t xml:space="preserve">ти </w:t>
      </w:r>
      <w:r w:rsidR="008A6120" w:rsidRPr="00757E8D">
        <w:rPr>
          <w:color w:val="000000"/>
          <w:sz w:val="28"/>
        </w:rPr>
        <w:t xml:space="preserve"> видатк</w:t>
      </w:r>
      <w:r w:rsidR="00E6646B" w:rsidRPr="00757E8D">
        <w:rPr>
          <w:color w:val="000000"/>
          <w:sz w:val="28"/>
          <w:lang w:val="uk-UA"/>
        </w:rPr>
        <w:t xml:space="preserve">и </w:t>
      </w:r>
      <w:r w:rsidR="008A6120" w:rsidRPr="00757E8D">
        <w:rPr>
          <w:color w:val="000000"/>
          <w:sz w:val="28"/>
        </w:rPr>
        <w:t xml:space="preserve"> на реалізацію </w:t>
      </w:r>
      <w:r w:rsidR="00E6646B" w:rsidRPr="00757E8D">
        <w:rPr>
          <w:color w:val="000000"/>
          <w:sz w:val="28"/>
          <w:lang w:val="uk-UA"/>
        </w:rPr>
        <w:t xml:space="preserve">тих </w:t>
      </w:r>
      <w:r w:rsidR="008A6120" w:rsidRPr="00757E8D">
        <w:rPr>
          <w:color w:val="000000"/>
          <w:sz w:val="28"/>
        </w:rPr>
        <w:t>програм, які матимуть максимально можливий</w:t>
      </w:r>
      <w:r w:rsidR="00E6646B" w:rsidRPr="00757E8D">
        <w:rPr>
          <w:color w:val="000000"/>
          <w:sz w:val="28"/>
        </w:rPr>
        <w:t xml:space="preserve"> ефект при мінімальних витратах</w:t>
      </w:r>
      <w:r w:rsidR="00E6646B" w:rsidRPr="00757E8D">
        <w:rPr>
          <w:color w:val="000000"/>
          <w:sz w:val="28"/>
          <w:lang w:val="uk-UA"/>
        </w:rPr>
        <w:t>.</w:t>
      </w:r>
    </w:p>
    <w:p w:rsidR="00477266" w:rsidRPr="00757E8D" w:rsidRDefault="00E13241" w:rsidP="00245946">
      <w:pPr>
        <w:shd w:val="clear" w:color="auto" w:fill="FFFFFF"/>
        <w:ind w:firstLine="705"/>
        <w:jc w:val="both"/>
        <w:rPr>
          <w:noProof/>
          <w:sz w:val="28"/>
          <w:szCs w:val="28"/>
          <w:lang w:val="uk-UA"/>
        </w:rPr>
      </w:pPr>
      <w:r w:rsidRPr="00757E8D">
        <w:rPr>
          <w:color w:val="000000"/>
          <w:sz w:val="28"/>
          <w:lang w:val="uk-UA"/>
        </w:rPr>
        <w:t xml:space="preserve">  </w:t>
      </w:r>
      <w:r w:rsidR="0046756F">
        <w:rPr>
          <w:color w:val="000000"/>
          <w:sz w:val="28"/>
          <w:lang w:val="uk-UA"/>
        </w:rPr>
        <w:t>6</w:t>
      </w:r>
      <w:r w:rsidRPr="00757E8D">
        <w:rPr>
          <w:color w:val="000000"/>
          <w:sz w:val="28"/>
          <w:lang w:val="uk-UA"/>
        </w:rPr>
        <w:t>.3</w:t>
      </w:r>
      <w:r w:rsidR="002F55B8" w:rsidRPr="00757E8D">
        <w:rPr>
          <w:color w:val="000000"/>
          <w:sz w:val="28"/>
          <w:lang w:val="uk-UA"/>
        </w:rPr>
        <w:t>.7. П</w:t>
      </w:r>
      <w:r w:rsidR="008A6120" w:rsidRPr="00757E8D">
        <w:rPr>
          <w:color w:val="000000"/>
          <w:sz w:val="28"/>
          <w:lang w:val="uk-UA"/>
        </w:rPr>
        <w:t>ланува</w:t>
      </w:r>
      <w:r w:rsidR="002F55B8" w:rsidRPr="00757E8D">
        <w:rPr>
          <w:color w:val="000000"/>
          <w:sz w:val="28"/>
          <w:lang w:val="uk-UA"/>
        </w:rPr>
        <w:t xml:space="preserve">ти </w:t>
      </w:r>
      <w:r w:rsidR="008A6120" w:rsidRPr="00757E8D">
        <w:rPr>
          <w:color w:val="000000"/>
          <w:sz w:val="28"/>
          <w:lang w:val="uk-UA"/>
        </w:rPr>
        <w:t>капітальн</w:t>
      </w:r>
      <w:r w:rsidR="002F55B8" w:rsidRPr="00757E8D">
        <w:rPr>
          <w:color w:val="000000"/>
          <w:sz w:val="28"/>
          <w:lang w:val="uk-UA"/>
        </w:rPr>
        <w:t xml:space="preserve">і </w:t>
      </w:r>
      <w:r w:rsidR="008A6120" w:rsidRPr="00757E8D">
        <w:rPr>
          <w:color w:val="000000"/>
          <w:sz w:val="28"/>
          <w:lang w:val="uk-UA"/>
        </w:rPr>
        <w:t>видатк</w:t>
      </w:r>
      <w:r w:rsidR="002F55B8" w:rsidRPr="00757E8D">
        <w:rPr>
          <w:color w:val="000000"/>
          <w:sz w:val="28"/>
          <w:lang w:val="uk-UA"/>
        </w:rPr>
        <w:t>и</w:t>
      </w:r>
      <w:r w:rsidR="008A6120" w:rsidRPr="00757E8D">
        <w:rPr>
          <w:color w:val="000000"/>
          <w:sz w:val="28"/>
          <w:lang w:val="uk-UA"/>
        </w:rPr>
        <w:t xml:space="preserve"> виходячи із пріоритетності та обґрунтованості потреб та спрямування коштів, в першу чергу</w:t>
      </w:r>
      <w:r w:rsidR="00E6646B" w:rsidRPr="00757E8D">
        <w:rPr>
          <w:color w:val="000000"/>
          <w:sz w:val="28"/>
          <w:lang w:val="uk-UA"/>
        </w:rPr>
        <w:t>,</w:t>
      </w:r>
      <w:r w:rsidR="008A6120" w:rsidRPr="00757E8D">
        <w:rPr>
          <w:color w:val="000000"/>
          <w:sz w:val="28"/>
          <w:lang w:val="uk-UA"/>
        </w:rPr>
        <w:t xml:space="preserve"> на реалізацію інвестиційних програм (проектів) з урахуванням оці</w:t>
      </w:r>
      <w:r w:rsidR="002F55B8" w:rsidRPr="00757E8D">
        <w:rPr>
          <w:color w:val="000000"/>
          <w:sz w:val="28"/>
          <w:lang w:val="uk-UA"/>
        </w:rPr>
        <w:t>нки їх економічної ефективності.</w:t>
      </w:r>
      <w:r w:rsidR="00FA5CC9" w:rsidRPr="00757E8D">
        <w:rPr>
          <w:noProof/>
          <w:sz w:val="28"/>
          <w:szCs w:val="28"/>
          <w:lang w:val="uk-UA"/>
        </w:rPr>
        <w:t xml:space="preserve">          </w:t>
      </w:r>
    </w:p>
    <w:p w:rsidR="00245946" w:rsidRDefault="00E13241" w:rsidP="00245946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   </w:t>
      </w:r>
      <w:r w:rsidR="0046756F">
        <w:rPr>
          <w:noProof/>
          <w:sz w:val="28"/>
          <w:szCs w:val="28"/>
          <w:lang w:val="uk-UA"/>
        </w:rPr>
        <w:t>7</w:t>
      </w:r>
      <w:r w:rsidR="00FA5CC9" w:rsidRPr="00757E8D">
        <w:rPr>
          <w:noProof/>
          <w:sz w:val="28"/>
          <w:szCs w:val="28"/>
          <w:lang w:val="uk-UA"/>
        </w:rPr>
        <w:t xml:space="preserve">.  </w:t>
      </w:r>
      <w:r w:rsidR="00FA5CC9" w:rsidRPr="00661E7F">
        <w:rPr>
          <w:b/>
          <w:noProof/>
          <w:sz w:val="28"/>
          <w:szCs w:val="28"/>
          <w:lang w:val="uk-UA"/>
        </w:rPr>
        <w:t xml:space="preserve">Управлінню соціального  захисту  населення  </w:t>
      </w:r>
      <w:r w:rsidR="00661E7F">
        <w:rPr>
          <w:b/>
          <w:noProof/>
          <w:sz w:val="28"/>
          <w:szCs w:val="28"/>
          <w:lang w:val="uk-UA"/>
        </w:rPr>
        <w:t xml:space="preserve">Ніжинської </w:t>
      </w:r>
      <w:r w:rsidR="00FA5CC9" w:rsidRPr="00661E7F">
        <w:rPr>
          <w:b/>
          <w:noProof/>
          <w:sz w:val="28"/>
          <w:szCs w:val="28"/>
          <w:lang w:val="uk-UA"/>
        </w:rPr>
        <w:t xml:space="preserve">міської ради </w:t>
      </w:r>
      <w:r w:rsidR="00FA5CC9" w:rsidRPr="00757E8D">
        <w:rPr>
          <w:noProof/>
          <w:sz w:val="28"/>
          <w:szCs w:val="28"/>
          <w:lang w:val="uk-UA"/>
        </w:rPr>
        <w:t xml:space="preserve">надати  фінансовому управлінню міської ради  </w:t>
      </w:r>
      <w:r w:rsidR="00FA5CC9" w:rsidRPr="00511438">
        <w:rPr>
          <w:b/>
          <w:noProof/>
          <w:sz w:val="28"/>
          <w:szCs w:val="28"/>
          <w:lang w:val="uk-UA"/>
        </w:rPr>
        <w:t xml:space="preserve">до </w:t>
      </w:r>
      <w:r w:rsidR="00E76054">
        <w:rPr>
          <w:b/>
          <w:noProof/>
          <w:sz w:val="28"/>
          <w:szCs w:val="28"/>
          <w:lang w:val="uk-UA"/>
        </w:rPr>
        <w:t xml:space="preserve">01 жовтня </w:t>
      </w:r>
      <w:r w:rsidR="00FA5CC9" w:rsidRPr="00511438">
        <w:rPr>
          <w:b/>
          <w:noProof/>
          <w:sz w:val="28"/>
          <w:szCs w:val="28"/>
          <w:lang w:val="uk-UA"/>
        </w:rPr>
        <w:t>20</w:t>
      </w:r>
      <w:r w:rsidR="00E76054">
        <w:rPr>
          <w:b/>
          <w:noProof/>
          <w:sz w:val="28"/>
          <w:szCs w:val="28"/>
          <w:lang w:val="uk-UA"/>
        </w:rPr>
        <w:t>20</w:t>
      </w:r>
      <w:r w:rsidRPr="00511438">
        <w:rPr>
          <w:b/>
          <w:noProof/>
          <w:sz w:val="28"/>
          <w:szCs w:val="28"/>
          <w:lang w:val="uk-UA"/>
        </w:rPr>
        <w:t xml:space="preserve"> року</w:t>
      </w:r>
      <w:r w:rsidR="00D15105" w:rsidRPr="00757E8D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 xml:space="preserve"> </w:t>
      </w:r>
      <w:r w:rsidR="00FA5CC9" w:rsidRPr="00757E8D">
        <w:rPr>
          <w:noProof/>
          <w:sz w:val="28"/>
          <w:szCs w:val="28"/>
          <w:lang w:val="uk-UA"/>
        </w:rPr>
        <w:t xml:space="preserve"> розрахунки  обсягів  потреби  в  коштах  </w:t>
      </w:r>
      <w:r w:rsidR="00245946" w:rsidRPr="00757E8D">
        <w:rPr>
          <w:sz w:val="28"/>
          <w:szCs w:val="28"/>
          <w:lang w:val="uk-UA"/>
        </w:rPr>
        <w:t xml:space="preserve">на компенсаційні виплати за пільговий проїзд окремих категорій громадян </w:t>
      </w:r>
      <w:r w:rsidR="00FA5CC9" w:rsidRPr="00757E8D">
        <w:rPr>
          <w:noProof/>
          <w:sz w:val="28"/>
          <w:szCs w:val="28"/>
          <w:lang w:val="uk-UA"/>
        </w:rPr>
        <w:t>на  20</w:t>
      </w:r>
      <w:r w:rsidR="000B285E">
        <w:rPr>
          <w:noProof/>
          <w:sz w:val="28"/>
          <w:szCs w:val="28"/>
          <w:lang w:val="uk-UA"/>
        </w:rPr>
        <w:t>2</w:t>
      </w:r>
      <w:r w:rsidR="00E76054">
        <w:rPr>
          <w:noProof/>
          <w:sz w:val="28"/>
          <w:szCs w:val="28"/>
          <w:lang w:val="uk-UA"/>
        </w:rPr>
        <w:t>1</w:t>
      </w:r>
      <w:r w:rsidR="00FA5CC9" w:rsidRPr="00757E8D">
        <w:rPr>
          <w:noProof/>
          <w:sz w:val="28"/>
          <w:szCs w:val="28"/>
          <w:lang w:val="uk-UA"/>
        </w:rPr>
        <w:t xml:space="preserve">  рік  та прогноз  на  20</w:t>
      </w:r>
      <w:r w:rsidR="00A26C61">
        <w:rPr>
          <w:noProof/>
          <w:sz w:val="28"/>
          <w:szCs w:val="28"/>
          <w:lang w:val="uk-UA"/>
        </w:rPr>
        <w:t>2</w:t>
      </w:r>
      <w:r w:rsidR="00E76054">
        <w:rPr>
          <w:noProof/>
          <w:sz w:val="28"/>
          <w:szCs w:val="28"/>
          <w:lang w:val="uk-UA"/>
        </w:rPr>
        <w:t>2</w:t>
      </w:r>
      <w:r w:rsidR="00FA5CC9" w:rsidRPr="00757E8D">
        <w:rPr>
          <w:noProof/>
          <w:sz w:val="28"/>
          <w:szCs w:val="28"/>
          <w:lang w:val="uk-UA"/>
        </w:rPr>
        <w:t>-20</w:t>
      </w:r>
      <w:r w:rsidRPr="00757E8D">
        <w:rPr>
          <w:noProof/>
          <w:sz w:val="28"/>
          <w:szCs w:val="28"/>
          <w:lang w:val="uk-UA"/>
        </w:rPr>
        <w:t>2</w:t>
      </w:r>
      <w:r w:rsidR="00E76054">
        <w:rPr>
          <w:noProof/>
          <w:sz w:val="28"/>
          <w:szCs w:val="28"/>
          <w:lang w:val="uk-UA"/>
        </w:rPr>
        <w:t>3</w:t>
      </w:r>
      <w:r w:rsidR="00E476FF" w:rsidRPr="00757E8D">
        <w:rPr>
          <w:noProof/>
          <w:sz w:val="28"/>
          <w:szCs w:val="28"/>
          <w:lang w:val="uk-UA"/>
        </w:rPr>
        <w:t xml:space="preserve"> роки.</w:t>
      </w:r>
    </w:p>
    <w:p w:rsidR="00D823DC" w:rsidRPr="00D823DC" w:rsidRDefault="00D823DC" w:rsidP="00245946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</w:t>
      </w:r>
      <w:r w:rsidR="008C67F0">
        <w:rPr>
          <w:noProof/>
          <w:sz w:val="28"/>
          <w:szCs w:val="28"/>
          <w:lang w:val="uk-UA"/>
        </w:rPr>
        <w:t>8</w:t>
      </w:r>
      <w:r>
        <w:rPr>
          <w:noProof/>
          <w:sz w:val="28"/>
          <w:szCs w:val="28"/>
          <w:lang w:val="uk-UA"/>
        </w:rPr>
        <w:t xml:space="preserve">. </w:t>
      </w:r>
      <w:r>
        <w:rPr>
          <w:b/>
          <w:noProof/>
          <w:sz w:val="28"/>
          <w:szCs w:val="28"/>
          <w:lang w:val="uk-UA"/>
        </w:rPr>
        <w:t xml:space="preserve">Управлінню освіти Ніжинської міської ради </w:t>
      </w:r>
      <w:r w:rsidRPr="00D823DC">
        <w:rPr>
          <w:noProof/>
          <w:sz w:val="28"/>
          <w:szCs w:val="28"/>
          <w:lang w:val="uk-UA"/>
        </w:rPr>
        <w:t>заб</w:t>
      </w:r>
      <w:r>
        <w:rPr>
          <w:noProof/>
          <w:sz w:val="28"/>
          <w:szCs w:val="28"/>
          <w:lang w:val="uk-UA"/>
        </w:rPr>
        <w:t>езпечити формування  оптимальної  шкільної мережі на 20</w:t>
      </w:r>
      <w:r w:rsidR="00E76054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>-202</w:t>
      </w:r>
      <w:r w:rsidR="00E76054">
        <w:rPr>
          <w:noProof/>
          <w:sz w:val="28"/>
          <w:szCs w:val="28"/>
          <w:lang w:val="uk-UA"/>
        </w:rPr>
        <w:t>1</w:t>
      </w:r>
      <w:r>
        <w:rPr>
          <w:noProof/>
          <w:sz w:val="28"/>
          <w:szCs w:val="28"/>
          <w:lang w:val="uk-UA"/>
        </w:rPr>
        <w:t xml:space="preserve"> навчальний рік, її зведення та визначення  обсягу видатків  на утримання закладів </w:t>
      </w:r>
      <w:r w:rsidR="004E16C5">
        <w:rPr>
          <w:noProof/>
          <w:sz w:val="28"/>
          <w:szCs w:val="28"/>
          <w:lang w:val="uk-UA"/>
        </w:rPr>
        <w:t xml:space="preserve">загальної середньої освіти у </w:t>
      </w:r>
      <w:r>
        <w:rPr>
          <w:noProof/>
          <w:sz w:val="28"/>
          <w:szCs w:val="28"/>
          <w:lang w:val="uk-UA"/>
        </w:rPr>
        <w:t xml:space="preserve"> 202</w:t>
      </w:r>
      <w:r w:rsidR="004E16C5">
        <w:rPr>
          <w:noProof/>
          <w:sz w:val="28"/>
          <w:szCs w:val="28"/>
          <w:lang w:val="uk-UA"/>
        </w:rPr>
        <w:t>1</w:t>
      </w:r>
      <w:r>
        <w:rPr>
          <w:noProof/>
          <w:sz w:val="28"/>
          <w:szCs w:val="28"/>
          <w:lang w:val="uk-UA"/>
        </w:rPr>
        <w:t xml:space="preserve"> році</w:t>
      </w:r>
      <w:r w:rsidR="004E16C5">
        <w:rPr>
          <w:noProof/>
          <w:sz w:val="28"/>
          <w:szCs w:val="28"/>
          <w:lang w:val="uk-UA"/>
        </w:rPr>
        <w:t xml:space="preserve">, з урахуванням Прикінцевих та перехідних положень Закону України                 «Про повну загальну середню освіту» </w:t>
      </w:r>
      <w:r>
        <w:rPr>
          <w:noProof/>
          <w:sz w:val="28"/>
          <w:szCs w:val="28"/>
          <w:lang w:val="uk-UA"/>
        </w:rPr>
        <w:t xml:space="preserve"> </w:t>
      </w:r>
      <w:r w:rsidRPr="00511438">
        <w:rPr>
          <w:b/>
          <w:noProof/>
          <w:sz w:val="28"/>
          <w:szCs w:val="28"/>
          <w:lang w:val="uk-UA"/>
        </w:rPr>
        <w:t xml:space="preserve">до </w:t>
      </w:r>
      <w:r w:rsidR="00B32FA8" w:rsidRPr="00511438">
        <w:rPr>
          <w:b/>
          <w:noProof/>
          <w:sz w:val="28"/>
          <w:szCs w:val="28"/>
          <w:lang w:val="uk-UA"/>
        </w:rPr>
        <w:t>30 вересня 20</w:t>
      </w:r>
      <w:r w:rsidR="004E16C5">
        <w:rPr>
          <w:b/>
          <w:noProof/>
          <w:sz w:val="28"/>
          <w:szCs w:val="28"/>
          <w:lang w:val="uk-UA"/>
        </w:rPr>
        <w:t>21</w:t>
      </w:r>
      <w:r w:rsidR="00B32FA8" w:rsidRPr="00511438">
        <w:rPr>
          <w:b/>
          <w:noProof/>
          <w:sz w:val="28"/>
          <w:szCs w:val="28"/>
          <w:lang w:val="uk-UA"/>
        </w:rPr>
        <w:t xml:space="preserve"> року.</w:t>
      </w:r>
    </w:p>
    <w:p w:rsidR="002D4272" w:rsidRPr="00757E8D" w:rsidRDefault="00245946" w:rsidP="00245946">
      <w:pPr>
        <w:shd w:val="clear" w:color="auto" w:fill="FFFFFF"/>
        <w:ind w:firstLine="705"/>
        <w:jc w:val="both"/>
        <w:rPr>
          <w:color w:val="000000"/>
          <w:sz w:val="18"/>
          <w:szCs w:val="18"/>
        </w:rPr>
      </w:pPr>
      <w:r>
        <w:rPr>
          <w:noProof/>
          <w:sz w:val="28"/>
          <w:szCs w:val="28"/>
          <w:lang w:val="uk-UA"/>
        </w:rPr>
        <w:t xml:space="preserve">  </w:t>
      </w:r>
      <w:r w:rsidR="008C67F0">
        <w:rPr>
          <w:noProof/>
          <w:sz w:val="28"/>
          <w:szCs w:val="28"/>
          <w:lang w:val="uk-UA"/>
        </w:rPr>
        <w:t>9</w:t>
      </w:r>
      <w:r w:rsidR="00827E14" w:rsidRPr="00757E8D">
        <w:rPr>
          <w:color w:val="000000"/>
          <w:sz w:val="28"/>
        </w:rPr>
        <w:t xml:space="preserve">. </w:t>
      </w:r>
      <w:r w:rsidR="00827E14" w:rsidRPr="00661E7F">
        <w:rPr>
          <w:b/>
          <w:color w:val="000000"/>
          <w:sz w:val="28"/>
        </w:rPr>
        <w:t xml:space="preserve">Фінансовому управлінню </w:t>
      </w:r>
      <w:r w:rsidR="00827E14" w:rsidRPr="00661E7F">
        <w:rPr>
          <w:b/>
          <w:color w:val="000000"/>
          <w:sz w:val="28"/>
          <w:lang w:val="uk-UA"/>
        </w:rPr>
        <w:t>Ніжинської міської ради</w:t>
      </w:r>
      <w:r w:rsidR="00A75139" w:rsidRPr="00757E8D">
        <w:rPr>
          <w:color w:val="000000"/>
          <w:sz w:val="28"/>
          <w:lang w:val="uk-UA"/>
        </w:rPr>
        <w:t xml:space="preserve"> </w:t>
      </w:r>
      <w:r w:rsidR="00827E14" w:rsidRPr="00757E8D">
        <w:rPr>
          <w:color w:val="000000"/>
          <w:sz w:val="28"/>
        </w:rPr>
        <w:t>надавати роз’яснення щодо особливостей формування проекту міського</w:t>
      </w:r>
      <w:r w:rsidR="00A75139" w:rsidRPr="00757E8D">
        <w:rPr>
          <w:color w:val="000000"/>
          <w:sz w:val="28"/>
          <w:lang w:val="uk-UA"/>
        </w:rPr>
        <w:t xml:space="preserve"> </w:t>
      </w:r>
      <w:r w:rsidR="00827E14" w:rsidRPr="00757E8D">
        <w:rPr>
          <w:color w:val="000000"/>
          <w:sz w:val="28"/>
        </w:rPr>
        <w:t>бюджету та міжбюджетних відносин на 20</w:t>
      </w:r>
      <w:r w:rsidR="000B285E">
        <w:rPr>
          <w:color w:val="000000"/>
          <w:sz w:val="28"/>
          <w:lang w:val="uk-UA"/>
        </w:rPr>
        <w:t>2</w:t>
      </w:r>
      <w:r w:rsidR="00F61870">
        <w:rPr>
          <w:color w:val="000000"/>
          <w:sz w:val="28"/>
          <w:lang w:val="uk-UA"/>
        </w:rPr>
        <w:t>1</w:t>
      </w:r>
      <w:r w:rsidR="00827E14" w:rsidRPr="00757E8D">
        <w:rPr>
          <w:color w:val="000000"/>
          <w:sz w:val="28"/>
        </w:rPr>
        <w:t xml:space="preserve"> рік та 20</w:t>
      </w:r>
      <w:r w:rsidR="007070CF">
        <w:rPr>
          <w:color w:val="000000"/>
          <w:sz w:val="28"/>
          <w:lang w:val="uk-UA"/>
        </w:rPr>
        <w:t>2</w:t>
      </w:r>
      <w:r w:rsidR="00F61870">
        <w:rPr>
          <w:color w:val="000000"/>
          <w:sz w:val="28"/>
          <w:lang w:val="uk-UA"/>
        </w:rPr>
        <w:t>2</w:t>
      </w:r>
      <w:r w:rsidR="00827E14" w:rsidRPr="00757E8D">
        <w:rPr>
          <w:color w:val="000000"/>
          <w:sz w:val="28"/>
          <w:lang w:val="uk-UA"/>
        </w:rPr>
        <w:t xml:space="preserve"> </w:t>
      </w:r>
      <w:r w:rsidR="00827E14" w:rsidRPr="00757E8D">
        <w:rPr>
          <w:color w:val="000000"/>
          <w:sz w:val="28"/>
        </w:rPr>
        <w:t>-</w:t>
      </w:r>
      <w:r w:rsidR="00827E14" w:rsidRPr="00757E8D">
        <w:rPr>
          <w:color w:val="000000"/>
          <w:sz w:val="28"/>
          <w:lang w:val="uk-UA"/>
        </w:rPr>
        <w:t xml:space="preserve"> </w:t>
      </w:r>
      <w:r w:rsidR="00827E14" w:rsidRPr="00757E8D">
        <w:rPr>
          <w:color w:val="000000"/>
          <w:sz w:val="28"/>
        </w:rPr>
        <w:t>20</w:t>
      </w:r>
      <w:r w:rsidR="00827E14" w:rsidRPr="00757E8D">
        <w:rPr>
          <w:color w:val="000000"/>
          <w:sz w:val="28"/>
          <w:lang w:val="uk-UA"/>
        </w:rPr>
        <w:t>2</w:t>
      </w:r>
      <w:r w:rsidR="00F61870">
        <w:rPr>
          <w:color w:val="000000"/>
          <w:sz w:val="28"/>
          <w:lang w:val="uk-UA"/>
        </w:rPr>
        <w:t>3</w:t>
      </w:r>
      <w:r w:rsidR="00827E14" w:rsidRPr="00757E8D">
        <w:rPr>
          <w:color w:val="000000"/>
          <w:sz w:val="28"/>
        </w:rPr>
        <w:t xml:space="preserve"> р</w:t>
      </w:r>
      <w:r w:rsidR="00A75139" w:rsidRPr="00757E8D">
        <w:rPr>
          <w:color w:val="000000"/>
          <w:sz w:val="28"/>
          <w:lang w:val="uk-UA"/>
        </w:rPr>
        <w:t>оки.</w:t>
      </w:r>
    </w:p>
    <w:p w:rsidR="00245946" w:rsidRDefault="00245946" w:rsidP="0024594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 </w:t>
      </w:r>
      <w:r w:rsidR="002869F4">
        <w:rPr>
          <w:color w:val="000000"/>
          <w:sz w:val="28"/>
          <w:lang w:val="uk-UA"/>
        </w:rPr>
        <w:t>1</w:t>
      </w:r>
      <w:r w:rsidR="008C67F0">
        <w:rPr>
          <w:color w:val="000000"/>
          <w:sz w:val="28"/>
          <w:lang w:val="uk-UA"/>
        </w:rPr>
        <w:t>0</w:t>
      </w:r>
      <w:r w:rsidR="00827E14" w:rsidRPr="00757E8D">
        <w:rPr>
          <w:color w:val="000000"/>
          <w:sz w:val="28"/>
          <w:lang w:val="uk-UA"/>
        </w:rPr>
        <w:t xml:space="preserve">. </w:t>
      </w:r>
      <w:r w:rsidR="00827E14" w:rsidRPr="00661E7F">
        <w:rPr>
          <w:b/>
          <w:color w:val="000000"/>
          <w:sz w:val="28"/>
          <w:lang w:val="uk-UA"/>
        </w:rPr>
        <w:t>Усім учасникам бюджетного процесу</w:t>
      </w:r>
      <w:r w:rsidR="000B285E" w:rsidRPr="000B285E">
        <w:rPr>
          <w:b/>
          <w:sz w:val="28"/>
          <w:szCs w:val="28"/>
          <w:lang w:val="uk-UA"/>
        </w:rPr>
        <w:t xml:space="preserve"> </w:t>
      </w:r>
      <w:r w:rsidR="000B285E" w:rsidRPr="003C3EF1">
        <w:rPr>
          <w:b/>
          <w:color w:val="000000"/>
          <w:spacing w:val="1"/>
          <w:sz w:val="28"/>
          <w:szCs w:val="28"/>
          <w:lang w:val="uk-UA"/>
        </w:rPr>
        <w:t>Ніжинської міської об</w:t>
      </w:r>
      <w:r w:rsidR="008C67F0">
        <w:rPr>
          <w:b/>
          <w:color w:val="000000"/>
          <w:spacing w:val="1"/>
          <w:sz w:val="28"/>
          <w:szCs w:val="28"/>
          <w:lang w:val="uk-UA"/>
        </w:rPr>
        <w:t>’</w:t>
      </w:r>
      <w:r w:rsidR="000B285E" w:rsidRPr="003C3EF1">
        <w:rPr>
          <w:b/>
          <w:color w:val="000000"/>
          <w:spacing w:val="1"/>
          <w:sz w:val="28"/>
          <w:szCs w:val="28"/>
          <w:lang w:val="uk-UA"/>
        </w:rPr>
        <w:t>єднаної  територіальної  громади</w:t>
      </w:r>
      <w:r w:rsidR="00827E14" w:rsidRPr="00661E7F">
        <w:rPr>
          <w:b/>
          <w:color w:val="000000"/>
          <w:sz w:val="28"/>
          <w:lang w:val="uk-UA"/>
        </w:rPr>
        <w:t xml:space="preserve"> </w:t>
      </w:r>
      <w:r w:rsidR="003B7F8B" w:rsidRPr="00757E8D">
        <w:rPr>
          <w:color w:val="000000"/>
          <w:sz w:val="28"/>
          <w:lang w:val="uk-UA"/>
        </w:rPr>
        <w:t>з</w:t>
      </w:r>
      <w:r w:rsidR="003B7F8B" w:rsidRPr="00757E8D">
        <w:rPr>
          <w:sz w:val="28"/>
          <w:szCs w:val="28"/>
          <w:lang w:val="uk-UA"/>
        </w:rPr>
        <w:t>абезпечити своєчасне та якісне надання іншої інформації та розрахунків, необхідних для складання проекту міського бюджету на 20</w:t>
      </w:r>
      <w:r w:rsidR="00A74516">
        <w:rPr>
          <w:sz w:val="28"/>
          <w:szCs w:val="28"/>
          <w:lang w:val="uk-UA"/>
        </w:rPr>
        <w:t>2</w:t>
      </w:r>
      <w:r w:rsidR="008B302F">
        <w:rPr>
          <w:sz w:val="28"/>
          <w:szCs w:val="28"/>
          <w:lang w:val="uk-UA"/>
        </w:rPr>
        <w:t>1</w:t>
      </w:r>
      <w:r w:rsidR="003B7F8B" w:rsidRPr="00757E8D">
        <w:rPr>
          <w:sz w:val="28"/>
          <w:szCs w:val="28"/>
          <w:lang w:val="uk-UA"/>
        </w:rPr>
        <w:t xml:space="preserve"> рік та на </w:t>
      </w:r>
      <w:r w:rsidR="00820707">
        <w:rPr>
          <w:sz w:val="28"/>
          <w:szCs w:val="28"/>
          <w:lang w:val="uk-UA"/>
        </w:rPr>
        <w:t>два наступні періоди (</w:t>
      </w:r>
      <w:r w:rsidR="003B7F8B" w:rsidRPr="00757E8D">
        <w:rPr>
          <w:sz w:val="28"/>
          <w:szCs w:val="28"/>
          <w:lang w:val="uk-UA"/>
        </w:rPr>
        <w:t>20</w:t>
      </w:r>
      <w:r w:rsidR="006861DB">
        <w:rPr>
          <w:sz w:val="28"/>
          <w:szCs w:val="28"/>
          <w:lang w:val="uk-UA"/>
        </w:rPr>
        <w:t>2</w:t>
      </w:r>
      <w:r w:rsidR="008B302F">
        <w:rPr>
          <w:sz w:val="28"/>
          <w:szCs w:val="28"/>
          <w:lang w:val="uk-UA"/>
        </w:rPr>
        <w:t>2</w:t>
      </w:r>
      <w:r w:rsidR="003B7F8B" w:rsidRPr="00757E8D">
        <w:rPr>
          <w:sz w:val="28"/>
          <w:szCs w:val="28"/>
          <w:lang w:val="uk-UA"/>
        </w:rPr>
        <w:t>-202</w:t>
      </w:r>
      <w:r w:rsidR="008B302F">
        <w:rPr>
          <w:sz w:val="28"/>
          <w:szCs w:val="28"/>
          <w:lang w:val="uk-UA"/>
        </w:rPr>
        <w:t>3</w:t>
      </w:r>
      <w:r w:rsidR="003B7F8B" w:rsidRPr="00757E8D">
        <w:rPr>
          <w:sz w:val="28"/>
          <w:szCs w:val="28"/>
          <w:lang w:val="uk-UA"/>
        </w:rPr>
        <w:t xml:space="preserve"> роки</w:t>
      </w:r>
      <w:r w:rsidR="00820707">
        <w:rPr>
          <w:sz w:val="28"/>
          <w:szCs w:val="28"/>
          <w:lang w:val="uk-UA"/>
        </w:rPr>
        <w:t>)</w:t>
      </w:r>
      <w:r w:rsidR="003B7F8B" w:rsidRPr="00757E8D">
        <w:rPr>
          <w:sz w:val="28"/>
          <w:szCs w:val="28"/>
          <w:lang w:val="uk-UA"/>
        </w:rPr>
        <w:t>, відповідно до запитів фінансового управління міської ради у визначені строки та за встановленими формами.</w:t>
      </w:r>
      <w:r w:rsidR="00A75139" w:rsidRPr="00757E8D">
        <w:rPr>
          <w:sz w:val="28"/>
          <w:szCs w:val="28"/>
          <w:lang w:val="uk-UA"/>
        </w:rPr>
        <w:t xml:space="preserve">  </w:t>
      </w:r>
    </w:p>
    <w:p w:rsidR="002D4272" w:rsidRPr="00757E8D" w:rsidRDefault="00245946" w:rsidP="00245946">
      <w:pPr>
        <w:shd w:val="clear" w:color="auto" w:fill="FFFFFF"/>
        <w:ind w:firstLine="72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75139" w:rsidRPr="00757E8D">
        <w:rPr>
          <w:sz w:val="28"/>
          <w:szCs w:val="28"/>
          <w:lang w:val="uk-UA"/>
        </w:rPr>
        <w:t>1</w:t>
      </w:r>
      <w:r w:rsidR="008C67F0">
        <w:rPr>
          <w:sz w:val="28"/>
          <w:szCs w:val="28"/>
          <w:lang w:val="uk-UA"/>
        </w:rPr>
        <w:t>1</w:t>
      </w:r>
      <w:r w:rsidR="00A75139" w:rsidRPr="00757E8D">
        <w:rPr>
          <w:sz w:val="28"/>
          <w:szCs w:val="28"/>
          <w:lang w:val="uk-UA"/>
        </w:rPr>
        <w:t xml:space="preserve">. </w:t>
      </w:r>
      <w:r w:rsidR="00A75139" w:rsidRPr="00661E7F">
        <w:rPr>
          <w:b/>
          <w:sz w:val="28"/>
          <w:szCs w:val="28"/>
          <w:lang w:val="uk-UA"/>
        </w:rPr>
        <w:t>Виконавчим органам Ніжинської міської ради</w:t>
      </w:r>
      <w:r w:rsidR="00A75139" w:rsidRPr="00757E8D">
        <w:rPr>
          <w:sz w:val="28"/>
          <w:szCs w:val="28"/>
          <w:lang w:val="uk-UA"/>
        </w:rPr>
        <w:t xml:space="preserve"> при формуванні </w:t>
      </w:r>
      <w:r w:rsidR="00A74516" w:rsidRPr="00A74516">
        <w:rPr>
          <w:sz w:val="28"/>
          <w:szCs w:val="28"/>
          <w:lang w:val="uk-UA"/>
        </w:rPr>
        <w:t xml:space="preserve">бюджету </w:t>
      </w:r>
      <w:r w:rsidR="00A74516" w:rsidRPr="00A74516">
        <w:rPr>
          <w:color w:val="000000"/>
          <w:spacing w:val="1"/>
          <w:sz w:val="28"/>
          <w:szCs w:val="28"/>
          <w:lang w:val="uk-UA"/>
        </w:rPr>
        <w:t>Ніжинської міської об</w:t>
      </w:r>
      <w:r w:rsidR="008C67F0">
        <w:rPr>
          <w:color w:val="000000"/>
          <w:spacing w:val="1"/>
          <w:sz w:val="28"/>
          <w:szCs w:val="28"/>
          <w:lang w:val="uk-UA"/>
        </w:rPr>
        <w:t>’</w:t>
      </w:r>
      <w:r w:rsidR="00A74516" w:rsidRPr="00A74516">
        <w:rPr>
          <w:color w:val="000000"/>
          <w:spacing w:val="1"/>
          <w:sz w:val="28"/>
          <w:szCs w:val="28"/>
          <w:lang w:val="uk-UA"/>
        </w:rPr>
        <w:t>єднаної  територіальної  громади</w:t>
      </w:r>
      <w:r w:rsidR="00A74516" w:rsidRPr="003C3EF1">
        <w:rPr>
          <w:b/>
          <w:color w:val="000000"/>
          <w:spacing w:val="1"/>
          <w:sz w:val="28"/>
          <w:szCs w:val="28"/>
          <w:lang w:val="uk-UA"/>
        </w:rPr>
        <w:t xml:space="preserve"> </w:t>
      </w:r>
      <w:r w:rsidR="00A75139" w:rsidRPr="00757E8D">
        <w:rPr>
          <w:sz w:val="28"/>
          <w:szCs w:val="28"/>
          <w:lang w:val="uk-UA"/>
        </w:rPr>
        <w:t xml:space="preserve">забезпечити гласність і доступність показників бюджету для  громадськості міста. </w:t>
      </w:r>
    </w:p>
    <w:p w:rsidR="00954E2D" w:rsidRDefault="002D4272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   </w:t>
      </w:r>
      <w:r w:rsidR="00FA5CC9" w:rsidRPr="00757E8D">
        <w:rPr>
          <w:noProof/>
          <w:sz w:val="28"/>
          <w:szCs w:val="28"/>
          <w:lang w:val="uk-UA"/>
        </w:rPr>
        <w:t>1</w:t>
      </w:r>
      <w:r w:rsidR="008C67F0">
        <w:rPr>
          <w:noProof/>
          <w:sz w:val="28"/>
          <w:szCs w:val="28"/>
          <w:lang w:val="uk-UA"/>
        </w:rPr>
        <w:t>2</w:t>
      </w:r>
      <w:r w:rsidR="00FA5CC9" w:rsidRPr="00757E8D">
        <w:rPr>
          <w:noProof/>
          <w:sz w:val="28"/>
          <w:szCs w:val="28"/>
          <w:lang w:val="uk-UA"/>
        </w:rPr>
        <w:t xml:space="preserve">.  </w:t>
      </w:r>
      <w:r w:rsidR="00FA5CC9" w:rsidRPr="00661E7F">
        <w:rPr>
          <w:b/>
          <w:noProof/>
          <w:sz w:val="28"/>
          <w:szCs w:val="28"/>
          <w:lang w:val="uk-UA"/>
        </w:rPr>
        <w:t xml:space="preserve">Фінансовому управлінню </w:t>
      </w:r>
      <w:r w:rsidR="00661E7F">
        <w:rPr>
          <w:b/>
          <w:noProof/>
          <w:sz w:val="28"/>
          <w:szCs w:val="28"/>
          <w:lang w:val="uk-UA"/>
        </w:rPr>
        <w:t xml:space="preserve">Ніжинської </w:t>
      </w:r>
      <w:r w:rsidR="00245946">
        <w:rPr>
          <w:b/>
          <w:noProof/>
          <w:sz w:val="28"/>
          <w:szCs w:val="28"/>
          <w:lang w:val="uk-UA"/>
        </w:rPr>
        <w:t xml:space="preserve"> </w:t>
      </w:r>
      <w:r w:rsidR="00FA5CC9" w:rsidRPr="00661E7F">
        <w:rPr>
          <w:b/>
          <w:noProof/>
          <w:sz w:val="28"/>
          <w:szCs w:val="28"/>
          <w:lang w:val="uk-UA"/>
        </w:rPr>
        <w:t>міської ради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0809B8">
        <w:rPr>
          <w:noProof/>
          <w:sz w:val="28"/>
          <w:szCs w:val="28"/>
          <w:lang w:val="uk-UA"/>
        </w:rPr>
        <w:t xml:space="preserve">подати </w:t>
      </w:r>
      <w:r w:rsidR="00954E2D" w:rsidRPr="00757E8D">
        <w:rPr>
          <w:noProof/>
          <w:sz w:val="28"/>
          <w:szCs w:val="28"/>
          <w:lang w:val="uk-UA"/>
        </w:rPr>
        <w:t xml:space="preserve">проект  рішення  про  </w:t>
      </w:r>
      <w:r w:rsidR="00954E2D" w:rsidRPr="00EF7537">
        <w:rPr>
          <w:sz w:val="28"/>
          <w:szCs w:val="28"/>
          <w:lang w:val="uk-UA"/>
        </w:rPr>
        <w:t xml:space="preserve">бюджет </w:t>
      </w:r>
      <w:r w:rsidR="00954E2D" w:rsidRPr="00EF7537">
        <w:rPr>
          <w:color w:val="000000"/>
          <w:spacing w:val="1"/>
          <w:sz w:val="28"/>
          <w:szCs w:val="28"/>
          <w:lang w:val="uk-UA"/>
        </w:rPr>
        <w:t>Ніжинської міської об</w:t>
      </w:r>
      <w:r w:rsidR="008C67F0">
        <w:rPr>
          <w:color w:val="000000"/>
          <w:spacing w:val="1"/>
          <w:sz w:val="28"/>
          <w:szCs w:val="28"/>
          <w:lang w:val="uk-UA"/>
        </w:rPr>
        <w:t>’</w:t>
      </w:r>
      <w:r w:rsidR="00954E2D" w:rsidRPr="00EF7537">
        <w:rPr>
          <w:color w:val="000000"/>
          <w:spacing w:val="1"/>
          <w:sz w:val="28"/>
          <w:szCs w:val="28"/>
          <w:lang w:val="uk-UA"/>
        </w:rPr>
        <w:t xml:space="preserve">єднаної  територіальної  громади </w:t>
      </w:r>
      <w:r w:rsidR="00954E2D" w:rsidRPr="00757E8D">
        <w:rPr>
          <w:noProof/>
          <w:sz w:val="28"/>
          <w:szCs w:val="28"/>
          <w:lang w:val="uk-UA"/>
        </w:rPr>
        <w:t>на  20</w:t>
      </w:r>
      <w:r w:rsidR="00954E2D">
        <w:rPr>
          <w:noProof/>
          <w:sz w:val="28"/>
          <w:szCs w:val="28"/>
          <w:lang w:val="uk-UA"/>
        </w:rPr>
        <w:t>2</w:t>
      </w:r>
      <w:r w:rsidR="008B302F">
        <w:rPr>
          <w:noProof/>
          <w:sz w:val="28"/>
          <w:szCs w:val="28"/>
          <w:lang w:val="uk-UA"/>
        </w:rPr>
        <w:t>1</w:t>
      </w:r>
      <w:r w:rsidR="00954E2D" w:rsidRPr="00757E8D">
        <w:rPr>
          <w:noProof/>
          <w:sz w:val="28"/>
          <w:szCs w:val="28"/>
          <w:lang w:val="uk-UA"/>
        </w:rPr>
        <w:t xml:space="preserve">  рік </w:t>
      </w:r>
      <w:r w:rsidR="00FA5CC9" w:rsidRPr="00757E8D">
        <w:rPr>
          <w:noProof/>
          <w:sz w:val="28"/>
          <w:szCs w:val="28"/>
          <w:lang w:val="uk-UA"/>
        </w:rPr>
        <w:t xml:space="preserve">у  встановлений  термін  </w:t>
      </w:r>
      <w:r w:rsidR="00213BC1" w:rsidRPr="00757E8D">
        <w:rPr>
          <w:noProof/>
          <w:sz w:val="28"/>
          <w:szCs w:val="28"/>
          <w:lang w:val="uk-UA"/>
        </w:rPr>
        <w:t xml:space="preserve">на розгляд і </w:t>
      </w:r>
      <w:r w:rsidR="00FA5CC9" w:rsidRPr="00757E8D">
        <w:rPr>
          <w:noProof/>
          <w:sz w:val="28"/>
          <w:szCs w:val="28"/>
          <w:lang w:val="uk-UA"/>
        </w:rPr>
        <w:t>схвалення  викон</w:t>
      </w:r>
      <w:r w:rsidR="00213BC1" w:rsidRPr="00757E8D">
        <w:rPr>
          <w:noProof/>
          <w:sz w:val="28"/>
          <w:szCs w:val="28"/>
          <w:lang w:val="uk-UA"/>
        </w:rPr>
        <w:t xml:space="preserve">авчому </w:t>
      </w:r>
      <w:r w:rsidR="00FA5CC9" w:rsidRPr="00757E8D">
        <w:rPr>
          <w:noProof/>
          <w:sz w:val="28"/>
          <w:szCs w:val="28"/>
          <w:lang w:val="uk-UA"/>
        </w:rPr>
        <w:t>ком</w:t>
      </w:r>
      <w:r w:rsidR="00213BC1" w:rsidRPr="00757E8D">
        <w:rPr>
          <w:noProof/>
          <w:sz w:val="28"/>
          <w:szCs w:val="28"/>
          <w:lang w:val="uk-UA"/>
        </w:rPr>
        <w:t>ітету Ніжинської</w:t>
      </w:r>
      <w:r w:rsidR="00FA5CC9" w:rsidRPr="00757E8D">
        <w:rPr>
          <w:noProof/>
          <w:sz w:val="28"/>
          <w:szCs w:val="28"/>
          <w:lang w:val="uk-UA"/>
        </w:rPr>
        <w:t xml:space="preserve"> міської ради.   </w:t>
      </w:r>
    </w:p>
    <w:p w:rsidR="001C3AAC" w:rsidRDefault="00FA5CC9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</w:t>
      </w:r>
      <w:r w:rsidR="00245946">
        <w:rPr>
          <w:noProof/>
          <w:sz w:val="28"/>
          <w:szCs w:val="28"/>
          <w:lang w:val="uk-UA"/>
        </w:rPr>
        <w:t xml:space="preserve">     </w:t>
      </w:r>
      <w:r w:rsidRPr="00757E8D">
        <w:rPr>
          <w:noProof/>
          <w:sz w:val="28"/>
          <w:szCs w:val="28"/>
          <w:lang w:val="uk-UA"/>
        </w:rPr>
        <w:t>1</w:t>
      </w:r>
      <w:r w:rsidR="008C67F0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  Контроль  за  виконанням  розпорядження  залишаю  за  собою.</w:t>
      </w:r>
    </w:p>
    <w:p w:rsidR="001C3AAC" w:rsidRDefault="001C3AAC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1C3AAC" w:rsidRDefault="001C3AAC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1C3AAC" w:rsidRDefault="001C3AAC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FF219B" w:rsidRDefault="00FF219B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FA5CC9" w:rsidRDefault="00FA5CC9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Міський голова       </w:t>
      </w:r>
      <w:r w:rsidR="00F96CAB">
        <w:rPr>
          <w:noProof/>
          <w:sz w:val="28"/>
          <w:szCs w:val="28"/>
          <w:lang w:val="uk-UA"/>
        </w:rPr>
        <w:t xml:space="preserve">       </w:t>
      </w:r>
      <w:r w:rsidRPr="00757E8D">
        <w:rPr>
          <w:noProof/>
          <w:sz w:val="28"/>
          <w:szCs w:val="28"/>
          <w:lang w:val="uk-UA"/>
        </w:rPr>
        <w:t xml:space="preserve">  </w:t>
      </w:r>
      <w:r w:rsidR="001C3AAC">
        <w:rPr>
          <w:noProof/>
          <w:sz w:val="28"/>
          <w:szCs w:val="28"/>
          <w:lang w:val="uk-UA"/>
        </w:rPr>
        <w:t xml:space="preserve">      </w:t>
      </w:r>
      <w:r w:rsidRPr="00757E8D">
        <w:rPr>
          <w:noProof/>
          <w:sz w:val="28"/>
          <w:szCs w:val="28"/>
          <w:lang w:val="uk-UA"/>
        </w:rPr>
        <w:t xml:space="preserve">       </w:t>
      </w:r>
      <w:r w:rsidR="00F96CAB">
        <w:rPr>
          <w:noProof/>
          <w:sz w:val="28"/>
          <w:szCs w:val="28"/>
          <w:lang w:val="uk-UA"/>
        </w:rPr>
        <w:t xml:space="preserve">     </w:t>
      </w:r>
      <w:r w:rsidRPr="00757E8D">
        <w:rPr>
          <w:noProof/>
          <w:sz w:val="28"/>
          <w:szCs w:val="28"/>
          <w:lang w:val="uk-UA"/>
        </w:rPr>
        <w:t xml:space="preserve">                            А.В.Лінник</w:t>
      </w:r>
    </w:p>
    <w:p w:rsidR="008B302F" w:rsidRDefault="008B302F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8B302F" w:rsidRDefault="008B302F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0809B8" w:rsidRDefault="000809B8" w:rsidP="00F96CAB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584E1A" w:rsidRDefault="00584E1A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9C78E6" w:rsidRPr="002869F4" w:rsidRDefault="00F2042D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 w:rsidRPr="002869F4">
        <w:rPr>
          <w:b/>
          <w:sz w:val="28"/>
          <w:szCs w:val="28"/>
          <w:lang w:val="uk-UA"/>
        </w:rPr>
        <w:t>Подає</w:t>
      </w:r>
      <w:r w:rsidR="009C78E6" w:rsidRPr="002869F4">
        <w:rPr>
          <w:b/>
          <w:sz w:val="28"/>
          <w:szCs w:val="28"/>
          <w:lang w:val="uk-UA"/>
        </w:rPr>
        <w:t>:</w:t>
      </w:r>
    </w:p>
    <w:p w:rsidR="00F2042D" w:rsidRPr="00757E8D" w:rsidRDefault="00F2042D" w:rsidP="00F2042D">
      <w:pPr>
        <w:autoSpaceDE w:val="0"/>
        <w:autoSpaceDN w:val="0"/>
        <w:jc w:val="both"/>
        <w:rPr>
          <w:sz w:val="28"/>
          <w:lang w:val="uk-UA"/>
        </w:rPr>
      </w:pPr>
    </w:p>
    <w:p w:rsidR="00584E1A" w:rsidRPr="00757E8D" w:rsidRDefault="00F2042D" w:rsidP="00F2042D">
      <w:pPr>
        <w:autoSpaceDE w:val="0"/>
        <w:autoSpaceDN w:val="0"/>
        <w:jc w:val="both"/>
        <w:rPr>
          <w:sz w:val="28"/>
          <w:lang w:val="uk-UA"/>
        </w:rPr>
      </w:pPr>
      <w:r w:rsidRPr="00757E8D">
        <w:rPr>
          <w:sz w:val="28"/>
        </w:rPr>
        <w:t xml:space="preserve">Начальник  фінансового управління                           </w:t>
      </w:r>
      <w:r w:rsidRPr="00757E8D">
        <w:rPr>
          <w:sz w:val="28"/>
          <w:lang w:val="uk-UA"/>
        </w:rPr>
        <w:t xml:space="preserve">        Л.В.Писаренко</w:t>
      </w:r>
    </w:p>
    <w:p w:rsidR="009C78E6" w:rsidRPr="00757E8D" w:rsidRDefault="009C78E6" w:rsidP="009C78E6">
      <w:pPr>
        <w:tabs>
          <w:tab w:val="left" w:pos="7065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F2042D" w:rsidRPr="00757E8D" w:rsidRDefault="00F2042D" w:rsidP="009C78E6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9C78E6" w:rsidRPr="002869F4" w:rsidRDefault="00F2042D" w:rsidP="009C78E6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r w:rsidRPr="002869F4">
        <w:rPr>
          <w:b/>
          <w:sz w:val="28"/>
          <w:szCs w:val="28"/>
          <w:lang w:val="uk-UA"/>
        </w:rPr>
        <w:t>Погоджують:</w:t>
      </w:r>
    </w:p>
    <w:p w:rsidR="00F2042D" w:rsidRPr="00757E8D" w:rsidRDefault="00F2042D" w:rsidP="009C78E6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877AB8" w:rsidRDefault="00877AB8" w:rsidP="009C78E6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877AB8" w:rsidRDefault="00877AB8" w:rsidP="009C78E6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             </w:t>
      </w:r>
    </w:p>
    <w:p w:rsidR="00877AB8" w:rsidRDefault="00877AB8" w:rsidP="00877AB8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</w:t>
      </w:r>
      <w:r>
        <w:rPr>
          <w:sz w:val="28"/>
          <w:szCs w:val="28"/>
          <w:lang w:val="uk-UA"/>
        </w:rPr>
        <w:tab/>
        <w:t xml:space="preserve"> Г.М. Олійник</w:t>
      </w:r>
    </w:p>
    <w:p w:rsidR="00584E1A" w:rsidRDefault="00584E1A" w:rsidP="00877AB8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877AB8" w:rsidRPr="00757E8D" w:rsidRDefault="00877AB8" w:rsidP="009C78E6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9C78E6" w:rsidRPr="00757E8D" w:rsidRDefault="009C78E6" w:rsidP="00C017CF">
      <w:pPr>
        <w:pStyle w:val="a8"/>
        <w:spacing w:line="240" w:lineRule="auto"/>
      </w:pPr>
      <w:r w:rsidRPr="00757E8D">
        <w:t xml:space="preserve">Начальник  відділу юридично -                                       </w:t>
      </w:r>
      <w:r w:rsidR="00877AB8">
        <w:t xml:space="preserve"> </w:t>
      </w:r>
      <w:r w:rsidR="008F5C34">
        <w:t xml:space="preserve">  </w:t>
      </w:r>
      <w:r w:rsidR="00536807">
        <w:t xml:space="preserve">  </w:t>
      </w:r>
      <w:r w:rsidRPr="00757E8D">
        <w:t xml:space="preserve">    В.О. Лега </w:t>
      </w:r>
    </w:p>
    <w:p w:rsidR="009C78E6" w:rsidRPr="00757E8D" w:rsidRDefault="009C78E6" w:rsidP="00C017CF">
      <w:pPr>
        <w:pStyle w:val="a8"/>
        <w:spacing w:line="240" w:lineRule="auto"/>
      </w:pPr>
      <w:r w:rsidRPr="00757E8D">
        <w:t xml:space="preserve">кадрового забезпечення             </w:t>
      </w:r>
    </w:p>
    <w:p w:rsidR="009C78E6" w:rsidRPr="00757E8D" w:rsidRDefault="009C78E6" w:rsidP="009C78E6">
      <w:pPr>
        <w:pStyle w:val="a8"/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561019" w:rsidRPr="00757E8D" w:rsidRDefault="00561019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800BE8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  <w:r w:rsidRPr="00757E8D"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:rsidR="00295710" w:rsidRPr="0063007D" w:rsidRDefault="00295710" w:rsidP="00E817E5">
      <w:pPr>
        <w:autoSpaceDE w:val="0"/>
        <w:autoSpaceDN w:val="0"/>
        <w:ind w:firstLine="1276"/>
        <w:jc w:val="both"/>
        <w:rPr>
          <w:sz w:val="28"/>
          <w:szCs w:val="28"/>
          <w:lang w:val="uk-UA"/>
        </w:rPr>
      </w:pPr>
    </w:p>
    <w:sectPr w:rsidR="00295710" w:rsidRPr="0063007D" w:rsidSect="001C3AAC">
      <w:footerReference w:type="default" r:id="rId9"/>
      <w:pgSz w:w="11906" w:h="16838"/>
      <w:pgMar w:top="851" w:right="567" w:bottom="289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86" w:rsidRDefault="00BF6786">
      <w:pPr>
        <w:autoSpaceDE w:val="0"/>
        <w:autoSpaceDN w:val="0"/>
      </w:pPr>
      <w:r>
        <w:separator/>
      </w:r>
    </w:p>
  </w:endnote>
  <w:endnote w:type="continuationSeparator" w:id="0">
    <w:p w:rsidR="00BF6786" w:rsidRDefault="00BF6786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CC" w:rsidRDefault="00AF50CC">
    <w:pPr>
      <w:pStyle w:val="ac"/>
      <w:rPr>
        <w:snapToGrid w:val="0"/>
        <w:sz w:val="16"/>
        <w:szCs w:val="16"/>
        <w:lang w:val="uk-UA"/>
      </w:rPr>
    </w:pPr>
  </w:p>
  <w:p w:rsidR="001946A0" w:rsidRPr="001946A0" w:rsidRDefault="001946A0">
    <w:pPr>
      <w:pStyle w:val="ac"/>
      <w:rPr>
        <w:sz w:val="16"/>
        <w:szCs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86" w:rsidRDefault="00BF6786">
      <w:pPr>
        <w:autoSpaceDE w:val="0"/>
        <w:autoSpaceDN w:val="0"/>
      </w:pPr>
      <w:r>
        <w:separator/>
      </w:r>
    </w:p>
  </w:footnote>
  <w:footnote w:type="continuationSeparator" w:id="0">
    <w:p w:rsidR="00BF6786" w:rsidRDefault="00BF6786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6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7" w15:restartNumberingAfterBreak="0">
    <w:nsid w:val="25A44902"/>
    <w:multiLevelType w:val="hybridMultilevel"/>
    <w:tmpl w:val="51C43742"/>
    <w:lvl w:ilvl="0" w:tplc="35042DCC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1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4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E353DD"/>
    <w:multiLevelType w:val="hybridMultilevel"/>
    <w:tmpl w:val="1470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9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8"/>
  </w:num>
  <w:num w:numId="5">
    <w:abstractNumId w:val="16"/>
  </w:num>
  <w:num w:numId="6">
    <w:abstractNumId w:val="8"/>
  </w:num>
  <w:num w:numId="7">
    <w:abstractNumId w:val="24"/>
  </w:num>
  <w:num w:numId="8">
    <w:abstractNumId w:val="25"/>
  </w:num>
  <w:num w:numId="9">
    <w:abstractNumId w:val="11"/>
  </w:num>
  <w:num w:numId="10">
    <w:abstractNumId w:val="19"/>
  </w:num>
  <w:num w:numId="11">
    <w:abstractNumId w:val="14"/>
  </w:num>
  <w:num w:numId="12">
    <w:abstractNumId w:val="17"/>
  </w:num>
  <w:num w:numId="13">
    <w:abstractNumId w:val="2"/>
  </w:num>
  <w:num w:numId="14">
    <w:abstractNumId w:val="20"/>
  </w:num>
  <w:num w:numId="15">
    <w:abstractNumId w:val="1"/>
  </w:num>
  <w:num w:numId="16">
    <w:abstractNumId w:val="21"/>
  </w:num>
  <w:num w:numId="17">
    <w:abstractNumId w:val="9"/>
  </w:num>
  <w:num w:numId="18">
    <w:abstractNumId w:val="12"/>
  </w:num>
  <w:num w:numId="19">
    <w:abstractNumId w:val="22"/>
  </w:num>
  <w:num w:numId="20">
    <w:abstractNumId w:val="4"/>
  </w:num>
  <w:num w:numId="21">
    <w:abstractNumId w:val="5"/>
  </w:num>
  <w:num w:numId="22">
    <w:abstractNumId w:val="13"/>
  </w:num>
  <w:num w:numId="23">
    <w:abstractNumId w:val="10"/>
  </w:num>
  <w:num w:numId="24">
    <w:abstractNumId w:val="6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3541"/>
    <w:rsid w:val="000061F2"/>
    <w:rsid w:val="00010233"/>
    <w:rsid w:val="00017C8E"/>
    <w:rsid w:val="00020589"/>
    <w:rsid w:val="000244EE"/>
    <w:rsid w:val="00026BD9"/>
    <w:rsid w:val="000273BC"/>
    <w:rsid w:val="0002742D"/>
    <w:rsid w:val="00040FDC"/>
    <w:rsid w:val="00042D90"/>
    <w:rsid w:val="00051999"/>
    <w:rsid w:val="00064DC1"/>
    <w:rsid w:val="00067851"/>
    <w:rsid w:val="000733E4"/>
    <w:rsid w:val="00077C96"/>
    <w:rsid w:val="000809B8"/>
    <w:rsid w:val="000970A7"/>
    <w:rsid w:val="000A75B9"/>
    <w:rsid w:val="000B285E"/>
    <w:rsid w:val="000B3A50"/>
    <w:rsid w:val="000C0BB4"/>
    <w:rsid w:val="000C638C"/>
    <w:rsid w:val="000D498C"/>
    <w:rsid w:val="000E0A5E"/>
    <w:rsid w:val="000E27D1"/>
    <w:rsid w:val="000E43FA"/>
    <w:rsid w:val="000E6083"/>
    <w:rsid w:val="000F1DC1"/>
    <w:rsid w:val="000F1F81"/>
    <w:rsid w:val="0010513B"/>
    <w:rsid w:val="00121F15"/>
    <w:rsid w:val="0012577C"/>
    <w:rsid w:val="00135578"/>
    <w:rsid w:val="00135AB2"/>
    <w:rsid w:val="001439C2"/>
    <w:rsid w:val="00157A14"/>
    <w:rsid w:val="00170EA7"/>
    <w:rsid w:val="00183151"/>
    <w:rsid w:val="001913C7"/>
    <w:rsid w:val="001942EC"/>
    <w:rsid w:val="001946A0"/>
    <w:rsid w:val="001952A3"/>
    <w:rsid w:val="001A3F58"/>
    <w:rsid w:val="001B0A13"/>
    <w:rsid w:val="001B2881"/>
    <w:rsid w:val="001B2BF9"/>
    <w:rsid w:val="001C1C44"/>
    <w:rsid w:val="001C3AAC"/>
    <w:rsid w:val="001D0CBB"/>
    <w:rsid w:val="001F091F"/>
    <w:rsid w:val="001F6899"/>
    <w:rsid w:val="00201201"/>
    <w:rsid w:val="002021DF"/>
    <w:rsid w:val="002040BB"/>
    <w:rsid w:val="0021039D"/>
    <w:rsid w:val="00213BC1"/>
    <w:rsid w:val="002153A6"/>
    <w:rsid w:val="00225101"/>
    <w:rsid w:val="00225B73"/>
    <w:rsid w:val="00226865"/>
    <w:rsid w:val="00232A19"/>
    <w:rsid w:val="00232D92"/>
    <w:rsid w:val="00237E1E"/>
    <w:rsid w:val="00245946"/>
    <w:rsid w:val="00247E16"/>
    <w:rsid w:val="00260618"/>
    <w:rsid w:val="00264DEA"/>
    <w:rsid w:val="00276768"/>
    <w:rsid w:val="002869F4"/>
    <w:rsid w:val="00292999"/>
    <w:rsid w:val="00295710"/>
    <w:rsid w:val="002C3940"/>
    <w:rsid w:val="002C54EE"/>
    <w:rsid w:val="002D0C8F"/>
    <w:rsid w:val="002D197B"/>
    <w:rsid w:val="002D3FBB"/>
    <w:rsid w:val="002D4272"/>
    <w:rsid w:val="002E0236"/>
    <w:rsid w:val="002F3BFB"/>
    <w:rsid w:val="002F55B8"/>
    <w:rsid w:val="002F6F05"/>
    <w:rsid w:val="00315C82"/>
    <w:rsid w:val="0031647D"/>
    <w:rsid w:val="003344AB"/>
    <w:rsid w:val="003366B2"/>
    <w:rsid w:val="00344C7F"/>
    <w:rsid w:val="003609A8"/>
    <w:rsid w:val="00376B21"/>
    <w:rsid w:val="00384B78"/>
    <w:rsid w:val="003857AE"/>
    <w:rsid w:val="00394C5D"/>
    <w:rsid w:val="003A4529"/>
    <w:rsid w:val="003B048F"/>
    <w:rsid w:val="003B7F8B"/>
    <w:rsid w:val="003C3EF1"/>
    <w:rsid w:val="003D6291"/>
    <w:rsid w:val="003F5AA9"/>
    <w:rsid w:val="004161E8"/>
    <w:rsid w:val="004247B3"/>
    <w:rsid w:val="00425DC2"/>
    <w:rsid w:val="00430A88"/>
    <w:rsid w:val="00432E8B"/>
    <w:rsid w:val="00434850"/>
    <w:rsid w:val="00437640"/>
    <w:rsid w:val="00442E78"/>
    <w:rsid w:val="0046756F"/>
    <w:rsid w:val="004730B3"/>
    <w:rsid w:val="00477266"/>
    <w:rsid w:val="00485C42"/>
    <w:rsid w:val="0049713B"/>
    <w:rsid w:val="004A15DD"/>
    <w:rsid w:val="004B5277"/>
    <w:rsid w:val="004B7938"/>
    <w:rsid w:val="004E16C5"/>
    <w:rsid w:val="004E1DE9"/>
    <w:rsid w:val="004F1CAD"/>
    <w:rsid w:val="004F3ABE"/>
    <w:rsid w:val="005026E3"/>
    <w:rsid w:val="00511438"/>
    <w:rsid w:val="00523349"/>
    <w:rsid w:val="00531AF0"/>
    <w:rsid w:val="00536807"/>
    <w:rsid w:val="0054512D"/>
    <w:rsid w:val="00561019"/>
    <w:rsid w:val="00561D50"/>
    <w:rsid w:val="0056371E"/>
    <w:rsid w:val="00573A8F"/>
    <w:rsid w:val="00574FCD"/>
    <w:rsid w:val="00581029"/>
    <w:rsid w:val="00583062"/>
    <w:rsid w:val="00583944"/>
    <w:rsid w:val="00584E1A"/>
    <w:rsid w:val="005A177A"/>
    <w:rsid w:val="005B1B01"/>
    <w:rsid w:val="005B746D"/>
    <w:rsid w:val="005D0696"/>
    <w:rsid w:val="005D4683"/>
    <w:rsid w:val="005D55AE"/>
    <w:rsid w:val="005D601F"/>
    <w:rsid w:val="005D6F5F"/>
    <w:rsid w:val="005E4CD7"/>
    <w:rsid w:val="005F09B1"/>
    <w:rsid w:val="006011BB"/>
    <w:rsid w:val="006013CB"/>
    <w:rsid w:val="0063007D"/>
    <w:rsid w:val="00661E7F"/>
    <w:rsid w:val="006620A2"/>
    <w:rsid w:val="0066322C"/>
    <w:rsid w:val="0067762D"/>
    <w:rsid w:val="00680A05"/>
    <w:rsid w:val="006861DB"/>
    <w:rsid w:val="00687319"/>
    <w:rsid w:val="006A1DBD"/>
    <w:rsid w:val="006A2DAC"/>
    <w:rsid w:val="006C162A"/>
    <w:rsid w:val="006C5C06"/>
    <w:rsid w:val="006D5615"/>
    <w:rsid w:val="006D685E"/>
    <w:rsid w:val="006E47F8"/>
    <w:rsid w:val="006E591D"/>
    <w:rsid w:val="006F2BCC"/>
    <w:rsid w:val="006F446B"/>
    <w:rsid w:val="006F5DCC"/>
    <w:rsid w:val="007070CF"/>
    <w:rsid w:val="0071103A"/>
    <w:rsid w:val="00722F28"/>
    <w:rsid w:val="00724A8F"/>
    <w:rsid w:val="00730ECB"/>
    <w:rsid w:val="00734A68"/>
    <w:rsid w:val="00742862"/>
    <w:rsid w:val="00743070"/>
    <w:rsid w:val="00745264"/>
    <w:rsid w:val="00757E8D"/>
    <w:rsid w:val="0076100A"/>
    <w:rsid w:val="00776A31"/>
    <w:rsid w:val="00782ED1"/>
    <w:rsid w:val="007954C1"/>
    <w:rsid w:val="00797652"/>
    <w:rsid w:val="007A34B0"/>
    <w:rsid w:val="007B62F6"/>
    <w:rsid w:val="007B780D"/>
    <w:rsid w:val="007C2765"/>
    <w:rsid w:val="007C62DA"/>
    <w:rsid w:val="007D0CFC"/>
    <w:rsid w:val="007F0210"/>
    <w:rsid w:val="007F0F86"/>
    <w:rsid w:val="008005C9"/>
    <w:rsid w:val="00800BE8"/>
    <w:rsid w:val="008201CF"/>
    <w:rsid w:val="00820707"/>
    <w:rsid w:val="008248E6"/>
    <w:rsid w:val="00827E14"/>
    <w:rsid w:val="00830A80"/>
    <w:rsid w:val="008365D2"/>
    <w:rsid w:val="00841149"/>
    <w:rsid w:val="008432FD"/>
    <w:rsid w:val="00854BA0"/>
    <w:rsid w:val="00862FD9"/>
    <w:rsid w:val="00877981"/>
    <w:rsid w:val="00877A09"/>
    <w:rsid w:val="00877AB8"/>
    <w:rsid w:val="00885883"/>
    <w:rsid w:val="00886BE7"/>
    <w:rsid w:val="008A6120"/>
    <w:rsid w:val="008A6404"/>
    <w:rsid w:val="008B302F"/>
    <w:rsid w:val="008B5D14"/>
    <w:rsid w:val="008B6928"/>
    <w:rsid w:val="008C67F0"/>
    <w:rsid w:val="008F2E94"/>
    <w:rsid w:val="008F5C34"/>
    <w:rsid w:val="00903B18"/>
    <w:rsid w:val="00906B69"/>
    <w:rsid w:val="00912560"/>
    <w:rsid w:val="00916D6A"/>
    <w:rsid w:val="009217AE"/>
    <w:rsid w:val="00923F98"/>
    <w:rsid w:val="009369AC"/>
    <w:rsid w:val="00954E2D"/>
    <w:rsid w:val="0096694D"/>
    <w:rsid w:val="009749B1"/>
    <w:rsid w:val="009863B2"/>
    <w:rsid w:val="00991B31"/>
    <w:rsid w:val="009A4572"/>
    <w:rsid w:val="009A7224"/>
    <w:rsid w:val="009B78A4"/>
    <w:rsid w:val="009C78E6"/>
    <w:rsid w:val="009D0014"/>
    <w:rsid w:val="009D3A74"/>
    <w:rsid w:val="009E6B30"/>
    <w:rsid w:val="009F1E28"/>
    <w:rsid w:val="009F23AC"/>
    <w:rsid w:val="00A032A2"/>
    <w:rsid w:val="00A059BE"/>
    <w:rsid w:val="00A147B7"/>
    <w:rsid w:val="00A2115B"/>
    <w:rsid w:val="00A26C61"/>
    <w:rsid w:val="00A32E57"/>
    <w:rsid w:val="00A3406F"/>
    <w:rsid w:val="00A36347"/>
    <w:rsid w:val="00A369E9"/>
    <w:rsid w:val="00A5207E"/>
    <w:rsid w:val="00A57DF8"/>
    <w:rsid w:val="00A65778"/>
    <w:rsid w:val="00A740D0"/>
    <w:rsid w:val="00A74516"/>
    <w:rsid w:val="00A75139"/>
    <w:rsid w:val="00A75378"/>
    <w:rsid w:val="00A83027"/>
    <w:rsid w:val="00A87AFC"/>
    <w:rsid w:val="00AB42DF"/>
    <w:rsid w:val="00AB5091"/>
    <w:rsid w:val="00AC1E08"/>
    <w:rsid w:val="00AC7D45"/>
    <w:rsid w:val="00AC7F62"/>
    <w:rsid w:val="00AF2263"/>
    <w:rsid w:val="00AF2856"/>
    <w:rsid w:val="00AF50CC"/>
    <w:rsid w:val="00B002BF"/>
    <w:rsid w:val="00B15F13"/>
    <w:rsid w:val="00B27162"/>
    <w:rsid w:val="00B32FA8"/>
    <w:rsid w:val="00B55FC7"/>
    <w:rsid w:val="00B63489"/>
    <w:rsid w:val="00B66843"/>
    <w:rsid w:val="00B67112"/>
    <w:rsid w:val="00B70F2B"/>
    <w:rsid w:val="00B713A4"/>
    <w:rsid w:val="00B85CD7"/>
    <w:rsid w:val="00B95885"/>
    <w:rsid w:val="00BA2115"/>
    <w:rsid w:val="00BA4072"/>
    <w:rsid w:val="00BC3481"/>
    <w:rsid w:val="00BC51FF"/>
    <w:rsid w:val="00BE21EF"/>
    <w:rsid w:val="00BE6A49"/>
    <w:rsid w:val="00BF2340"/>
    <w:rsid w:val="00BF6786"/>
    <w:rsid w:val="00C017CF"/>
    <w:rsid w:val="00C22E32"/>
    <w:rsid w:val="00C25064"/>
    <w:rsid w:val="00C2728A"/>
    <w:rsid w:val="00C3174A"/>
    <w:rsid w:val="00C50D36"/>
    <w:rsid w:val="00C64469"/>
    <w:rsid w:val="00C801BC"/>
    <w:rsid w:val="00C80281"/>
    <w:rsid w:val="00CA00CE"/>
    <w:rsid w:val="00CB4B79"/>
    <w:rsid w:val="00CB670E"/>
    <w:rsid w:val="00CC1B4D"/>
    <w:rsid w:val="00CC4189"/>
    <w:rsid w:val="00CC63A3"/>
    <w:rsid w:val="00CD1C9D"/>
    <w:rsid w:val="00CD3A04"/>
    <w:rsid w:val="00CE7122"/>
    <w:rsid w:val="00CF10A6"/>
    <w:rsid w:val="00CF2E11"/>
    <w:rsid w:val="00CF3D59"/>
    <w:rsid w:val="00CF42F7"/>
    <w:rsid w:val="00D06188"/>
    <w:rsid w:val="00D0685D"/>
    <w:rsid w:val="00D15105"/>
    <w:rsid w:val="00D24265"/>
    <w:rsid w:val="00D35D7A"/>
    <w:rsid w:val="00D36107"/>
    <w:rsid w:val="00D63C3E"/>
    <w:rsid w:val="00D708A0"/>
    <w:rsid w:val="00D7193D"/>
    <w:rsid w:val="00D823DC"/>
    <w:rsid w:val="00D82762"/>
    <w:rsid w:val="00D841FC"/>
    <w:rsid w:val="00DA1D5B"/>
    <w:rsid w:val="00DA3167"/>
    <w:rsid w:val="00DA4CD9"/>
    <w:rsid w:val="00DA5B55"/>
    <w:rsid w:val="00DB0434"/>
    <w:rsid w:val="00DB21D1"/>
    <w:rsid w:val="00DB45F1"/>
    <w:rsid w:val="00DB63BF"/>
    <w:rsid w:val="00DD4CE5"/>
    <w:rsid w:val="00DF591A"/>
    <w:rsid w:val="00DF5D77"/>
    <w:rsid w:val="00E04550"/>
    <w:rsid w:val="00E13241"/>
    <w:rsid w:val="00E15742"/>
    <w:rsid w:val="00E32A62"/>
    <w:rsid w:val="00E33AE5"/>
    <w:rsid w:val="00E37670"/>
    <w:rsid w:val="00E46C13"/>
    <w:rsid w:val="00E476FF"/>
    <w:rsid w:val="00E50446"/>
    <w:rsid w:val="00E527A3"/>
    <w:rsid w:val="00E642CC"/>
    <w:rsid w:val="00E64DB9"/>
    <w:rsid w:val="00E6646B"/>
    <w:rsid w:val="00E676E9"/>
    <w:rsid w:val="00E71B60"/>
    <w:rsid w:val="00E74C61"/>
    <w:rsid w:val="00E76054"/>
    <w:rsid w:val="00E801DF"/>
    <w:rsid w:val="00E80A7E"/>
    <w:rsid w:val="00E817E5"/>
    <w:rsid w:val="00E82E4F"/>
    <w:rsid w:val="00E83C85"/>
    <w:rsid w:val="00E84E24"/>
    <w:rsid w:val="00E95003"/>
    <w:rsid w:val="00E97961"/>
    <w:rsid w:val="00ED2033"/>
    <w:rsid w:val="00ED6C22"/>
    <w:rsid w:val="00EE34ED"/>
    <w:rsid w:val="00EF64C9"/>
    <w:rsid w:val="00EF7537"/>
    <w:rsid w:val="00F03DD0"/>
    <w:rsid w:val="00F14265"/>
    <w:rsid w:val="00F2042D"/>
    <w:rsid w:val="00F23AD9"/>
    <w:rsid w:val="00F477CB"/>
    <w:rsid w:val="00F54F3E"/>
    <w:rsid w:val="00F6089A"/>
    <w:rsid w:val="00F61870"/>
    <w:rsid w:val="00F62BAF"/>
    <w:rsid w:val="00F824C3"/>
    <w:rsid w:val="00F8646E"/>
    <w:rsid w:val="00F936B9"/>
    <w:rsid w:val="00F96CAB"/>
    <w:rsid w:val="00FA5CC9"/>
    <w:rsid w:val="00FB50E8"/>
    <w:rsid w:val="00FC1FB6"/>
    <w:rsid w:val="00FD10ED"/>
    <w:rsid w:val="00FD7C2B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D64BFA9-C35C-45DB-B596-7960A19B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601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character" w:customStyle="1" w:styleId="af2">
    <w:name w:val="Основной текст_"/>
    <w:link w:val="11"/>
    <w:locked/>
    <w:rsid w:val="00830A80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30A80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759C8-25FB-4F52-BC24-8F24CC76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7531</Words>
  <Characters>4294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/>
  <cp:lastModifiedBy>Користувач Windows</cp:lastModifiedBy>
  <cp:revision>2</cp:revision>
  <cp:lastPrinted>2020-08-31T12:51:00Z</cp:lastPrinted>
  <dcterms:created xsi:type="dcterms:W3CDTF">2020-09-03T08:42:00Z</dcterms:created>
  <dcterms:modified xsi:type="dcterms:W3CDTF">2020-09-03T08:42:00Z</dcterms:modified>
</cp:coreProperties>
</file>