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D7687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D7687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D7687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D7687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 w:rsidRPr="003D768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65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 w:rsidRPr="003D768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D952E7" w:rsidRPr="003D7687" w:rsidRDefault="00FE6D52" w:rsidP="003D7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міської об’єднаної територіальної громади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D7687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A6522E" w:rsidRPr="003D768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6522E" w:rsidRPr="003D768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B19E5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6522E" w:rsidRPr="003D768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17086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5A2F2B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5A2F2B" w:rsidRDefault="00016632" w:rsidP="005A2F2B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пункту 7 статті 78 Бюджетного кодексу України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про внесення змін до рішення про місцевий бюджет ухвалюється</w:t>
      </w:r>
      <w:r w:rsidR="00E03FDD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відповідною місцевою радою на підставі офіційного висновку місцевого фінансового органу про перевиконання чи недовиконання дохідної частини загального фонду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відповідного бюджету.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(без урахування міжбюджетних трансфертів), врахованих у розписі місцевого бюджету на відповідний період, не менше ніж на 5 відсотків.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245A" w:rsidRDefault="005A2F2B" w:rsidP="005A2F2B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а підсумками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виконання бюджету Ніжинської міської об’єднаної територіальної громади за січень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липень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поточного року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>закріплених доходів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отримано 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201 109,9 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>тис. грн.,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що складає 10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2,9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до планових уточнених призначень звітного періоду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, у зв’язку з чим підстави для збільшення доходної і видаткової частини бюджету на суму отриманого перевиконання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, яке склало 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>5 728,8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тис. грн.,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b/>
          <w:sz w:val="28"/>
          <w:szCs w:val="28"/>
          <w:lang w:val="uk-UA"/>
        </w:rPr>
        <w:t>відсутні.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016632" w:rsidRDefault="00B6609F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Фінансове управління пропонує провести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наступні зміни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бюджету: </w:t>
      </w:r>
    </w:p>
    <w:p w:rsidR="005A2F2B" w:rsidRDefault="00DE15ED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4B2870">
        <w:rPr>
          <w:rFonts w:ascii="Times New Roman" w:hAnsi="Times New Roman" w:cs="Times New Roman"/>
          <w:sz w:val="28"/>
          <w:szCs w:val="28"/>
          <w:lang w:val="uk-UA"/>
        </w:rPr>
        <w:t xml:space="preserve">врахувати зміни міжбюджетних трансфертів згідно з розпорядженнями 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голів </w:t>
      </w:r>
      <w:r w:rsidR="004B2870">
        <w:rPr>
          <w:rFonts w:ascii="Times New Roman" w:hAnsi="Times New Roman" w:cs="Times New Roman"/>
          <w:sz w:val="28"/>
          <w:szCs w:val="28"/>
          <w:lang w:val="uk-UA"/>
        </w:rPr>
        <w:t>облдержадміністрації</w:t>
      </w:r>
      <w:r w:rsidR="002C6B7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облради, розпорядженнями </w:t>
      </w:r>
      <w:r w:rsidR="004B2870">
        <w:rPr>
          <w:rFonts w:ascii="Times New Roman" w:hAnsi="Times New Roman" w:cs="Times New Roman"/>
          <w:sz w:val="28"/>
          <w:szCs w:val="28"/>
          <w:lang w:val="uk-UA"/>
        </w:rPr>
        <w:t>міського голови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>листом начальника</w:t>
      </w:r>
      <w:r w:rsidR="005A2F2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освіти міської ради:</w:t>
      </w:r>
    </w:p>
    <w:p w:rsidR="002957DE" w:rsidRDefault="005A2F2B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>убвенці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 xml:space="preserve"> з місцевого бюджету на реалізацію проектів з реконструкції, капітального ремонту приймальних відділень в опорних закладах охорони здоров’я у госпітальних округах за рахунок відповідної субвенції з державного бюджету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сумі 13 703 392 грн.;</w:t>
      </w:r>
    </w:p>
    <w:p w:rsidR="005A2F2B" w:rsidRDefault="005A2F2B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іншу субвенцію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 xml:space="preserve"> місцевим бюджетам для фінансування видатків на виконання доручень виборців депутатами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22 500 грн.;</w:t>
      </w:r>
    </w:p>
    <w:p w:rsidR="005A2F2B" w:rsidRPr="002957DE" w:rsidRDefault="005A2F2B" w:rsidP="005A2F2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 xml:space="preserve">залишок субвенції з обласного бюджету на здійснення переданих видатків у сфері освіти за рахунок коштів освітньої субвенції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 xml:space="preserve">еренести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F2B">
        <w:rPr>
          <w:rFonts w:ascii="Times New Roman" w:hAnsi="Times New Roman" w:cs="Times New Roman"/>
          <w:sz w:val="28"/>
          <w:szCs w:val="28"/>
          <w:lang w:val="uk-UA"/>
        </w:rPr>
        <w:t>ЗОШ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5A2F2B">
        <w:rPr>
          <w:rFonts w:ascii="Times New Roman" w:hAnsi="Times New Roman" w:cs="Times New Roman"/>
          <w:sz w:val="28"/>
          <w:szCs w:val="28"/>
          <w:lang w:val="uk-UA"/>
        </w:rPr>
        <w:t>ІРЦ</w:t>
      </w:r>
      <w:proofErr w:type="spellEnd"/>
      <w:r w:rsidRPr="005A2F2B">
        <w:rPr>
          <w:rFonts w:ascii="Times New Roman" w:hAnsi="Times New Roman" w:cs="Times New Roman"/>
          <w:sz w:val="28"/>
          <w:szCs w:val="28"/>
          <w:lang w:val="uk-UA"/>
        </w:rPr>
        <w:t xml:space="preserve"> на капітальний ремонт туалетних 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A6DA0" w:rsidRDefault="009C02A5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2) н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а звернення головних розпорядників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, інших бюджетних установ, комунальних підприємств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за кодами економічної класифікації видатків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 та в межах кошторисів і програм</w:t>
      </w:r>
      <w:r w:rsidR="00E16D3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6D3C" w:rsidRDefault="00E16D3C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3) врахувати пропозиції фінансового управління щодо перерозподілу </w:t>
      </w:r>
    </w:p>
    <w:p w:rsidR="00016632" w:rsidRDefault="00A6522E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вивільнених лімітів асигнувань по головному розпоряднику – УЖКГ та Б у зв’язку з наданням місту  с</w:t>
      </w:r>
      <w:r w:rsidRPr="00A6522E">
        <w:rPr>
          <w:rFonts w:ascii="Times New Roman" w:hAnsi="Times New Roman" w:cs="Times New Roman"/>
          <w:sz w:val="28"/>
          <w:szCs w:val="28"/>
          <w:lang w:val="uk-UA"/>
        </w:rPr>
        <w:t>убвенці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22E">
        <w:rPr>
          <w:rFonts w:ascii="Times New Roman" w:hAnsi="Times New Roman" w:cs="Times New Roman"/>
          <w:sz w:val="28"/>
          <w:szCs w:val="28"/>
          <w:lang w:val="uk-UA"/>
        </w:rPr>
        <w:t xml:space="preserve">на реалізацію проектів з реконструкції, капітального ремонту приймальних відділень в опорних закладах охорони здоров’я </w:t>
      </w:r>
      <w:r w:rsidR="005A2F2B">
        <w:rPr>
          <w:rFonts w:ascii="Times New Roman" w:hAnsi="Times New Roman" w:cs="Times New Roman"/>
          <w:sz w:val="28"/>
          <w:szCs w:val="28"/>
          <w:lang w:val="uk-UA"/>
        </w:rPr>
        <w:t>згідно з п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>ереліком пропозицій по внесенню змін до бюджету</w:t>
      </w:r>
      <w:r w:rsidR="005A2F2B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5A2F2B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16632"/>
    <w:rsid w:val="00032EE1"/>
    <w:rsid w:val="00055142"/>
    <w:rsid w:val="00062920"/>
    <w:rsid w:val="0006724C"/>
    <w:rsid w:val="000931F1"/>
    <w:rsid w:val="000A432A"/>
    <w:rsid w:val="000A58CD"/>
    <w:rsid w:val="000A6DA0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B386A"/>
    <w:rsid w:val="002C6B79"/>
    <w:rsid w:val="002E1D42"/>
    <w:rsid w:val="002E3AF2"/>
    <w:rsid w:val="002F037E"/>
    <w:rsid w:val="002F7DBC"/>
    <w:rsid w:val="003050F0"/>
    <w:rsid w:val="00306A24"/>
    <w:rsid w:val="00321E3C"/>
    <w:rsid w:val="00351B74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C15EF"/>
    <w:rsid w:val="003C5DD3"/>
    <w:rsid w:val="003D2292"/>
    <w:rsid w:val="003D7687"/>
    <w:rsid w:val="003E18DB"/>
    <w:rsid w:val="004001B6"/>
    <w:rsid w:val="0041198F"/>
    <w:rsid w:val="00432066"/>
    <w:rsid w:val="00434552"/>
    <w:rsid w:val="00443AEC"/>
    <w:rsid w:val="00450FA8"/>
    <w:rsid w:val="004635E3"/>
    <w:rsid w:val="004678BD"/>
    <w:rsid w:val="004835E0"/>
    <w:rsid w:val="00494AD0"/>
    <w:rsid w:val="004A391F"/>
    <w:rsid w:val="004A7C1A"/>
    <w:rsid w:val="004B2870"/>
    <w:rsid w:val="004C71B0"/>
    <w:rsid w:val="004D5A0E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2F2B"/>
    <w:rsid w:val="005A70FD"/>
    <w:rsid w:val="005C00FB"/>
    <w:rsid w:val="005D1313"/>
    <w:rsid w:val="005D3AEC"/>
    <w:rsid w:val="00600DF1"/>
    <w:rsid w:val="006149A0"/>
    <w:rsid w:val="00624A41"/>
    <w:rsid w:val="00626529"/>
    <w:rsid w:val="00637BE6"/>
    <w:rsid w:val="00653080"/>
    <w:rsid w:val="006609A1"/>
    <w:rsid w:val="00661FC0"/>
    <w:rsid w:val="006661D8"/>
    <w:rsid w:val="00681594"/>
    <w:rsid w:val="00694CF9"/>
    <w:rsid w:val="006B1DCC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6522E"/>
    <w:rsid w:val="00A8014C"/>
    <w:rsid w:val="00A926FA"/>
    <w:rsid w:val="00A9697B"/>
    <w:rsid w:val="00AA245A"/>
    <w:rsid w:val="00AB2A34"/>
    <w:rsid w:val="00AB4ED6"/>
    <w:rsid w:val="00AC1873"/>
    <w:rsid w:val="00AC57E5"/>
    <w:rsid w:val="00AC6F0D"/>
    <w:rsid w:val="00AD2AB8"/>
    <w:rsid w:val="00B0421A"/>
    <w:rsid w:val="00B0490A"/>
    <w:rsid w:val="00B14E76"/>
    <w:rsid w:val="00B27957"/>
    <w:rsid w:val="00B45F97"/>
    <w:rsid w:val="00B55D81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2935"/>
    <w:rsid w:val="00D952E7"/>
    <w:rsid w:val="00DA425F"/>
    <w:rsid w:val="00DB111A"/>
    <w:rsid w:val="00DD422A"/>
    <w:rsid w:val="00DD6D73"/>
    <w:rsid w:val="00DE15ED"/>
    <w:rsid w:val="00DE17E8"/>
    <w:rsid w:val="00DE42A7"/>
    <w:rsid w:val="00DE6EDE"/>
    <w:rsid w:val="00DF69C2"/>
    <w:rsid w:val="00E03FDD"/>
    <w:rsid w:val="00E0516C"/>
    <w:rsid w:val="00E05948"/>
    <w:rsid w:val="00E16D3C"/>
    <w:rsid w:val="00E16F09"/>
    <w:rsid w:val="00E20857"/>
    <w:rsid w:val="00E21942"/>
    <w:rsid w:val="00E2767E"/>
    <w:rsid w:val="00E27D44"/>
    <w:rsid w:val="00E326AA"/>
    <w:rsid w:val="00E3787B"/>
    <w:rsid w:val="00E82467"/>
    <w:rsid w:val="00E84381"/>
    <w:rsid w:val="00E84617"/>
    <w:rsid w:val="00E93C70"/>
    <w:rsid w:val="00EC37AB"/>
    <w:rsid w:val="00ED36A5"/>
    <w:rsid w:val="00EE1ECC"/>
    <w:rsid w:val="00EE4AE2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9C98-8CEE-4D33-A0D7-43ED41C7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2510</TotalTime>
  <Pages>1</Pages>
  <Words>1970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164</cp:revision>
  <cp:lastPrinted>2020-08-21T06:43:00Z</cp:lastPrinted>
  <dcterms:created xsi:type="dcterms:W3CDTF">2017-03-24T07:45:00Z</dcterms:created>
  <dcterms:modified xsi:type="dcterms:W3CDTF">2020-08-21T06:56:00Z</dcterms:modified>
</cp:coreProperties>
</file>