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B6" w:rsidRPr="00395BC1" w:rsidRDefault="00F323B6" w:rsidP="00F323B6">
      <w:pPr>
        <w:rPr>
          <w:sz w:val="28"/>
          <w:szCs w:val="28"/>
        </w:rPr>
      </w:pPr>
      <w:r w:rsidRPr="00B27023">
        <w:rPr>
          <w:rFonts w:ascii="Arial Black" w:hAnsi="Arial Black"/>
          <w:sz w:val="28"/>
          <w:szCs w:val="28"/>
        </w:rPr>
        <w:t xml:space="preserve">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  <w:r w:rsidRPr="00115096">
        <w:rPr>
          <w:sz w:val="28"/>
          <w:szCs w:val="28"/>
          <w:lang w:val="uk-UA"/>
        </w:rPr>
        <w:t xml:space="preserve"> </w:t>
      </w:r>
    </w:p>
    <w:p w:rsidR="00F323B6" w:rsidRPr="00395BC1" w:rsidRDefault="00F323B6" w:rsidP="00F323B6">
      <w:pPr>
        <w:rPr>
          <w:sz w:val="28"/>
          <w:szCs w:val="28"/>
          <w:lang w:val="uk-UA"/>
        </w:rPr>
      </w:pPr>
      <w:r w:rsidRPr="00395BC1">
        <w:rPr>
          <w:sz w:val="28"/>
          <w:szCs w:val="28"/>
        </w:rPr>
        <w:t xml:space="preserve">       </w:t>
      </w:r>
      <w:r w:rsidRPr="00870E3A">
        <w:rPr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3662A7">
        <w:rPr>
          <w:rFonts w:ascii="Times New Roman" w:hAnsi="Times New Roman" w:cs="Times New Roman"/>
          <w:sz w:val="28"/>
          <w:szCs w:val="28"/>
          <w:lang w:val="uk-UA"/>
        </w:rPr>
        <w:t xml:space="preserve">березень </w:t>
      </w:r>
      <w:r w:rsidR="0048268C">
        <w:rPr>
          <w:rFonts w:ascii="Times New Roman" w:hAnsi="Times New Roman" w:cs="Times New Roman"/>
          <w:sz w:val="28"/>
          <w:szCs w:val="28"/>
        </w:rPr>
        <w:t>201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56289" w:rsidRDefault="00F323B6" w:rsidP="00F32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662A7">
        <w:rPr>
          <w:rFonts w:ascii="Times New Roman" w:hAnsi="Times New Roman" w:cs="Times New Roman"/>
          <w:sz w:val="28"/>
          <w:szCs w:val="28"/>
          <w:lang w:val="uk-UA"/>
        </w:rPr>
        <w:t xml:space="preserve">березні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>посадовці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активно працювали з населенням мікрорайонів та комунальними підприємствами міста, окремими районними підприємствами.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23B6" w:rsidRPr="005E4AAF" w:rsidRDefault="000B2FAC" w:rsidP="00F32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співпрацю</w:t>
      </w:r>
      <w:r w:rsidR="007F614A"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 з іншими виконавчими органами Ніжинської міської ради  </w:t>
      </w:r>
      <w:r w:rsidR="00E87B20" w:rsidRPr="00E87B20">
        <w:rPr>
          <w:rFonts w:ascii="Times New Roman" w:hAnsi="Times New Roman" w:cs="Times New Roman"/>
          <w:sz w:val="28"/>
          <w:szCs w:val="28"/>
          <w:lang w:val="uk-UA"/>
        </w:rPr>
        <w:t>, значну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 долю часу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займала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робота по уточненню відомостей про склад сім’ї громадян для довідок на субсидію управління праці та </w:t>
      </w:r>
      <w:proofErr w:type="spellStart"/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соц.захисту</w:t>
      </w:r>
      <w:proofErr w:type="spellEnd"/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F323B6" w:rsidRPr="00E87B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комунальних підприємств, так і ін. установ та організацій ,в т.ч. не місцевого рівня,  а також роз’яснювальна робота  з цілої низки проблемних для жителів питань.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21D1" w:rsidRDefault="007C746D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 xml:space="preserve">овці відділу  брали участь у: </w:t>
      </w:r>
      <w:r w:rsidR="004162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</w:t>
      </w:r>
      <w:r w:rsidR="005C2698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2698" w:rsidRPr="005C2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нарадах кер</w:t>
      </w:r>
      <w:r w:rsidR="00092205"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23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>особистому прийомі жителів міським головою</w:t>
      </w:r>
      <w:r w:rsidR="00486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 xml:space="preserve">(разом </w:t>
      </w:r>
      <w:proofErr w:type="spellStart"/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>їз</w:t>
      </w:r>
      <w:proofErr w:type="spellEnd"/>
      <w:r w:rsidR="004868A8" w:rsidRPr="004868A8">
        <w:rPr>
          <w:rFonts w:ascii="Times New Roman" w:hAnsi="Times New Roman" w:cs="Times New Roman"/>
          <w:sz w:val="28"/>
          <w:szCs w:val="28"/>
          <w:lang w:val="uk-UA"/>
        </w:rPr>
        <w:t xml:space="preserve"> сектором прийому громадян та звернень)</w:t>
      </w:r>
      <w:r w:rsidR="004868A8"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навчанні по розробці проекту Стратегії розвитку міста, засіданнях оргкомітету по підготовці до Дня міста</w:t>
      </w:r>
      <w:r w:rsidR="00307AC8" w:rsidRPr="00307AC8">
        <w:rPr>
          <w:rFonts w:ascii="Times New Roman" w:hAnsi="Times New Roman" w:cs="Times New Roman"/>
          <w:sz w:val="28"/>
          <w:szCs w:val="28"/>
          <w:lang w:val="uk-UA"/>
        </w:rPr>
        <w:t xml:space="preserve">, засіданні тендерного комітету та засіданні </w:t>
      </w:r>
      <w:r w:rsidR="00FA1835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Координаційної </w:t>
      </w:r>
      <w:r w:rsidR="00307AC8" w:rsidRPr="00307AC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FA1835">
        <w:rPr>
          <w:rFonts w:ascii="Times New Roman" w:hAnsi="Times New Roman" w:cs="Times New Roman"/>
          <w:sz w:val="28"/>
          <w:szCs w:val="28"/>
          <w:lang w:val="uk-UA"/>
        </w:rPr>
        <w:t xml:space="preserve"> з національно-патріотичного виховання молоді</w:t>
      </w:r>
      <w:r w:rsidR="00307AC8" w:rsidRPr="00307AC8">
        <w:rPr>
          <w:rFonts w:ascii="Times New Roman" w:hAnsi="Times New Roman" w:cs="Times New Roman"/>
          <w:sz w:val="28"/>
          <w:szCs w:val="28"/>
          <w:lang w:val="uk-UA"/>
        </w:rPr>
        <w:t>, ін.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1D1">
        <w:rPr>
          <w:rFonts w:ascii="Times New Roman" w:hAnsi="Times New Roman" w:cs="Times New Roman"/>
          <w:sz w:val="28"/>
          <w:szCs w:val="28"/>
          <w:lang w:val="uk-UA"/>
        </w:rPr>
        <w:t>Посадовці відділу взяли участь у всіх загальноміських заходах.</w:t>
      </w:r>
    </w:p>
    <w:p w:rsidR="008974B4" w:rsidRPr="0001564B" w:rsidRDefault="00271C24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>осадовці відділу</w:t>
      </w:r>
      <w:r w:rsidR="000962A8" w:rsidRPr="00096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разом з інспекцією з благоустрою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брали у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часть у відпрацюваннях територій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міста з приводу контролю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дотриманням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суб’єктами господарювання 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>вимог санітарного стану та благоустрою  .</w:t>
      </w:r>
    </w:p>
    <w:p w:rsidR="005C2698" w:rsidRDefault="00C421D1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323B6" w:rsidRPr="00A41EB4">
        <w:rPr>
          <w:rFonts w:ascii="Times New Roman" w:hAnsi="Times New Roman" w:cs="Times New Roman"/>
          <w:sz w:val="28"/>
          <w:szCs w:val="28"/>
          <w:lang w:val="uk-UA"/>
        </w:rPr>
        <w:t>Основною</w:t>
      </w:r>
      <w:r w:rsidR="000B2FAC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залишалася</w:t>
      </w:r>
      <w:r w:rsidR="000B102D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B75" w:rsidRPr="00A41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A41EB4">
        <w:rPr>
          <w:rFonts w:ascii="Times New Roman" w:hAnsi="Times New Roman" w:cs="Times New Roman"/>
          <w:sz w:val="28"/>
          <w:szCs w:val="28"/>
          <w:lang w:val="uk-UA"/>
        </w:rPr>
        <w:t>робота з населенням.</w:t>
      </w:r>
    </w:p>
    <w:p w:rsidR="003662A7" w:rsidRDefault="003662A7" w:rsidP="007C746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2A7" w:rsidRPr="003662A7" w:rsidRDefault="00271C24" w:rsidP="003662A7">
      <w:pPr>
        <w:spacing w:after="0" w:line="240" w:lineRule="auto"/>
        <w:jc w:val="center"/>
        <w:rPr>
          <w:rStyle w:val="ad"/>
          <w:rFonts w:ascii="Times New Roman" w:eastAsia="Calibri" w:hAnsi="Times New Roman" w:cs="Times New Roman"/>
          <w:bCs w:val="0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2A7">
        <w:rPr>
          <w:rFonts w:ascii="Times New Roman" w:eastAsia="Calibri" w:hAnsi="Times New Roman" w:cs="Times New Roman"/>
          <w:b/>
          <w:sz w:val="28"/>
          <w:lang w:val="uk-UA"/>
        </w:rPr>
        <w:t xml:space="preserve">  </w:t>
      </w:r>
      <w:r w:rsidR="003662A7">
        <w:rPr>
          <w:rFonts w:ascii="Times New Roman" w:eastAsia="Calibri" w:hAnsi="Times New Roman" w:cs="Times New Roman"/>
          <w:sz w:val="28"/>
          <w:lang w:val="uk-UA"/>
        </w:rPr>
        <w:t xml:space="preserve">Протягом звітного періоду із трьома письмовими заявами  до посадовця пункту самоорганізації населення </w:t>
      </w:r>
      <w:proofErr w:type="spellStart"/>
      <w:r w:rsidR="003662A7">
        <w:rPr>
          <w:rFonts w:ascii="Times New Roman" w:eastAsia="Calibri" w:hAnsi="Times New Roman" w:cs="Times New Roman"/>
          <w:sz w:val="28"/>
          <w:lang w:val="uk-UA"/>
        </w:rPr>
        <w:t>м-ну</w:t>
      </w:r>
      <w:proofErr w:type="spellEnd"/>
      <w:r w:rsidR="003662A7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3662A7">
        <w:rPr>
          <w:rFonts w:ascii="Times New Roman" w:eastAsia="Calibri" w:hAnsi="Times New Roman" w:cs="Times New Roman"/>
          <w:sz w:val="28"/>
          <w:lang w:val="uk-UA"/>
        </w:rPr>
        <w:t>Мигалівка</w:t>
      </w:r>
      <w:proofErr w:type="spellEnd"/>
      <w:r w:rsidR="003662A7">
        <w:rPr>
          <w:rFonts w:ascii="Times New Roman" w:eastAsia="Calibri" w:hAnsi="Times New Roman" w:cs="Times New Roman"/>
          <w:sz w:val="28"/>
          <w:lang w:val="uk-UA"/>
        </w:rPr>
        <w:t xml:space="preserve"> звернулася  </w:t>
      </w:r>
      <w:proofErr w:type="spellStart"/>
      <w:r w:rsidR="003662A7">
        <w:rPr>
          <w:rFonts w:ascii="Times New Roman" w:eastAsia="Calibri" w:hAnsi="Times New Roman" w:cs="Times New Roman"/>
          <w:sz w:val="28"/>
          <w:lang w:val="uk-UA"/>
        </w:rPr>
        <w:t>гр.Геймал</w:t>
      </w:r>
      <w:proofErr w:type="spellEnd"/>
      <w:r w:rsidR="003662A7">
        <w:rPr>
          <w:rFonts w:ascii="Times New Roman" w:eastAsia="Calibri" w:hAnsi="Times New Roman" w:cs="Times New Roman"/>
          <w:sz w:val="28"/>
          <w:lang w:val="uk-UA"/>
        </w:rPr>
        <w:t xml:space="preserve"> Л.М., вул. </w:t>
      </w:r>
      <w:proofErr w:type="spellStart"/>
      <w:r w:rsidR="003662A7">
        <w:rPr>
          <w:rFonts w:ascii="Times New Roman" w:eastAsia="Calibri" w:hAnsi="Times New Roman" w:cs="Times New Roman"/>
          <w:sz w:val="28"/>
          <w:lang w:val="uk-UA"/>
        </w:rPr>
        <w:t>Кунашівська</w:t>
      </w:r>
      <w:proofErr w:type="spellEnd"/>
      <w:r w:rsidR="003662A7">
        <w:rPr>
          <w:rFonts w:ascii="Times New Roman" w:eastAsia="Calibri" w:hAnsi="Times New Roman" w:cs="Times New Roman"/>
          <w:sz w:val="28"/>
          <w:lang w:val="uk-UA"/>
        </w:rPr>
        <w:t>, буд. 147</w:t>
      </w:r>
      <w:r w:rsidR="003662A7" w:rsidRPr="003662A7">
        <w:rPr>
          <w:rFonts w:ascii="Times New Roman" w:eastAsia="Calibri" w:hAnsi="Times New Roman" w:cs="Times New Roman"/>
          <w:sz w:val="28"/>
          <w:lang w:val="uk-UA"/>
        </w:rPr>
        <w:t>,</w:t>
      </w:r>
      <w:r w:rsidR="003662A7">
        <w:rPr>
          <w:rFonts w:ascii="Times New Roman" w:eastAsia="Calibri" w:hAnsi="Times New Roman" w:cs="Times New Roman"/>
          <w:sz w:val="28"/>
          <w:lang w:val="uk-UA"/>
        </w:rPr>
        <w:t xml:space="preserve"> щодо встановлення автобусної зупинки «</w:t>
      </w:r>
      <w:proofErr w:type="spellStart"/>
      <w:r w:rsidR="003662A7">
        <w:rPr>
          <w:rFonts w:ascii="Times New Roman" w:eastAsia="Calibri" w:hAnsi="Times New Roman" w:cs="Times New Roman"/>
          <w:sz w:val="28"/>
          <w:lang w:val="uk-UA"/>
        </w:rPr>
        <w:t>Кунашівська</w:t>
      </w:r>
      <w:proofErr w:type="spellEnd"/>
      <w:r w:rsidR="003662A7">
        <w:rPr>
          <w:rFonts w:ascii="Times New Roman" w:eastAsia="Calibri" w:hAnsi="Times New Roman" w:cs="Times New Roman"/>
          <w:sz w:val="28"/>
          <w:lang w:val="uk-UA"/>
        </w:rPr>
        <w:t xml:space="preserve">», </w:t>
      </w:r>
      <w:r w:rsidR="003662A7">
        <w:rPr>
          <w:rStyle w:val="ad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підсипки та </w:t>
      </w:r>
      <w:proofErr w:type="spellStart"/>
      <w:r w:rsidR="003662A7">
        <w:rPr>
          <w:rStyle w:val="ad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грейдерування</w:t>
      </w:r>
      <w:proofErr w:type="spellEnd"/>
      <w:r w:rsidR="003662A7">
        <w:rPr>
          <w:rStyle w:val="ad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вулиці </w:t>
      </w:r>
      <w:proofErr w:type="spellStart"/>
      <w:r w:rsidR="003662A7">
        <w:rPr>
          <w:rStyle w:val="ad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Кунашівська</w:t>
      </w:r>
      <w:proofErr w:type="spellEnd"/>
      <w:r w:rsidR="003662A7">
        <w:rPr>
          <w:rStyle w:val="ad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, оновлення вуличного освітлення -  усі заяви особисто передала до </w:t>
      </w:r>
      <w:proofErr w:type="spellStart"/>
      <w:r w:rsidR="003662A7">
        <w:rPr>
          <w:rStyle w:val="ad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каб</w:t>
      </w:r>
      <w:proofErr w:type="spellEnd"/>
      <w:r w:rsidR="003662A7">
        <w:rPr>
          <w:rStyle w:val="ad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. № 10 – ці питання на контролі.</w:t>
      </w:r>
    </w:p>
    <w:p w:rsidR="003662A7" w:rsidRDefault="003662A7" w:rsidP="003662A7">
      <w:pPr>
        <w:spacing w:after="0" w:line="360" w:lineRule="auto"/>
        <w:ind w:left="360" w:firstLine="348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Усні звернення надійшли від:</w:t>
      </w:r>
    </w:p>
    <w:p w:rsidR="003662A7" w:rsidRDefault="003662A7" w:rsidP="003662A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Гр.Суярко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Н.Г., вул.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Переяслівська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, буд. 61, щодо зміни графіку руху автобусного маршруту № 13. (Запросила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Суярко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Н.Г. бути членом робочої групи з питань надання пропозицій щодо перевезення пасажирів маршрутами № 12 та №13 – засідання групи відбулося, пропозиції надані міському голові).</w:t>
      </w:r>
    </w:p>
    <w:p w:rsidR="003662A7" w:rsidRDefault="003662A7" w:rsidP="003662A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Гр.Петренко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В.М.,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првул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. Червневий, буд. 1Б, щодо звільнення провулку від снігових заметів. (Зателефонувала на «гарячу лінію»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КП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«ВУКГ», питання вирішено).</w:t>
      </w:r>
    </w:p>
    <w:p w:rsidR="003662A7" w:rsidRDefault="003662A7" w:rsidP="003662A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lastRenderedPageBreak/>
        <w:t>Гр.</w:t>
      </w:r>
      <w:r w:rsidRPr="00F75E8B">
        <w:rPr>
          <w:rFonts w:ascii="Times New Roman" w:eastAsia="Calibri" w:hAnsi="Times New Roman" w:cs="Times New Roman"/>
          <w:sz w:val="28"/>
          <w:lang w:val="uk-UA"/>
        </w:rPr>
        <w:t>Сипливець</w:t>
      </w:r>
      <w:proofErr w:type="spellEnd"/>
      <w:r w:rsidRPr="00F75E8B">
        <w:rPr>
          <w:rFonts w:ascii="Times New Roman" w:eastAsia="Calibri" w:hAnsi="Times New Roman" w:cs="Times New Roman"/>
          <w:sz w:val="28"/>
          <w:lang w:val="uk-UA"/>
        </w:rPr>
        <w:t xml:space="preserve"> І.В., вул. Декабристів, буд. 5, щодо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звільнення вулиці від снігових заметів. (Зателефонувала на «гарячу лінію»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КП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«ВУКГ», питання вирішено).</w:t>
      </w:r>
    </w:p>
    <w:p w:rsidR="003662A7" w:rsidRPr="00F75E8B" w:rsidRDefault="003662A7" w:rsidP="003662A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Гр.Кас’ян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К.І.,</w:t>
      </w:r>
      <w:r w:rsidRPr="00F75E8B">
        <w:rPr>
          <w:rFonts w:ascii="Times New Roman" w:eastAsia="Calibri" w:hAnsi="Times New Roman" w:cs="Times New Roman"/>
          <w:sz w:val="28"/>
          <w:lang w:val="uk-UA"/>
        </w:rPr>
        <w:t xml:space="preserve"> вул. </w:t>
      </w:r>
      <w:proofErr w:type="spellStart"/>
      <w:r w:rsidRPr="00F75E8B">
        <w:rPr>
          <w:rFonts w:ascii="Times New Roman" w:eastAsia="Calibri" w:hAnsi="Times New Roman" w:cs="Times New Roman"/>
          <w:sz w:val="28"/>
          <w:lang w:val="uk-UA"/>
        </w:rPr>
        <w:t>Мигалівська</w:t>
      </w:r>
      <w:proofErr w:type="spellEnd"/>
      <w:r w:rsidRPr="00F75E8B">
        <w:rPr>
          <w:rFonts w:ascii="Times New Roman" w:eastAsia="Calibri" w:hAnsi="Times New Roman" w:cs="Times New Roman"/>
          <w:sz w:val="28"/>
          <w:lang w:val="uk-UA"/>
        </w:rPr>
        <w:t xml:space="preserve">, буд. </w:t>
      </w:r>
      <w:r>
        <w:rPr>
          <w:rFonts w:ascii="Times New Roman" w:eastAsia="Calibri" w:hAnsi="Times New Roman" w:cs="Times New Roman"/>
          <w:sz w:val="28"/>
          <w:lang w:val="uk-UA"/>
        </w:rPr>
        <w:t>44-а</w:t>
      </w:r>
      <w:r w:rsidRPr="00F75E8B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lang w:val="uk-UA"/>
        </w:rPr>
        <w:t>щодо заїзду автобусного маршруту до зупинки «Магазин «Покровський».</w:t>
      </w:r>
      <w:r w:rsidRPr="00F75E8B">
        <w:rPr>
          <w:rFonts w:ascii="Times New Roman" w:eastAsia="Calibri" w:hAnsi="Times New Roman" w:cs="Times New Roman"/>
          <w:sz w:val="28"/>
          <w:lang w:val="uk-UA"/>
        </w:rPr>
        <w:t xml:space="preserve"> (</w:t>
      </w:r>
      <w:r>
        <w:rPr>
          <w:rFonts w:ascii="Times New Roman" w:eastAsia="Calibri" w:hAnsi="Times New Roman" w:cs="Times New Roman"/>
          <w:sz w:val="28"/>
          <w:lang w:val="uk-UA"/>
        </w:rPr>
        <w:t>З</w:t>
      </w:r>
      <w:r w:rsidRPr="00F75E8B">
        <w:rPr>
          <w:rFonts w:ascii="Times New Roman" w:eastAsia="Calibri" w:hAnsi="Times New Roman" w:cs="Times New Roman"/>
          <w:sz w:val="28"/>
          <w:lang w:val="uk-UA"/>
        </w:rPr>
        <w:t xml:space="preserve">ателефонувала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Приватному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перевезнику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В.К. Гавриленку, який пообіцяв питання з’ясувати</w:t>
      </w:r>
      <w:r w:rsidRPr="00F75E8B">
        <w:rPr>
          <w:rFonts w:ascii="Times New Roman" w:eastAsia="Calibri" w:hAnsi="Times New Roman" w:cs="Times New Roman"/>
          <w:sz w:val="28"/>
          <w:lang w:val="uk-UA"/>
        </w:rPr>
        <w:t>).</w:t>
      </w:r>
    </w:p>
    <w:p w:rsidR="003662A7" w:rsidRDefault="003662A7" w:rsidP="003662A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Гр.Лозова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Т.І., вул.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Переяслівська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, буд. 53, щодо звільнення вулиці від снігових заметів. (Зателефонувала на «гарячу лінію»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КП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«ВУКГ», питання вирішено).</w:t>
      </w:r>
    </w:p>
    <w:p w:rsidR="003662A7" w:rsidRDefault="003662A7" w:rsidP="003662A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Сусіди помешкання по вул.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Пашківська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, буд. 62 щодо неадекватної поведінки сина з матір’ю. Скарги на лайку, ймовірне побиття літньої жінки. Повідомила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дільничого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інспектора. </w:t>
      </w:r>
    </w:p>
    <w:p w:rsidR="003662A7" w:rsidRDefault="003662A7" w:rsidP="003662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15.03.2018 р. у приміщенні ЗОШ І - ІІІ ст. № 6 було організовано </w:t>
      </w:r>
      <w:r w:rsidR="00514E99">
        <w:rPr>
          <w:rFonts w:ascii="Times New Roman" w:eastAsia="Calibri" w:hAnsi="Times New Roman" w:cs="Times New Roman"/>
          <w:sz w:val="28"/>
          <w:lang w:val="uk-UA"/>
        </w:rPr>
        <w:t xml:space="preserve">звіт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перед жителями мікрорайону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Мигалівка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514E99">
        <w:rPr>
          <w:rFonts w:ascii="Times New Roman" w:eastAsia="Calibri" w:hAnsi="Times New Roman" w:cs="Times New Roman"/>
          <w:sz w:val="28"/>
          <w:lang w:val="uk-UA"/>
        </w:rPr>
        <w:t>депутатів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місько</w:t>
      </w:r>
      <w:r w:rsidR="00514E99">
        <w:rPr>
          <w:rFonts w:ascii="Times New Roman" w:eastAsia="Calibri" w:hAnsi="Times New Roman" w:cs="Times New Roman"/>
          <w:sz w:val="28"/>
          <w:lang w:val="uk-UA"/>
        </w:rPr>
        <w:t xml:space="preserve">ї ради  </w:t>
      </w:r>
      <w:proofErr w:type="spellStart"/>
      <w:r w:rsidR="00514E99">
        <w:rPr>
          <w:rFonts w:ascii="Times New Roman" w:eastAsia="Calibri" w:hAnsi="Times New Roman" w:cs="Times New Roman"/>
          <w:sz w:val="28"/>
          <w:lang w:val="uk-UA"/>
        </w:rPr>
        <w:t>Гриценка</w:t>
      </w:r>
      <w:proofErr w:type="spellEnd"/>
      <w:r w:rsidR="00514E99">
        <w:rPr>
          <w:rFonts w:ascii="Times New Roman" w:eastAsia="Calibri" w:hAnsi="Times New Roman" w:cs="Times New Roman"/>
          <w:sz w:val="28"/>
          <w:lang w:val="uk-UA"/>
        </w:rPr>
        <w:t xml:space="preserve"> С.В. та </w:t>
      </w:r>
      <w:proofErr w:type="spellStart"/>
      <w:r w:rsidR="00514E99">
        <w:rPr>
          <w:rFonts w:ascii="Times New Roman" w:eastAsia="Calibri" w:hAnsi="Times New Roman" w:cs="Times New Roman"/>
          <w:sz w:val="28"/>
          <w:lang w:val="uk-UA"/>
        </w:rPr>
        <w:t>Сипливця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В.Г. Депутати розповіли про свою роботу протягом 2017 року, почули багато пропозицій щодо покращення стану доріг, освітлення вулиць, створення групи дитячого садочку на базі ЗОШ І - ІІІ ст. № 6. На зібранні була створена робоча група </w:t>
      </w:r>
      <w:r w:rsidRPr="00BA482A">
        <w:rPr>
          <w:rFonts w:ascii="Times New Roman" w:eastAsia="Calibri" w:hAnsi="Times New Roman" w:cs="Times New Roman"/>
          <w:sz w:val="28"/>
          <w:szCs w:val="28"/>
          <w:lang w:val="uk-UA"/>
        </w:rPr>
        <w:t>з питань надання пропозицій щодо перевезення пасажирів маршрутами №№ 12,13.</w:t>
      </w:r>
    </w:p>
    <w:p w:rsidR="003662A7" w:rsidRPr="00BA482A" w:rsidRDefault="003662A7" w:rsidP="003662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19.03.2018 р. взяла участь у роботі координаційної ради з національно-патріотичного виховання. Надала пропозицію щодо співпраці громадських організацій з охорони громадського порядку з молоддю міста.</w:t>
      </w:r>
    </w:p>
    <w:p w:rsidR="003662A7" w:rsidRPr="00082754" w:rsidRDefault="003662A7" w:rsidP="003662A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48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засіданні робочої групи від 21.03.2018 року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головуванням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депутата міської ради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Сипливця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В.Г. на ім’я міського голови </w:t>
      </w:r>
      <w:r w:rsidRPr="00BA482A">
        <w:rPr>
          <w:rFonts w:ascii="Times New Roman" w:eastAsia="Calibri" w:hAnsi="Times New Roman" w:cs="Times New Roman"/>
          <w:sz w:val="28"/>
          <w:szCs w:val="28"/>
          <w:lang w:val="uk-UA"/>
        </w:rPr>
        <w:t>були надані пропозиції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покращення графіку руху автобусних маршрутів </w:t>
      </w:r>
      <w:r w:rsidRPr="00BA482A">
        <w:rPr>
          <w:rFonts w:ascii="Times New Roman" w:eastAsia="Calibri" w:hAnsi="Times New Roman" w:cs="Times New Roman"/>
          <w:sz w:val="28"/>
          <w:szCs w:val="28"/>
          <w:lang w:val="uk-UA"/>
        </w:rPr>
        <w:t>№№ 12,13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eastAsia="Calibri" w:hAnsi="Times New Roman" w:cs="Times New Roman"/>
          <w:sz w:val="27"/>
          <w:szCs w:val="28"/>
          <w:lang w:val="uk-UA"/>
        </w:rPr>
        <w:t xml:space="preserve"> </w:t>
      </w:r>
      <w:r w:rsidRPr="00082754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ханням</w:t>
      </w:r>
      <w:r w:rsidRPr="0008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082754">
        <w:rPr>
          <w:rFonts w:ascii="Times New Roman" w:eastAsia="Calibri" w:hAnsi="Times New Roman" w:cs="Times New Roman"/>
          <w:sz w:val="28"/>
          <w:szCs w:val="28"/>
          <w:lang w:val="uk-UA"/>
        </w:rPr>
        <w:t>рахувати ці пропозиції при п</w:t>
      </w:r>
      <w:r w:rsidRPr="009F689A">
        <w:rPr>
          <w:rFonts w:ascii="Times New Roman" w:eastAsia="Calibri" w:hAnsi="Times New Roman" w:cs="Times New Roman"/>
          <w:sz w:val="28"/>
          <w:szCs w:val="28"/>
          <w:lang w:val="uk-UA"/>
        </w:rPr>
        <w:t>роведені</w:t>
      </w:r>
      <w:r w:rsidRPr="0008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конкурсу визначення перевізника на маршрутах № 12 та № 13.</w:t>
      </w:r>
    </w:p>
    <w:p w:rsidR="003662A7" w:rsidRDefault="003662A7" w:rsidP="003662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5F5F5"/>
          <w:lang w:val="uk-UA"/>
        </w:rPr>
      </w:pPr>
      <w:r w:rsidRPr="00E936F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936F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2018 р. взяла участь у 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нарад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936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за участі 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Осадч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ого,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юридично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кадрового забезпечення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End"/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9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УПСЗН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Кулініч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ачальника </w:t>
      </w:r>
      <w:r w:rsidRPr="007E629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відділ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7E629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квартирного </w:t>
      </w:r>
      <w:proofErr w:type="gramStart"/>
      <w:r w:rsidRPr="007E629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обл</w:t>
      </w:r>
      <w:proofErr w:type="gramEnd"/>
      <w:r w:rsidRPr="007E629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іку, приватизації житла та ведення реєстру 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О. Лях, представників СЕЗ, начальника </w:t>
      </w:r>
      <w:r w:rsidRPr="009557F4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5F5F5"/>
          <w:lang w:val="uk-UA"/>
        </w:rPr>
        <w:t>Ніжинськ</w:t>
      </w:r>
      <w: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5F5F5"/>
          <w:lang w:val="uk-UA"/>
        </w:rPr>
        <w:t>ого</w:t>
      </w:r>
      <w:r w:rsidRPr="009557F4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5F5F5"/>
          <w:lang w:val="uk-UA"/>
        </w:rPr>
        <w:t xml:space="preserve"> </w:t>
      </w:r>
      <w:proofErr w:type="spellStart"/>
      <w:r w:rsidRPr="009557F4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5F5F5"/>
          <w:lang w:val="uk-UA"/>
        </w:rPr>
        <w:t>міськрайонн</w:t>
      </w:r>
      <w: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5F5F5"/>
          <w:lang w:val="uk-UA"/>
        </w:rPr>
        <w:t>ого</w:t>
      </w:r>
      <w:proofErr w:type="spellEnd"/>
      <w:r w:rsidRPr="009557F4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5F5F5"/>
          <w:lang w:val="uk-UA"/>
        </w:rPr>
        <w:t xml:space="preserve"> відділ</w:t>
      </w:r>
      <w: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5F5F5"/>
          <w:lang w:val="uk-UA"/>
        </w:rPr>
        <w:t>у</w:t>
      </w:r>
      <w:r w:rsidRPr="009557F4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5F5F5"/>
          <w:lang w:val="uk-UA"/>
        </w:rPr>
        <w:t xml:space="preserve"> ДМС України у Чернігівській області</w:t>
      </w:r>
      <w:r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5F5F5"/>
          <w:lang w:val="uk-UA"/>
        </w:rPr>
        <w:t xml:space="preserve"> щодо реєстрації неповнолітніх дітей.</w:t>
      </w:r>
    </w:p>
    <w:p w:rsidR="003662A7" w:rsidRDefault="003662A7" w:rsidP="003662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У результаті обговорення проблеми на сайті розміщена інформація про реєстрацію неповнолітніх дітей.</w:t>
      </w:r>
    </w:p>
    <w:p w:rsidR="003662A7" w:rsidRDefault="003662A7" w:rsidP="003662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5EB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05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.03.2018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взяла участь у нараді під головуванням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Г.М. Олійника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перевізниками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секретарем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Валерієм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Салогубом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заступниками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Сергіє</w:t>
      </w:r>
      <w:proofErr w:type="gram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Осадчим та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Сергієм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Дзюбою, начальником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Людмилою Писаренко, </w:t>
      </w:r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ЖКГ та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Анатолієм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Кушніренком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юридично-кадрового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proofErr w:type="gram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'ячеславом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Легою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начальником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економіки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Тетяною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Гавриш</w:t>
      </w:r>
      <w:proofErr w:type="spellEnd"/>
      <w:r w:rsidRPr="007E6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Були </w:t>
      </w:r>
      <w:r w:rsidRPr="00005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обговор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ені</w:t>
      </w:r>
      <w:r w:rsidRPr="00005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шляхи покращення організації транспортного перевезення, стан дорожнього покриття вулиць міста, графік проведення ямкового ремонту доріг, можливості відшкодування пільгових перевезень.</w:t>
      </w:r>
    </w:p>
    <w:p w:rsidR="003662A7" w:rsidRDefault="003662A7" w:rsidP="003662A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05EB5">
        <w:rPr>
          <w:sz w:val="28"/>
          <w:szCs w:val="28"/>
        </w:rPr>
        <w:t>27</w:t>
      </w:r>
      <w:r w:rsidRPr="00005EB5">
        <w:rPr>
          <w:sz w:val="28"/>
          <w:szCs w:val="28"/>
          <w:lang w:val="uk-UA"/>
        </w:rPr>
        <w:t>.03.2018 р.</w:t>
      </w:r>
      <w:r>
        <w:rPr>
          <w:sz w:val="28"/>
          <w:szCs w:val="28"/>
          <w:lang w:val="uk-UA"/>
        </w:rPr>
        <w:t xml:space="preserve"> взяла участь </w:t>
      </w:r>
      <w:proofErr w:type="gramStart"/>
      <w:r>
        <w:rPr>
          <w:sz w:val="28"/>
          <w:szCs w:val="28"/>
          <w:lang w:val="uk-UA"/>
        </w:rPr>
        <w:t>теоретичному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Pr="007E6297">
        <w:rPr>
          <w:sz w:val="28"/>
          <w:szCs w:val="28"/>
        </w:rPr>
        <w:t>навчан</w:t>
      </w:r>
      <w:proofErr w:type="spellEnd"/>
      <w:r>
        <w:rPr>
          <w:sz w:val="28"/>
          <w:szCs w:val="28"/>
          <w:lang w:val="uk-UA"/>
        </w:rPr>
        <w:t>ні служб міськвиконкому щодо дій у умовах надзвичайних ситуацій.</w:t>
      </w:r>
    </w:p>
    <w:p w:rsidR="003662A7" w:rsidRDefault="00514E99" w:rsidP="00366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lang w:val="uk-UA"/>
        </w:rPr>
        <w:t>Посадовець в</w:t>
      </w:r>
      <w:r w:rsidR="003662A7">
        <w:rPr>
          <w:rFonts w:ascii="Times New Roman" w:eastAsia="Calibri" w:hAnsi="Times New Roman" w:cs="Times New Roman"/>
          <w:sz w:val="28"/>
          <w:lang w:val="uk-UA"/>
        </w:rPr>
        <w:t xml:space="preserve">идавала довідки про склад сім’ї жителям міста та мікрорайону,  надавала консультації щодо оформлення акту про не проживання фізичних осіб. </w:t>
      </w:r>
    </w:p>
    <w:p w:rsidR="003662A7" w:rsidRDefault="003662A7" w:rsidP="00366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Інформувала населення мікрорайону про нові графіки руху автобусів.</w:t>
      </w:r>
    </w:p>
    <w:p w:rsidR="003662A7" w:rsidRDefault="003662A7" w:rsidP="003662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Співпрацювала з дирекцією ЗОШ № 6 та № 12, депутатами міської ради головами вуличних комітетів. </w:t>
      </w:r>
    </w:p>
    <w:p w:rsidR="00514E99" w:rsidRDefault="00514E99" w:rsidP="00514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62A7" w:rsidRPr="00514E99" w:rsidRDefault="00514E99" w:rsidP="00514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пункту роботи з органами самоорганізації населення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мікрорайону «</w:t>
      </w:r>
      <w:proofErr w:type="spellStart"/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proofErr w:type="spellEnd"/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» та «Круча»</w:t>
      </w:r>
      <w:r w:rsidR="003662A7" w:rsidRPr="00514E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отримав 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3662A7" w:rsidRPr="00514E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заяв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(1 письмова та 4 усних).</w:t>
      </w:r>
    </w:p>
    <w:p w:rsidR="003662A7" w:rsidRPr="00514E99" w:rsidRDefault="003662A7" w:rsidP="003662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Зокрема</w:t>
      </w:r>
      <w:r w:rsidRPr="00514E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3662A7" w:rsidRPr="00514E99" w:rsidRDefault="00514E99" w:rsidP="003662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1) у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сне звернення мешканця Медв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єдєва С.В. вул. Г.Солодовник,22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прочистки вулиці від снігу за власні кошти. Питання вирішено.</w:t>
      </w:r>
    </w:p>
    <w:p w:rsidR="003662A7" w:rsidRPr="00514E99" w:rsidRDefault="003662A7" w:rsidP="003662A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Усне звернення мешканця  </w:t>
      </w:r>
      <w:proofErr w:type="spellStart"/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514E99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руглик</w:t>
      </w:r>
      <w:proofErr w:type="spellEnd"/>
      <w:r w:rsidR="00514E99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А.П. вул. В.</w:t>
      </w:r>
      <w:proofErr w:type="spellStart"/>
      <w:r w:rsidR="00514E99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Смолянчук</w:t>
      </w:r>
      <w:proofErr w:type="spellEnd"/>
      <w:r w:rsidR="00514E99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,33 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заміни перегорілих ламп вуличного освітлення біля № 31; 15. Питання вирішено. </w:t>
      </w:r>
    </w:p>
    <w:p w:rsidR="003662A7" w:rsidRPr="00514E99" w:rsidRDefault="003662A7" w:rsidP="003662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Усне звернення мешканця </w:t>
      </w:r>
      <w:proofErr w:type="spellStart"/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Логойка</w:t>
      </w:r>
      <w:proofErr w:type="spellEnd"/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Р.С. вул. 2</w:t>
      </w:r>
      <w:r w:rsidR="00514E99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-а 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Садова,11 по питанню графіку вивезення побутового сміття на його вулиці. Інформацію надано.</w:t>
      </w:r>
    </w:p>
    <w:p w:rsidR="003662A7" w:rsidRPr="00514E99" w:rsidRDefault="003662A7" w:rsidP="003662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4) Колективне письмове звернення  від мешканців «Кручі» до депу</w:t>
      </w:r>
      <w:r w:rsidR="00514E99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тата міської ради  Щербака О.В.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залишення на постійній основі нового перевізника маршруту №11- 12 та зміна графіку руху в ранковий час.</w:t>
      </w:r>
    </w:p>
    <w:p w:rsidR="003662A7" w:rsidRPr="00514E99" w:rsidRDefault="003662A7" w:rsidP="003662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5) Усне звернення мешканки Маслова М.Д. вул. Радужна,7 щодо прийняття мір до переповненого сусідського каналізаційного колодязя що витікає на вулицю. Вручено попередження, проведено розмову та термін виконання. Питання на контролі.</w:t>
      </w:r>
    </w:p>
    <w:p w:rsidR="003662A7" w:rsidRPr="00514E99" w:rsidRDefault="00514E99" w:rsidP="003662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Окрім цього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вирішувалися такі питання та про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блеми мікрорайонів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3662A7" w:rsidRPr="00514E99" w:rsidRDefault="00514E99" w:rsidP="003662A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прохання мешканців під час снігових опадів та переметів проводилась прочистка вулиць за адресами: </w:t>
      </w:r>
      <w:proofErr w:type="spellStart"/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Резніченко</w:t>
      </w:r>
      <w:proofErr w:type="spellEnd"/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Селянська, Лугові 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,Черняхівська, Л.</w:t>
      </w:r>
      <w:proofErr w:type="spellStart"/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Шевцової</w:t>
      </w:r>
      <w:proofErr w:type="spellEnd"/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Радужна, Мирна, Садові та інші. </w:t>
      </w:r>
    </w:p>
    <w:p w:rsidR="003662A7" w:rsidRPr="00514E99" w:rsidRDefault="003662A7" w:rsidP="003662A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обстеження по вул. </w:t>
      </w:r>
      <w:proofErr w:type="spellStart"/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Бобрицька</w:t>
      </w:r>
      <w:proofErr w:type="spellEnd"/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,25 виявлено обірвану </w:t>
      </w:r>
      <w:r w:rsidRPr="00514E99">
        <w:rPr>
          <w:rFonts w:ascii="Times New Roman" w:eastAsia="Calibri" w:hAnsi="Times New Roman" w:cs="Times New Roman"/>
          <w:sz w:val="28"/>
          <w:szCs w:val="28"/>
          <w:lang w:val="en-US"/>
        </w:rPr>
        <w:t>LED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лампу </w:t>
      </w:r>
      <w:r w:rsidR="00514E99" w:rsidRPr="00514E99">
        <w:rPr>
          <w:rFonts w:ascii="Times New Roman" w:eastAsia="Calibri" w:hAnsi="Times New Roman" w:cs="Times New Roman"/>
          <w:sz w:val="28"/>
          <w:szCs w:val="28"/>
        </w:rPr>
        <w:t>,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повисла на проводах. </w:t>
      </w:r>
      <w:proofErr w:type="spellStart"/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proofErr w:type="spellEnd"/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«ВУКГ» повідомлено, роботу виконано.</w:t>
      </w:r>
    </w:p>
    <w:p w:rsidR="003662A7" w:rsidRPr="00514E99" w:rsidRDefault="003662A7" w:rsidP="003662A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Виявлено обірваний телефонний провід біля Драмтеатру. ПАТ «</w:t>
      </w:r>
      <w:proofErr w:type="spellStart"/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Укртелеком</w:t>
      </w:r>
      <w:proofErr w:type="spellEnd"/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» повідомлено, роботу виконано.</w:t>
      </w:r>
    </w:p>
    <w:p w:rsidR="003662A7" w:rsidRPr="00514E99" w:rsidRDefault="003662A7" w:rsidP="003662A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На прохання мешканців проводив розклеювання на зупинках нового графіку руху маршрутів №11 та №12.</w:t>
      </w:r>
    </w:p>
    <w:p w:rsidR="003662A7" w:rsidRPr="00514E99" w:rsidRDefault="003662A7" w:rsidP="003662A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Надавав консультації щодо оформлення акту про не проживання фізичних осіб та видавав довідки про склад сім</w:t>
      </w:r>
      <w:r w:rsidRPr="00514E99">
        <w:rPr>
          <w:rFonts w:ascii="Times New Roman" w:eastAsia="Calibri" w:hAnsi="Times New Roman" w:cs="Times New Roman"/>
          <w:sz w:val="28"/>
          <w:szCs w:val="28"/>
        </w:rPr>
        <w:t>’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ї.</w:t>
      </w:r>
    </w:p>
    <w:p w:rsidR="003662A7" w:rsidRPr="00514E99" w:rsidRDefault="003662A7" w:rsidP="003662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14E99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З минулого періоду вирішило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ся питання</w:t>
      </w:r>
      <w:r w:rsidRPr="00514E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3662A7" w:rsidRPr="00514E99" w:rsidRDefault="00514E99" w:rsidP="003662A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гідно</w:t>
      </w:r>
      <w:r w:rsidRPr="00514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попереднім 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повідомлення</w:t>
      </w: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 до </w:t>
      </w:r>
      <w:proofErr w:type="spellStart"/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РЕМ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spellEnd"/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прибрано та вивезено спиляне гілля дерев на перехресті вул. Бузкова – </w:t>
      </w:r>
      <w:proofErr w:type="spellStart"/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Широкомагерська</w:t>
      </w:r>
      <w:proofErr w:type="spellEnd"/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14E99" w:rsidRPr="00514E99" w:rsidRDefault="00514E99" w:rsidP="00514E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14E99" w:rsidRPr="00514E99" w:rsidRDefault="00514E99" w:rsidP="00514E9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Посадовцем пункту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самоорганізації населення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вул.Редькінській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6-а проведено таку роботу:</w:t>
      </w:r>
    </w:p>
    <w:p w:rsidR="003662A7" w:rsidRPr="00514E99" w:rsidRDefault="00514E99" w:rsidP="003662A7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азом з інспекцією з благоустрою обстежили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житловий район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вул.А.Амосова</w:t>
      </w:r>
      <w:proofErr w:type="spellEnd"/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розчищення снігу та посипання піском тротуарів.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662A7" w:rsidRPr="00514E99">
        <w:rPr>
          <w:rFonts w:ascii="Times New Roman" w:eastAsia="Calibri" w:hAnsi="Times New Roman" w:cs="Times New Roman"/>
          <w:sz w:val="28"/>
          <w:szCs w:val="28"/>
          <w:lang w:val="uk-UA"/>
        </w:rPr>
        <w:t>Видано 5 (п’ять) приписів на усунення порушень.</w:t>
      </w:r>
    </w:p>
    <w:p w:rsidR="003662A7" w:rsidRPr="008D757B" w:rsidRDefault="003662A7" w:rsidP="003662A7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Проводив профілактично-роз’яснювальну роботу з керівниками підприємств та організацій усіх форм власності щодо термінового прибирання з тротуарів снігу, прилеглих до їхніх підприємств, житлових будинків,магазинів, офісів та забезпечення вільного руху пішоходам.</w:t>
      </w:r>
    </w:p>
    <w:p w:rsidR="003662A7" w:rsidRPr="008D757B" w:rsidRDefault="00514E99" w:rsidP="003662A7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Постійно проводив</w:t>
      </w:r>
      <w:r w:rsidR="003662A7"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видачу довідок громадянам на субсидії та інші установи міста.</w:t>
      </w:r>
    </w:p>
    <w:p w:rsidR="003662A7" w:rsidRPr="008D757B" w:rsidRDefault="003662A7" w:rsidP="003662A7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Зверталися г</w:t>
      </w:r>
      <w:r w:rsidR="00514E99">
        <w:rPr>
          <w:rFonts w:ascii="Times New Roman" w:eastAsia="Calibri" w:hAnsi="Times New Roman" w:cs="Times New Roman"/>
          <w:sz w:val="28"/>
          <w:szCs w:val="28"/>
          <w:lang w:val="uk-UA"/>
        </w:rPr>
        <w:t>ромадяни, що не почищені під’їз</w:t>
      </w: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 шляхи до автобусних зупинок по </w:t>
      </w:r>
      <w:proofErr w:type="spellStart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Звернувся в УЖКГ та Б, почищено, автобусні зупинки перебувають в задовільному стані.</w:t>
      </w:r>
    </w:p>
    <w:p w:rsidR="003662A7" w:rsidRPr="008D757B" w:rsidRDefault="003662A7" w:rsidP="003662A7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Було багато звернень від мешканців </w:t>
      </w:r>
      <w:proofErr w:type="spellStart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вул.А.Амосова</w:t>
      </w:r>
      <w:proofErr w:type="spellEnd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на кінцевій зупинці (навпроти районної лікарні) дуже багато снігу, неможливо розвертатися </w:t>
      </w:r>
      <w:proofErr w:type="spellStart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автобусу.Звернувся</w:t>
      </w:r>
      <w:proofErr w:type="spellEnd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УЖКГ та Б (транспортний відділ), розчищено.</w:t>
      </w:r>
    </w:p>
    <w:p w:rsidR="003662A7" w:rsidRPr="008D757B" w:rsidRDefault="003662A7" w:rsidP="003662A7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обстеженні </w:t>
      </w:r>
      <w:proofErr w:type="spellStart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виявив відсутню кришку люка на каналізаційному колодязі біля житлового будинку №15-а по </w:t>
      </w:r>
      <w:proofErr w:type="spellStart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. Звернувся на гарячу лінію водоканалу (068-151-98-19),тимчасово установлено дерев</w:t>
      </w:r>
      <w:r w:rsidRPr="008D757B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яний</w:t>
      </w:r>
      <w:proofErr w:type="spellEnd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щит,</w:t>
      </w:r>
      <w:r w:rsid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питання </w:t>
      </w: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перебуває на контролі.</w:t>
      </w:r>
    </w:p>
    <w:p w:rsidR="003662A7" w:rsidRPr="008D757B" w:rsidRDefault="003662A7" w:rsidP="003662A7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Разом з інспекцією з благоустрою проводили заходи щодо заборони стихійної торгівлі громадянами по </w:t>
      </w:r>
      <w:proofErr w:type="spellStart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 районі пологового будинку).</w:t>
      </w:r>
    </w:p>
    <w:p w:rsidR="003662A7" w:rsidRPr="008D757B" w:rsidRDefault="003662A7" w:rsidP="003662A7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Приймав участь у к</w:t>
      </w:r>
      <w:r w:rsid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омісії з надзвичайних ситуацій  щодо </w:t>
      </w: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підтоплення талими водами території житлового будинку №1 по </w:t>
      </w:r>
      <w:proofErr w:type="spellStart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вул.Берегова</w:t>
      </w:r>
      <w:proofErr w:type="spellEnd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662A7" w:rsidRPr="008D757B" w:rsidRDefault="003662A7" w:rsidP="003662A7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Приймав участь у комісії по обстеженню </w:t>
      </w:r>
      <w:proofErr w:type="spellStart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вул.Свободи</w:t>
      </w:r>
      <w:proofErr w:type="spellEnd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Незалежності.</w:t>
      </w:r>
    </w:p>
    <w:p w:rsidR="003662A7" w:rsidRPr="008D757B" w:rsidRDefault="003662A7" w:rsidP="003662A7">
      <w:pPr>
        <w:pStyle w:val="a3"/>
        <w:numPr>
          <w:ilvl w:val="0"/>
          <w:numId w:val="18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Обстежив контейнерні майданчики по </w:t>
      </w:r>
      <w:proofErr w:type="spellStart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вул.Московська</w:t>
      </w:r>
      <w:proofErr w:type="spellEnd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,15-а, </w:t>
      </w:r>
      <w:proofErr w:type="spellStart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Редькінська</w:t>
      </w:r>
      <w:proofErr w:type="spellEnd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,6-а, </w:t>
      </w:r>
      <w:proofErr w:type="spellStart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Березанська</w:t>
      </w:r>
      <w:proofErr w:type="spellEnd"/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,8-а, Московська,54-в за межами конт</w:t>
      </w:r>
      <w:r w:rsidR="00514E99">
        <w:rPr>
          <w:rFonts w:ascii="Times New Roman" w:eastAsia="Calibri" w:hAnsi="Times New Roman" w:cs="Times New Roman"/>
          <w:sz w:val="28"/>
          <w:szCs w:val="28"/>
          <w:lang w:val="uk-UA"/>
        </w:rPr>
        <w:t>ейнерних майданчиків виявив купи</w:t>
      </w: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гілля, звернувся в УЖКГ та Б, </w:t>
      </w:r>
      <w:r w:rsidR="00514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питання </w:t>
      </w:r>
      <w:r w:rsidRPr="008D757B">
        <w:rPr>
          <w:rFonts w:ascii="Times New Roman" w:eastAsia="Calibri" w:hAnsi="Times New Roman" w:cs="Times New Roman"/>
          <w:sz w:val="28"/>
          <w:szCs w:val="28"/>
          <w:lang w:val="uk-UA"/>
        </w:rPr>
        <w:t>перебуває на контролі.</w:t>
      </w:r>
    </w:p>
    <w:p w:rsidR="003662A7" w:rsidRDefault="00271C24" w:rsidP="003662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C2698" w:rsidRPr="003662A7" w:rsidRDefault="003662A7" w:rsidP="00366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974B4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березні </w:t>
      </w:r>
      <w:r w:rsidR="008974B4" w:rsidRPr="003662A7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року посадовцями  відділу прийнято  </w:t>
      </w:r>
      <w:r w:rsidR="00DB323B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Pr="003662A7">
        <w:rPr>
          <w:rFonts w:ascii="Times New Roman" w:hAnsi="Times New Roman" w:cs="Times New Roman"/>
          <w:sz w:val="28"/>
          <w:szCs w:val="28"/>
          <w:lang w:val="uk-UA"/>
        </w:rPr>
        <w:t>822</w:t>
      </w:r>
      <w:r w:rsidR="00431DE8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 жител</w:t>
      </w:r>
      <w:r w:rsidRPr="003662A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D630E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6A8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міста ,яким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видано </w:t>
      </w:r>
      <w:r w:rsidR="002821C4" w:rsidRPr="003662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662A7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довідк</w:t>
      </w:r>
      <w:r w:rsidRPr="003662A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 на їх звернення в організації та установи різного рівня ( як приклад</w:t>
      </w:r>
      <w:r w:rsidR="002A35B9" w:rsidRPr="003662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7339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FC3" w:rsidRPr="003662A7">
        <w:rPr>
          <w:rFonts w:ascii="Times New Roman" w:hAnsi="Times New Roman" w:cs="Times New Roman"/>
          <w:sz w:val="28"/>
          <w:szCs w:val="28"/>
          <w:lang w:val="uk-UA"/>
        </w:rPr>
        <w:t>до  комунальних підприємств –2</w:t>
      </w:r>
      <w:r w:rsidRPr="003662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974B4" w:rsidRPr="003662A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>соц.сфера</w:t>
      </w:r>
      <w:proofErr w:type="spellEnd"/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3662A7">
        <w:rPr>
          <w:rFonts w:ascii="Times New Roman" w:hAnsi="Times New Roman" w:cs="Times New Roman"/>
          <w:sz w:val="28"/>
          <w:szCs w:val="28"/>
          <w:lang w:val="uk-UA"/>
        </w:rPr>
        <w:t>433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6BF7" w:rsidRPr="003662A7">
        <w:rPr>
          <w:rFonts w:ascii="Times New Roman" w:hAnsi="Times New Roman" w:cs="Times New Roman"/>
          <w:sz w:val="28"/>
          <w:szCs w:val="28"/>
          <w:lang w:val="uk-UA"/>
        </w:rPr>
        <w:t>( з них на уточнення відомостей для відділу субсидій –</w:t>
      </w:r>
      <w:r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244</w:t>
      </w:r>
      <w:r w:rsidR="000F6BF7" w:rsidRPr="003662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>, нотаріат –</w:t>
      </w:r>
      <w:r w:rsidR="00EF3384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2A7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48268C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268C" w:rsidRPr="003662A7">
        <w:rPr>
          <w:rFonts w:ascii="Times New Roman" w:hAnsi="Times New Roman" w:cs="Times New Roman"/>
          <w:sz w:val="28"/>
          <w:szCs w:val="28"/>
          <w:lang w:val="uk-UA"/>
        </w:rPr>
        <w:t>дов</w:t>
      </w:r>
      <w:proofErr w:type="spellEnd"/>
      <w:r w:rsidR="0048268C" w:rsidRPr="003662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3384" w:rsidRPr="003662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суд – 14,</w:t>
      </w:r>
      <w:r w:rsidR="00EF3384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ін.</w:t>
      </w:r>
      <w:r w:rsidR="003D5D51" w:rsidRPr="003662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23B6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EB4" w:rsidRPr="003662A7">
        <w:rPr>
          <w:rFonts w:ascii="Times New Roman" w:hAnsi="Times New Roman" w:cs="Times New Roman"/>
          <w:sz w:val="28"/>
          <w:szCs w:val="28"/>
          <w:lang w:val="uk-UA"/>
        </w:rPr>
        <w:t xml:space="preserve">. На запити правоохоронних органів надано </w:t>
      </w:r>
      <w:r>
        <w:rPr>
          <w:rFonts w:ascii="Times New Roman" w:hAnsi="Times New Roman" w:cs="Times New Roman"/>
          <w:sz w:val="28"/>
          <w:szCs w:val="28"/>
          <w:lang w:val="uk-UA"/>
        </w:rPr>
        <w:t>55 відповідей</w:t>
      </w:r>
      <w:r w:rsidR="00A41EB4" w:rsidRPr="003662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2662" w:rsidRPr="00A447E1" w:rsidRDefault="005C2698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A447E1">
        <w:rPr>
          <w:rFonts w:cs="Times New Roman"/>
          <w:sz w:val="28"/>
          <w:szCs w:val="28"/>
          <w:lang w:val="uk-UA"/>
        </w:rPr>
        <w:lastRenderedPageBreak/>
        <w:t xml:space="preserve">     </w:t>
      </w:r>
      <w:r w:rsidR="00C4506F" w:rsidRPr="00A447E1">
        <w:rPr>
          <w:rFonts w:cs="Times New Roman"/>
          <w:sz w:val="28"/>
          <w:szCs w:val="28"/>
          <w:lang w:val="uk-UA"/>
        </w:rPr>
        <w:t xml:space="preserve">  </w:t>
      </w:r>
      <w:r w:rsidR="00F323B6" w:rsidRPr="00A447E1">
        <w:rPr>
          <w:rFonts w:cs="Times New Roman"/>
          <w:sz w:val="28"/>
          <w:szCs w:val="28"/>
          <w:lang w:val="uk-UA"/>
        </w:rPr>
        <w:t>Посадовцями відділу у визначені терміни були підготовлені  план роботи відділу</w:t>
      </w:r>
      <w:r w:rsidR="008974B4" w:rsidRPr="00A447E1">
        <w:rPr>
          <w:rFonts w:cs="Times New Roman"/>
          <w:sz w:val="28"/>
          <w:szCs w:val="28"/>
          <w:lang w:val="uk-UA"/>
        </w:rPr>
        <w:t xml:space="preserve"> на </w:t>
      </w:r>
      <w:r w:rsidR="003662A7">
        <w:rPr>
          <w:rFonts w:cs="Times New Roman"/>
          <w:sz w:val="28"/>
          <w:szCs w:val="28"/>
          <w:lang w:val="uk-UA"/>
        </w:rPr>
        <w:t>квіт</w:t>
      </w:r>
      <w:r w:rsidR="00307AC8" w:rsidRPr="00A447E1">
        <w:rPr>
          <w:rFonts w:cs="Times New Roman"/>
          <w:sz w:val="28"/>
          <w:szCs w:val="28"/>
          <w:lang w:val="uk-UA"/>
        </w:rPr>
        <w:t xml:space="preserve">ень </w:t>
      </w:r>
      <w:r w:rsidR="0030666C" w:rsidRPr="00A447E1">
        <w:rPr>
          <w:rFonts w:cs="Times New Roman"/>
          <w:sz w:val="28"/>
          <w:szCs w:val="28"/>
          <w:lang w:val="uk-UA"/>
        </w:rPr>
        <w:t>2018</w:t>
      </w:r>
      <w:r w:rsidR="00F323B6" w:rsidRPr="00A447E1">
        <w:rPr>
          <w:rFonts w:cs="Times New Roman"/>
          <w:sz w:val="28"/>
          <w:szCs w:val="28"/>
          <w:lang w:val="uk-UA"/>
        </w:rPr>
        <w:t xml:space="preserve"> року  ,звіт про роботу за поточний місяць, </w:t>
      </w:r>
      <w:r w:rsidR="00692662" w:rsidRPr="00A447E1">
        <w:rPr>
          <w:rFonts w:cs="Times New Roman"/>
          <w:sz w:val="28"/>
          <w:szCs w:val="28"/>
          <w:lang w:val="uk-UA"/>
        </w:rPr>
        <w:t xml:space="preserve"> </w:t>
      </w:r>
      <w:r w:rsidR="00F323B6" w:rsidRPr="00A447E1">
        <w:rPr>
          <w:rFonts w:cs="Times New Roman"/>
          <w:sz w:val="28"/>
          <w:szCs w:val="28"/>
          <w:lang w:val="uk-UA"/>
        </w:rPr>
        <w:t xml:space="preserve">інші документи на виконання доручень керівництва. </w:t>
      </w:r>
    </w:p>
    <w:p w:rsidR="00F323B6" w:rsidRPr="00A447E1" w:rsidRDefault="00692662" w:rsidP="005C2698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left"/>
        <w:rPr>
          <w:rFonts w:cs="Times New Roman"/>
          <w:sz w:val="28"/>
          <w:szCs w:val="28"/>
          <w:lang w:val="uk-UA"/>
        </w:rPr>
      </w:pPr>
      <w:r w:rsidRPr="00A447E1">
        <w:rPr>
          <w:rFonts w:cs="Times New Roman"/>
          <w:sz w:val="28"/>
          <w:szCs w:val="28"/>
          <w:lang w:val="uk-UA"/>
        </w:rPr>
        <w:t xml:space="preserve">     </w:t>
      </w:r>
      <w:r w:rsidR="00F323B6" w:rsidRPr="00A447E1">
        <w:rPr>
          <w:rFonts w:cs="Times New Roman"/>
          <w:sz w:val="28"/>
          <w:szCs w:val="28"/>
          <w:lang w:val="uk-UA"/>
        </w:rPr>
        <w:t>Порушень трудової дисципліни</w:t>
      </w:r>
      <w:r w:rsidR="00F323B6" w:rsidRPr="00A447E1">
        <w:rPr>
          <w:rFonts w:cs="Times New Roman"/>
          <w:sz w:val="28"/>
          <w:szCs w:val="28"/>
        </w:rPr>
        <w:t>,</w:t>
      </w:r>
      <w:r w:rsidR="00F323B6" w:rsidRPr="00A447E1">
        <w:rPr>
          <w:rFonts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BE6714" w:rsidRPr="00A447E1" w:rsidRDefault="00BE6714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3B6" w:rsidRPr="00A447E1" w:rsidRDefault="00F323B6" w:rsidP="007F4A14">
      <w:pPr>
        <w:tabs>
          <w:tab w:val="left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7E1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Pr="00A447E1">
        <w:rPr>
          <w:rFonts w:ascii="Times New Roman" w:hAnsi="Times New Roman" w:cs="Times New Roman"/>
          <w:sz w:val="28"/>
          <w:szCs w:val="28"/>
          <w:lang w:val="uk-UA"/>
        </w:rPr>
        <w:tab/>
        <w:t>Н.Г.Бойко</w:t>
      </w:r>
    </w:p>
    <w:sectPr w:rsidR="00F323B6" w:rsidRPr="00A447E1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1C" w:rsidRDefault="001E6A1C" w:rsidP="001E6A1C">
      <w:pPr>
        <w:spacing w:after="0" w:line="240" w:lineRule="auto"/>
      </w:pPr>
      <w:r>
        <w:separator/>
      </w:r>
    </w:p>
  </w:endnote>
  <w:end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1C" w:rsidRDefault="001E6A1C" w:rsidP="001E6A1C">
      <w:pPr>
        <w:spacing w:after="0" w:line="240" w:lineRule="auto"/>
      </w:pPr>
      <w:r>
        <w:separator/>
      </w:r>
    </w:p>
  </w:footnote>
  <w:footnote w:type="continuationSeparator" w:id="1">
    <w:p w:rsidR="001E6A1C" w:rsidRDefault="001E6A1C" w:rsidP="001E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945"/>
    <w:multiLevelType w:val="hybridMultilevel"/>
    <w:tmpl w:val="8BDE4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F1294"/>
    <w:multiLevelType w:val="hybridMultilevel"/>
    <w:tmpl w:val="65E68ADC"/>
    <w:lvl w:ilvl="0" w:tplc="786421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26C37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52495"/>
    <w:multiLevelType w:val="multilevel"/>
    <w:tmpl w:val="543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04490"/>
    <w:multiLevelType w:val="hybridMultilevel"/>
    <w:tmpl w:val="490EEE22"/>
    <w:lvl w:ilvl="0" w:tplc="194A948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1098F"/>
    <w:multiLevelType w:val="hybridMultilevel"/>
    <w:tmpl w:val="241CA088"/>
    <w:lvl w:ilvl="0" w:tplc="A0961AD0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CD8426F"/>
    <w:multiLevelType w:val="hybridMultilevel"/>
    <w:tmpl w:val="2D7E8D08"/>
    <w:lvl w:ilvl="0" w:tplc="12A6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07768"/>
    <w:multiLevelType w:val="hybridMultilevel"/>
    <w:tmpl w:val="2DC4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615D38"/>
    <w:multiLevelType w:val="hybridMultilevel"/>
    <w:tmpl w:val="5A44411A"/>
    <w:lvl w:ilvl="0" w:tplc="012665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559E"/>
    <w:multiLevelType w:val="hybridMultilevel"/>
    <w:tmpl w:val="7B4EDE2C"/>
    <w:lvl w:ilvl="0" w:tplc="E6B8D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E1D16"/>
    <w:multiLevelType w:val="hybridMultilevel"/>
    <w:tmpl w:val="FCA04B0E"/>
    <w:lvl w:ilvl="0" w:tplc="DDBAC3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D0C598B"/>
    <w:multiLevelType w:val="hybridMultilevel"/>
    <w:tmpl w:val="24E253DE"/>
    <w:lvl w:ilvl="0" w:tplc="7E668DFA">
      <w:start w:val="15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34F0FB7"/>
    <w:multiLevelType w:val="hybridMultilevel"/>
    <w:tmpl w:val="EA50A1B8"/>
    <w:lvl w:ilvl="0" w:tplc="1B9EF6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678E3"/>
    <w:multiLevelType w:val="hybridMultilevel"/>
    <w:tmpl w:val="F78E9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C670B16"/>
    <w:multiLevelType w:val="hybridMultilevel"/>
    <w:tmpl w:val="5EBA8FA2"/>
    <w:lvl w:ilvl="0" w:tplc="59EADE1C">
      <w:start w:val="11"/>
      <w:numFmt w:val="decimal"/>
      <w:lvlText w:val="%1.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5">
    <w:nsid w:val="7E2D51B6"/>
    <w:multiLevelType w:val="hybridMultilevel"/>
    <w:tmpl w:val="B34034CA"/>
    <w:lvl w:ilvl="0" w:tplc="31F627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53258"/>
    <w:multiLevelType w:val="hybridMultilevel"/>
    <w:tmpl w:val="658283F6"/>
    <w:lvl w:ilvl="0" w:tplc="563CCD5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7"/>
  </w:num>
  <w:num w:numId="11">
    <w:abstractNumId w:val="4"/>
  </w:num>
  <w:num w:numId="12">
    <w:abstractNumId w:val="14"/>
  </w:num>
  <w:num w:numId="13">
    <w:abstractNumId w:val="11"/>
  </w:num>
  <w:num w:numId="14">
    <w:abstractNumId w:val="16"/>
  </w:num>
  <w:num w:numId="15">
    <w:abstractNumId w:val="9"/>
  </w:num>
  <w:num w:numId="16">
    <w:abstractNumId w:val="3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3B6"/>
    <w:rsid w:val="00012B6A"/>
    <w:rsid w:val="0001564B"/>
    <w:rsid w:val="00026FE9"/>
    <w:rsid w:val="00034562"/>
    <w:rsid w:val="00056067"/>
    <w:rsid w:val="00056118"/>
    <w:rsid w:val="000914B8"/>
    <w:rsid w:val="00092205"/>
    <w:rsid w:val="000962A8"/>
    <w:rsid w:val="000966A8"/>
    <w:rsid w:val="000A60B7"/>
    <w:rsid w:val="000B102D"/>
    <w:rsid w:val="000B2FAC"/>
    <w:rsid w:val="000D5D6C"/>
    <w:rsid w:val="000D6DF6"/>
    <w:rsid w:val="000D6F64"/>
    <w:rsid w:val="000E3407"/>
    <w:rsid w:val="000F0577"/>
    <w:rsid w:val="000F6BF7"/>
    <w:rsid w:val="0010404B"/>
    <w:rsid w:val="00156418"/>
    <w:rsid w:val="00170F60"/>
    <w:rsid w:val="001810D4"/>
    <w:rsid w:val="001A323C"/>
    <w:rsid w:val="001B02FA"/>
    <w:rsid w:val="001B5456"/>
    <w:rsid w:val="001C1474"/>
    <w:rsid w:val="001D44EB"/>
    <w:rsid w:val="001E6A1C"/>
    <w:rsid w:val="001E704C"/>
    <w:rsid w:val="00212D5E"/>
    <w:rsid w:val="00213F65"/>
    <w:rsid w:val="00237F18"/>
    <w:rsid w:val="00250C61"/>
    <w:rsid w:val="00250FD4"/>
    <w:rsid w:val="00271C24"/>
    <w:rsid w:val="002821C4"/>
    <w:rsid w:val="00290544"/>
    <w:rsid w:val="002A25BF"/>
    <w:rsid w:val="002A2F78"/>
    <w:rsid w:val="002A35B9"/>
    <w:rsid w:val="002B3223"/>
    <w:rsid w:val="002B4F78"/>
    <w:rsid w:val="002C373B"/>
    <w:rsid w:val="002D4174"/>
    <w:rsid w:val="002E6852"/>
    <w:rsid w:val="002E73AD"/>
    <w:rsid w:val="003003B8"/>
    <w:rsid w:val="0030666C"/>
    <w:rsid w:val="00307AC8"/>
    <w:rsid w:val="00332386"/>
    <w:rsid w:val="003443FC"/>
    <w:rsid w:val="00350304"/>
    <w:rsid w:val="003662A7"/>
    <w:rsid w:val="00371068"/>
    <w:rsid w:val="003779C6"/>
    <w:rsid w:val="003C491D"/>
    <w:rsid w:val="003D5D51"/>
    <w:rsid w:val="003E5E39"/>
    <w:rsid w:val="00410434"/>
    <w:rsid w:val="0041626C"/>
    <w:rsid w:val="004314A5"/>
    <w:rsid w:val="00431DE8"/>
    <w:rsid w:val="00433C5F"/>
    <w:rsid w:val="0043472D"/>
    <w:rsid w:val="0044652C"/>
    <w:rsid w:val="0045243D"/>
    <w:rsid w:val="00464634"/>
    <w:rsid w:val="0047088B"/>
    <w:rsid w:val="0048268C"/>
    <w:rsid w:val="00482E29"/>
    <w:rsid w:val="004868A8"/>
    <w:rsid w:val="00497513"/>
    <w:rsid w:val="004A4D63"/>
    <w:rsid w:val="00514E99"/>
    <w:rsid w:val="005452C0"/>
    <w:rsid w:val="005567ED"/>
    <w:rsid w:val="005679CE"/>
    <w:rsid w:val="005B008B"/>
    <w:rsid w:val="005B3997"/>
    <w:rsid w:val="005B6772"/>
    <w:rsid w:val="005C2698"/>
    <w:rsid w:val="005C58E7"/>
    <w:rsid w:val="005F0300"/>
    <w:rsid w:val="005F24BB"/>
    <w:rsid w:val="00605A87"/>
    <w:rsid w:val="00662EF8"/>
    <w:rsid w:val="00667CE6"/>
    <w:rsid w:val="00670F8B"/>
    <w:rsid w:val="00692643"/>
    <w:rsid w:val="00692662"/>
    <w:rsid w:val="006C556A"/>
    <w:rsid w:val="006D2984"/>
    <w:rsid w:val="006E1CC4"/>
    <w:rsid w:val="006F6BC4"/>
    <w:rsid w:val="007037AB"/>
    <w:rsid w:val="0071033B"/>
    <w:rsid w:val="00717007"/>
    <w:rsid w:val="007175F0"/>
    <w:rsid w:val="00727232"/>
    <w:rsid w:val="00766493"/>
    <w:rsid w:val="00773A63"/>
    <w:rsid w:val="00777245"/>
    <w:rsid w:val="00782C10"/>
    <w:rsid w:val="00783AA1"/>
    <w:rsid w:val="007C1904"/>
    <w:rsid w:val="007C746D"/>
    <w:rsid w:val="007F49DB"/>
    <w:rsid w:val="007F4A14"/>
    <w:rsid w:val="007F614A"/>
    <w:rsid w:val="00802AE6"/>
    <w:rsid w:val="00835161"/>
    <w:rsid w:val="00875D9F"/>
    <w:rsid w:val="00877C8A"/>
    <w:rsid w:val="008974B4"/>
    <w:rsid w:val="008B4F1C"/>
    <w:rsid w:val="008C168A"/>
    <w:rsid w:val="008C572E"/>
    <w:rsid w:val="00916703"/>
    <w:rsid w:val="00923701"/>
    <w:rsid w:val="009421D4"/>
    <w:rsid w:val="00961371"/>
    <w:rsid w:val="0096545F"/>
    <w:rsid w:val="009715FD"/>
    <w:rsid w:val="00985751"/>
    <w:rsid w:val="009973D5"/>
    <w:rsid w:val="009A0507"/>
    <w:rsid w:val="009B537D"/>
    <w:rsid w:val="009C5A37"/>
    <w:rsid w:val="009D6C42"/>
    <w:rsid w:val="009E2687"/>
    <w:rsid w:val="009E5BB6"/>
    <w:rsid w:val="00A04715"/>
    <w:rsid w:val="00A23F90"/>
    <w:rsid w:val="00A30B75"/>
    <w:rsid w:val="00A41EB4"/>
    <w:rsid w:val="00A447E1"/>
    <w:rsid w:val="00A558A1"/>
    <w:rsid w:val="00AA08E5"/>
    <w:rsid w:val="00AB3D44"/>
    <w:rsid w:val="00AD49BD"/>
    <w:rsid w:val="00AD630E"/>
    <w:rsid w:val="00AD7D30"/>
    <w:rsid w:val="00B17540"/>
    <w:rsid w:val="00B34F2B"/>
    <w:rsid w:val="00B40152"/>
    <w:rsid w:val="00B42561"/>
    <w:rsid w:val="00B53FA8"/>
    <w:rsid w:val="00B638AB"/>
    <w:rsid w:val="00B7045D"/>
    <w:rsid w:val="00B7680C"/>
    <w:rsid w:val="00B871D9"/>
    <w:rsid w:val="00B97FDD"/>
    <w:rsid w:val="00BB538C"/>
    <w:rsid w:val="00BD62FD"/>
    <w:rsid w:val="00BE6714"/>
    <w:rsid w:val="00BF4BD2"/>
    <w:rsid w:val="00C421D1"/>
    <w:rsid w:val="00C44FC0"/>
    <w:rsid w:val="00C4506F"/>
    <w:rsid w:val="00C53BA8"/>
    <w:rsid w:val="00C701C3"/>
    <w:rsid w:val="00C735EF"/>
    <w:rsid w:val="00C74832"/>
    <w:rsid w:val="00C92FC3"/>
    <w:rsid w:val="00CD67A6"/>
    <w:rsid w:val="00D0144C"/>
    <w:rsid w:val="00D03B9A"/>
    <w:rsid w:val="00D157D6"/>
    <w:rsid w:val="00D30C4A"/>
    <w:rsid w:val="00D37339"/>
    <w:rsid w:val="00D50988"/>
    <w:rsid w:val="00D60C56"/>
    <w:rsid w:val="00D932F4"/>
    <w:rsid w:val="00DB323B"/>
    <w:rsid w:val="00DC19CD"/>
    <w:rsid w:val="00DD1A32"/>
    <w:rsid w:val="00DF31E6"/>
    <w:rsid w:val="00E000D6"/>
    <w:rsid w:val="00E001F0"/>
    <w:rsid w:val="00E0709E"/>
    <w:rsid w:val="00E12EAB"/>
    <w:rsid w:val="00E6332D"/>
    <w:rsid w:val="00E87B20"/>
    <w:rsid w:val="00E913E6"/>
    <w:rsid w:val="00EA2891"/>
    <w:rsid w:val="00EC0377"/>
    <w:rsid w:val="00EC0A38"/>
    <w:rsid w:val="00EC0F73"/>
    <w:rsid w:val="00EC4B01"/>
    <w:rsid w:val="00EF204E"/>
    <w:rsid w:val="00EF3384"/>
    <w:rsid w:val="00EF755E"/>
    <w:rsid w:val="00F16073"/>
    <w:rsid w:val="00F21DDB"/>
    <w:rsid w:val="00F2241F"/>
    <w:rsid w:val="00F323B6"/>
    <w:rsid w:val="00F56289"/>
    <w:rsid w:val="00F56710"/>
    <w:rsid w:val="00F84AD5"/>
    <w:rsid w:val="00FA1835"/>
    <w:rsid w:val="00FA247E"/>
    <w:rsid w:val="00FA5038"/>
    <w:rsid w:val="00FE7053"/>
    <w:rsid w:val="00F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B6"/>
  </w:style>
  <w:style w:type="paragraph" w:styleId="2">
    <w:name w:val="heading 2"/>
    <w:basedOn w:val="a"/>
    <w:link w:val="20"/>
    <w:uiPriority w:val="9"/>
    <w:qFormat/>
    <w:rsid w:val="00104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4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040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0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A1C"/>
  </w:style>
  <w:style w:type="paragraph" w:styleId="a8">
    <w:name w:val="footer"/>
    <w:basedOn w:val="a"/>
    <w:link w:val="a9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A1C"/>
  </w:style>
  <w:style w:type="paragraph" w:styleId="aa">
    <w:name w:val="Plain Text"/>
    <w:basedOn w:val="a"/>
    <w:link w:val="ab"/>
    <w:rsid w:val="00B87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871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421D1"/>
    <w:rPr>
      <w:rFonts w:ascii="Century Gothic" w:hAnsi="Century Gothic" w:cs="Century Gothic"/>
      <w:b/>
      <w:bCs/>
      <w:shd w:val="clear" w:color="auto" w:fill="FFFFFF"/>
    </w:rPr>
  </w:style>
  <w:style w:type="character" w:customStyle="1" w:styleId="ac">
    <w:name w:val="Основной текст_"/>
    <w:basedOn w:val="a0"/>
    <w:link w:val="23"/>
    <w:uiPriority w:val="99"/>
    <w:locked/>
    <w:rsid w:val="00C421D1"/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uiPriority w:val="99"/>
    <w:rsid w:val="00C421D1"/>
    <w:rPr>
      <w:color w:val="000000"/>
      <w:w w:val="100"/>
      <w:position w:val="0"/>
      <w:u w:val="single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C421D1"/>
    <w:pPr>
      <w:widowControl w:val="0"/>
      <w:shd w:val="clear" w:color="auto" w:fill="FFFFFF"/>
      <w:spacing w:after="0" w:line="595" w:lineRule="exact"/>
    </w:pPr>
    <w:rPr>
      <w:rFonts w:ascii="Century Gothic" w:hAnsi="Century Gothic" w:cs="Century Gothic"/>
      <w:b/>
      <w:bCs/>
    </w:rPr>
  </w:style>
  <w:style w:type="paragraph" w:customStyle="1" w:styleId="23">
    <w:name w:val="Основной текст2"/>
    <w:basedOn w:val="a"/>
    <w:link w:val="ac"/>
    <w:uiPriority w:val="99"/>
    <w:rsid w:val="00C421D1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customStyle="1" w:styleId="docdata">
    <w:name w:val="docdata"/>
    <w:aliases w:val="docy,v5,30120,baiaagaaboqcaaadiwwaaawecqaaaaaaaaaaaaaaaaaaaaaaaaaaaaaaaaaaaaaaaaaaaaaaaaaaaaaaaaaaaaaaaaaaaaaaaaaaaaaaaaaaaaaaaaaaaaaaaaaaaaaaaaaaaaaaaaaaaaaaaaaaaaaaaaaaaaaaaaaaaaaaaaaaaaaaaaaaaaaaaaaaaaaaaaaaaaaaaaaaaaaaaaaaaaaaaaaaaaaaaaaaaaa"/>
    <w:basedOn w:val="a"/>
    <w:rsid w:val="00A4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662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8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66E2-B520-4E03-A72B-CE5716F3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2018-04-02T15:01:00Z</cp:lastPrinted>
  <dcterms:created xsi:type="dcterms:W3CDTF">2016-10-28T10:15:00Z</dcterms:created>
  <dcterms:modified xsi:type="dcterms:W3CDTF">2018-04-02T15:01:00Z</dcterms:modified>
</cp:coreProperties>
</file>