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3D1" w:rsidRPr="00925D73" w:rsidRDefault="002C679B" w:rsidP="00925D73">
      <w:pPr>
        <w:tabs>
          <w:tab w:val="left" w:pos="0"/>
        </w:tabs>
        <w:spacing w:after="0" w:line="240" w:lineRule="auto"/>
        <w:jc w:val="center"/>
        <w:rPr>
          <w:b/>
          <w:bCs/>
          <w:sz w:val="28"/>
          <w:szCs w:val="28"/>
          <w:lang w:val="uk-UA" w:eastAsia="ru-RU"/>
        </w:rPr>
      </w:pPr>
      <w:r>
        <w:rPr>
          <w:rFonts w:ascii="Tms Rmn" w:hAnsi="Tms Rmn" w:cs="Tms Rm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6.5pt;visibility:visible">
            <v:imagedata r:id="rId5" o:title="" gain="112993f" blacklevel="-1966f"/>
          </v:shape>
        </w:pict>
      </w:r>
      <w:r w:rsidR="00F753D1" w:rsidRPr="00925D73">
        <w:rPr>
          <w:b/>
          <w:bCs/>
          <w:sz w:val="28"/>
          <w:szCs w:val="28"/>
          <w:lang w:val="uk-UA" w:eastAsia="ru-RU"/>
        </w:rPr>
        <w:t xml:space="preserve">          </w:t>
      </w:r>
    </w:p>
    <w:p w:rsidR="00F753D1" w:rsidRPr="00925D73" w:rsidRDefault="00F753D1" w:rsidP="0092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УКРАЇНА</w:t>
      </w:r>
    </w:p>
    <w:p w:rsidR="00F753D1" w:rsidRPr="00925D73" w:rsidRDefault="00F753D1" w:rsidP="0092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ЧЕРНІГІВСЬКА ОБЛАСТЬ</w:t>
      </w:r>
    </w:p>
    <w:p w:rsidR="00F753D1" w:rsidRPr="00925D73" w:rsidRDefault="00F753D1" w:rsidP="00925D7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 І Ж И Н С Ь К А    М І С Ь К А    Р А Д А</w:t>
      </w:r>
    </w:p>
    <w:p w:rsidR="00F753D1" w:rsidRPr="00925D73" w:rsidRDefault="00F753D1" w:rsidP="00925D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F753D1" w:rsidRPr="00925D73" w:rsidRDefault="00F753D1" w:rsidP="00925D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925D73"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925D73"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  <w:t xml:space="preserve"> Я</w:t>
      </w:r>
    </w:p>
    <w:p w:rsidR="00F753D1" w:rsidRPr="00925D73" w:rsidRDefault="00F753D1" w:rsidP="00925D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від __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14.03.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___2019 р.   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 м. Ніжин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>№  _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83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__</w:t>
      </w:r>
    </w:p>
    <w:p w:rsidR="00F753D1" w:rsidRPr="00925D73" w:rsidRDefault="00F753D1" w:rsidP="00925D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«Про доповнення  додатків 1,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4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 рішення </w:t>
      </w:r>
    </w:p>
    <w:p w:rsidR="00F753D1" w:rsidRPr="00925D73" w:rsidRDefault="00F753D1" w:rsidP="00925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виконавчого комітету  Ніжинської міської ради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від 30.08.2018 р. №  278 «Про затвердження списків учнів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закладів загальної середньої освіти на харчування 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кошти міського бюджету у 2018-2019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н.р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.»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Відповідно до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28, 42, 52, </w:t>
      </w:r>
      <w:r w:rsidRPr="00FD39EA">
        <w:rPr>
          <w:rFonts w:ascii="Times New Roman" w:hAnsi="Times New Roman" w:cs="Times New Roman"/>
          <w:sz w:val="28"/>
          <w:szCs w:val="28"/>
          <w:lang w:val="uk-UA" w:eastAsia="ru-RU"/>
        </w:rPr>
        <w:t>53,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59, 73 Закону України «Про місцеве самоврядування в Україні», на виконання ст. 5 Закону України “Про охорону дитинства”, ст. 21 Закону України «Про загальну середню освіту», Постанови Кабінету Міністрів України від 02.02.2011 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 Постанови Кабінету Міністрів України від 22.11.2004 р. № 1591 «Про затвердження норм харчування у навчальних та оздоровчих закладах», Регламенту виконавчого комітету Ніжинської міської ради Чернігівської області VІІ скликання, затвердженим рішенням виконавчого комітету міської ради від 11 серпня 2016 року № 220, міської програми «Соціальний захист учнів загальноосвітніх навчальних закладів Ніжина шляхом організації гарячого харчування (сніданків) у 2019 році», рішень виконавчого комітету Ніжинської міської ради: від 05.04.2018 року «Про харчування у закладах загальної середньої освіти дітей загиблих учасників антитерористичної операції», від 28.08.2014 року №195 «Про влаштування дітей, які прибули до м. Ніжина з Донецької та Луганської областей, де  проводиться антитерористична операція», від 12.02.2015р. № 35 «Про безкоштовне харчування у дошкільних та загальноосвітніх навчальних  закладах дітей, батьки яких є учасниками антитерористичної операції та дітей загиблих батьків під час бойових дій», від 05.04.2018 року № 100 «Про харчування у закладах загальної середньої освіти дітей загиблих учасників антитерористичної операції» виконавчий комітет Ніжинської міської ради вирішив: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ab/>
        <w:t xml:space="preserve">1. Доповнити додаток 1 до п.1 рішення виконавчого комітету Ніжинської міської ради від  30.08.2018 р. №  278   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4712"/>
        <w:gridCol w:w="3339"/>
        <w:gridCol w:w="1064"/>
      </w:tblGrid>
      <w:tr w:rsidR="00F753D1" w:rsidRPr="009328D0">
        <w:tc>
          <w:tcPr>
            <w:tcW w:w="916" w:type="dxa"/>
            <w:vAlign w:val="center"/>
          </w:tcPr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№ </w:t>
            </w:r>
          </w:p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4712" w:type="dxa"/>
            <w:vAlign w:val="center"/>
          </w:tcPr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Прізвище, ім’я,</w:t>
            </w:r>
          </w:p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по-батькові дитини</w:t>
            </w:r>
          </w:p>
        </w:tc>
        <w:tc>
          <w:tcPr>
            <w:tcW w:w="3339" w:type="dxa"/>
            <w:vAlign w:val="center"/>
          </w:tcPr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ЗНЗ</w:t>
            </w:r>
          </w:p>
        </w:tc>
        <w:tc>
          <w:tcPr>
            <w:tcW w:w="1064" w:type="dxa"/>
            <w:vAlign w:val="center"/>
          </w:tcPr>
          <w:p w:rsidR="00F753D1" w:rsidRPr="00925D73" w:rsidRDefault="00F753D1" w:rsidP="0092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Клас</w:t>
            </w:r>
          </w:p>
        </w:tc>
      </w:tr>
      <w:tr w:rsidR="00F753D1" w:rsidRPr="009328D0">
        <w:tc>
          <w:tcPr>
            <w:tcW w:w="916" w:type="dxa"/>
          </w:tcPr>
          <w:p w:rsidR="00F753D1" w:rsidRPr="00925D73" w:rsidRDefault="00F753D1" w:rsidP="00925D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12" w:type="dxa"/>
          </w:tcPr>
          <w:p w:rsidR="00F753D1" w:rsidRPr="00925D73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9" w:type="dxa"/>
          </w:tcPr>
          <w:p w:rsidR="00F753D1" w:rsidRPr="00925D73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№10</w:t>
            </w:r>
          </w:p>
        </w:tc>
        <w:tc>
          <w:tcPr>
            <w:tcW w:w="1064" w:type="dxa"/>
          </w:tcPr>
          <w:p w:rsidR="00F753D1" w:rsidRPr="00925D73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3-А</w:t>
            </w:r>
          </w:p>
        </w:tc>
      </w:tr>
      <w:tr w:rsidR="00F753D1" w:rsidRPr="009328D0">
        <w:tc>
          <w:tcPr>
            <w:tcW w:w="916" w:type="dxa"/>
          </w:tcPr>
          <w:p w:rsidR="00F753D1" w:rsidRPr="00925D73" w:rsidRDefault="00F753D1" w:rsidP="00925D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12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9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№17</w:t>
            </w:r>
          </w:p>
        </w:tc>
        <w:tc>
          <w:tcPr>
            <w:tcW w:w="1064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5-А</w:t>
            </w:r>
          </w:p>
        </w:tc>
      </w:tr>
      <w:tr w:rsidR="00F753D1" w:rsidRPr="009328D0">
        <w:tc>
          <w:tcPr>
            <w:tcW w:w="916" w:type="dxa"/>
          </w:tcPr>
          <w:p w:rsidR="00F753D1" w:rsidRPr="00925D73" w:rsidRDefault="00F753D1" w:rsidP="00925D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12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9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№15</w:t>
            </w:r>
          </w:p>
        </w:tc>
        <w:tc>
          <w:tcPr>
            <w:tcW w:w="1064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4-Г</w:t>
            </w:r>
          </w:p>
        </w:tc>
      </w:tr>
      <w:tr w:rsidR="00F753D1" w:rsidRPr="009328D0">
        <w:tc>
          <w:tcPr>
            <w:tcW w:w="916" w:type="dxa"/>
          </w:tcPr>
          <w:p w:rsidR="00F753D1" w:rsidRPr="00925D73" w:rsidRDefault="00F753D1" w:rsidP="00925D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12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9" w:type="dxa"/>
          </w:tcPr>
          <w:p w:rsidR="00F753D1" w:rsidRDefault="00F753D1" w:rsidP="00D55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№15</w:t>
            </w:r>
          </w:p>
        </w:tc>
        <w:tc>
          <w:tcPr>
            <w:tcW w:w="1064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5-Г</w:t>
            </w:r>
          </w:p>
        </w:tc>
      </w:tr>
    </w:tbl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708"/>
          <w:tab w:val="left" w:pos="19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2. Доповнити додаток 2 до п.1 рішення виконавчого комітету Ніжинської міської ради від  30.08.2018 р. №  278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"/>
        <w:gridCol w:w="4727"/>
        <w:gridCol w:w="3201"/>
        <w:gridCol w:w="1088"/>
      </w:tblGrid>
      <w:tr w:rsidR="00F753D1" w:rsidRPr="009328D0">
        <w:tc>
          <w:tcPr>
            <w:tcW w:w="83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3201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ЗНЗ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Клас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Гімназія №3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2-А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3A013F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Гімназія №3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1-В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Pr="00925D73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№7</w:t>
            </w:r>
          </w:p>
        </w:tc>
        <w:tc>
          <w:tcPr>
            <w:tcW w:w="1088" w:type="dxa"/>
          </w:tcPr>
          <w:p w:rsidR="00F753D1" w:rsidRPr="00925D73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3-А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10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1-А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10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3-Б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10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4-В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numPr>
                <w:ilvl w:val="0"/>
                <w:numId w:val="2"/>
              </w:numPr>
              <w:tabs>
                <w:tab w:val="left" w:pos="708"/>
                <w:tab w:val="left" w:pos="19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 ступенів №12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tabs>
                <w:tab w:val="left" w:pos="106"/>
                <w:tab w:val="left" w:pos="1950"/>
              </w:tabs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BB73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№15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1-Г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tabs>
                <w:tab w:val="left" w:pos="106"/>
                <w:tab w:val="left" w:pos="1950"/>
              </w:tabs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727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BB73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№15</w:t>
            </w:r>
          </w:p>
        </w:tc>
        <w:tc>
          <w:tcPr>
            <w:tcW w:w="1088" w:type="dxa"/>
          </w:tcPr>
          <w:p w:rsidR="00F753D1" w:rsidRDefault="00F753D1" w:rsidP="00ED7DC5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3-Г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tabs>
                <w:tab w:val="left" w:pos="106"/>
                <w:tab w:val="left" w:pos="1950"/>
              </w:tabs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925D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ННВК</w:t>
            </w:r>
            <w:r w:rsidRPr="009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9-Б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tabs>
                <w:tab w:val="left" w:pos="106"/>
                <w:tab w:val="left" w:pos="1950"/>
              </w:tabs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4727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Pr="00925D73" w:rsidRDefault="00F753D1" w:rsidP="00925D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17</w:t>
            </w:r>
          </w:p>
        </w:tc>
        <w:tc>
          <w:tcPr>
            <w:tcW w:w="1088" w:type="dxa"/>
          </w:tcPr>
          <w:p w:rsidR="00F753D1" w:rsidRPr="00925D73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4-А</w:t>
            </w:r>
          </w:p>
        </w:tc>
      </w:tr>
      <w:tr w:rsidR="00F753D1" w:rsidRPr="009328D0">
        <w:tc>
          <w:tcPr>
            <w:tcW w:w="838" w:type="dxa"/>
          </w:tcPr>
          <w:p w:rsidR="00F753D1" w:rsidRPr="00925D73" w:rsidRDefault="00F753D1" w:rsidP="00FD39EA">
            <w:pPr>
              <w:tabs>
                <w:tab w:val="left" w:pos="106"/>
                <w:tab w:val="left" w:pos="1950"/>
              </w:tabs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727" w:type="dxa"/>
          </w:tcPr>
          <w:p w:rsidR="00F753D1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01" w:type="dxa"/>
          </w:tcPr>
          <w:p w:rsidR="00F753D1" w:rsidRDefault="00F753D1" w:rsidP="0092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17</w:t>
            </w:r>
          </w:p>
        </w:tc>
        <w:tc>
          <w:tcPr>
            <w:tcW w:w="1088" w:type="dxa"/>
          </w:tcPr>
          <w:p w:rsidR="00F753D1" w:rsidRDefault="00F753D1" w:rsidP="00925D73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2-Б</w:t>
            </w:r>
          </w:p>
        </w:tc>
      </w:tr>
    </w:tbl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p w:rsidR="00F753D1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3.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Доповнити додаток 4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п.1 рішення виконавчого комітету Ніжинської міської ради від  30.08.2018 р. №  278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4712"/>
        <w:gridCol w:w="3339"/>
        <w:gridCol w:w="1064"/>
      </w:tblGrid>
      <w:tr w:rsidR="00F753D1" w:rsidRPr="009328D0">
        <w:tc>
          <w:tcPr>
            <w:tcW w:w="916" w:type="dxa"/>
            <w:vAlign w:val="center"/>
          </w:tcPr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№ </w:t>
            </w:r>
          </w:p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4712" w:type="dxa"/>
            <w:vAlign w:val="center"/>
          </w:tcPr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Прізвище, ім’я,</w:t>
            </w:r>
          </w:p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по-батькові дитини</w:t>
            </w:r>
          </w:p>
        </w:tc>
        <w:tc>
          <w:tcPr>
            <w:tcW w:w="3339" w:type="dxa"/>
            <w:vAlign w:val="center"/>
          </w:tcPr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ЗНЗ</w:t>
            </w:r>
          </w:p>
        </w:tc>
        <w:tc>
          <w:tcPr>
            <w:tcW w:w="1064" w:type="dxa"/>
            <w:vAlign w:val="center"/>
          </w:tcPr>
          <w:p w:rsidR="00F753D1" w:rsidRPr="00925D73" w:rsidRDefault="00F753D1" w:rsidP="006F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25D7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Клас</w:t>
            </w:r>
          </w:p>
        </w:tc>
      </w:tr>
      <w:tr w:rsidR="00F753D1" w:rsidRPr="009328D0">
        <w:tc>
          <w:tcPr>
            <w:tcW w:w="916" w:type="dxa"/>
          </w:tcPr>
          <w:p w:rsidR="00F753D1" w:rsidRPr="00925D73" w:rsidRDefault="00F753D1" w:rsidP="00B2797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12" w:type="dxa"/>
          </w:tcPr>
          <w:p w:rsidR="00F753D1" w:rsidRPr="00925D73" w:rsidRDefault="00F753D1" w:rsidP="00CC6582">
            <w:pPr>
              <w:tabs>
                <w:tab w:val="left" w:pos="708"/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3339" w:type="dxa"/>
          </w:tcPr>
          <w:p w:rsidR="00F753D1" w:rsidRPr="00925D73" w:rsidRDefault="00F753D1" w:rsidP="006E6277">
            <w:pPr>
              <w:spacing w:after="0" w:line="240" w:lineRule="auto"/>
            </w:pPr>
            <w:r w:rsidRPr="00CC6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І-ІІІ ступенів № 17</w:t>
            </w:r>
          </w:p>
        </w:tc>
        <w:tc>
          <w:tcPr>
            <w:tcW w:w="1064" w:type="dxa"/>
          </w:tcPr>
          <w:p w:rsidR="00F753D1" w:rsidRPr="00925D73" w:rsidRDefault="00F753D1" w:rsidP="006E6277">
            <w:pPr>
              <w:tabs>
                <w:tab w:val="left" w:pos="708"/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CC658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</w:tbl>
    <w:p w:rsidR="00F753D1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CC6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Управлінню освіти Ніжинської міської ради Чернігівської області (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Крапив’янський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С.М.) протягом  5 днів з дня прийняття рішення оприлюднити його на офіційному сайті Ніжинської міської ради.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рішення покласти на заступника міського голови з питань діяльності виконавчих органів ради 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Алєксєєнка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43417C" w:rsidRDefault="00F753D1" w:rsidP="00FC4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Головуючий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F753D1" w:rsidRPr="0043417C" w:rsidRDefault="00F753D1" w:rsidP="00FC4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ради перший заступник </w:t>
      </w:r>
    </w:p>
    <w:p w:rsidR="00F753D1" w:rsidRPr="0043417C" w:rsidRDefault="00F753D1" w:rsidP="00FC4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3D1" w:rsidRPr="0043417C" w:rsidRDefault="00F753D1" w:rsidP="00FC4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3417C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</w:t>
      </w:r>
      <w:proofErr w:type="spellStart"/>
      <w:r w:rsidRPr="0043417C">
        <w:rPr>
          <w:rFonts w:ascii="Times New Roman" w:hAnsi="Times New Roman" w:cs="Times New Roman"/>
          <w:sz w:val="28"/>
          <w:szCs w:val="28"/>
        </w:rPr>
        <w:t>Г.М.Олійник</w:t>
      </w:r>
      <w:proofErr w:type="spellEnd"/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ВІЗУЮТЬ: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Начальник Управління освіти                               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С.М.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Крапив’янський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голови з питань діяльності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виконавчих органів ради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І.В.Алєксєєнко</w:t>
      </w:r>
      <w:proofErr w:type="spellEnd"/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Начальник фінансового управління                        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Л.В.Писаренко</w:t>
      </w:r>
      <w:proofErr w:type="spellEnd"/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юридично-кадрового забезпечення 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В.О.Лега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  <w:t xml:space="preserve">Керуючий справами                                                         </w:t>
      </w:r>
      <w:proofErr w:type="spellStart"/>
      <w:r w:rsidRPr="00925D73"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  <w:t>С.О.Колесник</w:t>
      </w:r>
      <w:proofErr w:type="spellEnd"/>
      <w:r w:rsidRPr="00925D73"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  <w:t xml:space="preserve"> </w:t>
      </w:r>
    </w:p>
    <w:p w:rsidR="00F753D1" w:rsidRPr="00925D73" w:rsidRDefault="00F753D1" w:rsidP="00925D73">
      <w:pPr>
        <w:spacing w:after="0"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  <w:t>виконавчого комітету міської ради</w:t>
      </w: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33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ПОЯСНЮВАЛЬНА ЗАПИСКА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до проекту рішення «Про доповнення  додатків 1,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4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 рішення  виконавчого комітету  Ніжинської міської ради від 30.08.2018 р. №  278 «Про затвердження списків учнів закладів загальної середньої освіти на харчування   за кошти міського бюджету у 2018-2019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н.р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.»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1. </w:t>
      </w:r>
      <w:proofErr w:type="spellStart"/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Обгрунтування</w:t>
      </w:r>
      <w:proofErr w:type="spellEnd"/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необхідності прийняття рішення.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освіти виносить на розгляд виконавчого комітету проект рішення  «Про доповнення  додатків 1,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4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 рішення  виконавчого комітету  Ніжинської міської ради від 30.08.2018 р. №  278 «Про затвердження списків учнів закладів загальної середньої освіти на харчування  за кошти міського бюджету у 2018-2019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н.р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.»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>2. Загальна характеристика і основні положення проекту.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Проект рішення вносить доповнення до додатків 1,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4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рішення виконавчого комітету  від 30.08.2018 р. №  278.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 Стан нормативно-правової бази у даній сфері правового регулювання.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Даний проект складений на виконання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. 28, 42, 52, 59, 73 Закону України «Про місцеве самоврядування в Україні», на виконання ст. 5 Закону України «Про охорону дитинства», ст. 21 Закону України «Про загальну середню освіту», Постанови Кабінету Міністрів України від 02.02.2011 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4.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Фінансово-економічне обґрунтування.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Згідно документів, поданих загальноосвітніми навчальними закладами, за кошти міського бюджету додатково будуть харчуватися: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4 - учнів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числа дітей-сиріт, дітей позбавлених батьківського піклування, дітей із прийомних сімей;</w:t>
      </w:r>
    </w:p>
    <w:p w:rsidR="00F753D1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7121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13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учнів з малозабезпечених сімей; </w:t>
      </w:r>
    </w:p>
    <w:p w:rsidR="00F753D1" w:rsidRDefault="00F753D1" w:rsidP="00BE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1 - учень, батько якого є учасником</w:t>
      </w:r>
      <w:r w:rsidRPr="00303A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антитерористичної операції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(ООС). </w:t>
      </w:r>
    </w:p>
    <w:p w:rsidR="00F753D1" w:rsidRPr="00925D73" w:rsidRDefault="00F753D1" w:rsidP="00BE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Всьог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 з 14.03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.2019 року за кошти міського бюджету додатково будуть харчуватись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учнів 1-11 класів із категорійних родин. </w:t>
      </w:r>
    </w:p>
    <w:p w:rsidR="00F753D1" w:rsidRPr="00925D73" w:rsidRDefault="00F753D1" w:rsidP="00BE3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Розрахунок коштів на 1 день: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18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учнів х 17,00  грн. =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306,0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грн. (для додаткового списку): 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З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14 березня</w:t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2019 р.: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Березень   -  306,0 грн. х 7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дн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=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2142,0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грн.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Квітень     -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306,0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грн. х 21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дн</w:t>
      </w:r>
      <w:proofErr w:type="spellEnd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=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6426,0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грн.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Травень    -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306,0 грн. х 16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дн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= 4896,0 </w:t>
      </w: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грн.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Разом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13464,0 </w:t>
      </w: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грн.      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ab/>
        <w:t>5. Прогноз соціально-економічних та інших наслідків прийняття проекту.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ab/>
        <w:t>Прийняття проекту дозволить забезпечити гарячим харчуванням учнів пільгових категорій.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6. Доповідати проект на засіданні буде начальник Управління освіти Станіслав Миколайович </w:t>
      </w:r>
      <w:proofErr w:type="spellStart"/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Крапив’янський</w:t>
      </w:r>
      <w:proofErr w:type="spellEnd"/>
      <w:r w:rsidRPr="00925D7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753D1" w:rsidRPr="00925D73" w:rsidRDefault="00F753D1" w:rsidP="00925D73">
      <w:pPr>
        <w:spacing w:after="0" w:line="240" w:lineRule="auto"/>
        <w:jc w:val="both"/>
        <w:rPr>
          <w:lang w:val="uk-UA"/>
        </w:rPr>
      </w:pPr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Начальник Управління освіти                                   </w:t>
      </w:r>
      <w:proofErr w:type="spellStart"/>
      <w:r w:rsidRPr="00925D73">
        <w:rPr>
          <w:rFonts w:ascii="Times New Roman" w:hAnsi="Times New Roman" w:cs="Times New Roman"/>
          <w:sz w:val="28"/>
          <w:szCs w:val="28"/>
          <w:lang w:val="uk-UA" w:eastAsia="ru-RU"/>
        </w:rPr>
        <w:t>С.М.Крапив’янський</w:t>
      </w:r>
      <w:proofErr w:type="spellEnd"/>
    </w:p>
    <w:p w:rsidR="00F753D1" w:rsidRPr="00925D73" w:rsidRDefault="00F753D1" w:rsidP="00925D73">
      <w:pPr>
        <w:rPr>
          <w:lang w:val="uk-UA"/>
        </w:rPr>
      </w:pPr>
    </w:p>
    <w:p w:rsidR="00F753D1" w:rsidRPr="00925D73" w:rsidRDefault="00F753D1" w:rsidP="00925D73">
      <w:pPr>
        <w:rPr>
          <w:lang w:val="uk-UA"/>
        </w:rPr>
      </w:pPr>
    </w:p>
    <w:p w:rsidR="00F753D1" w:rsidRPr="00925D73" w:rsidRDefault="00F753D1" w:rsidP="00925D73">
      <w:pPr>
        <w:rPr>
          <w:lang w:val="uk-UA"/>
        </w:rPr>
      </w:pPr>
    </w:p>
    <w:p w:rsidR="00F753D1" w:rsidRPr="00925D73" w:rsidRDefault="00F753D1" w:rsidP="00925D73">
      <w:pPr>
        <w:rPr>
          <w:lang w:val="uk-UA"/>
        </w:rPr>
      </w:pPr>
    </w:p>
    <w:p w:rsidR="00F753D1" w:rsidRDefault="00F753D1" w:rsidP="00925D73">
      <w:pPr>
        <w:rPr>
          <w:lang w:val="uk-UA"/>
        </w:rPr>
      </w:pPr>
    </w:p>
    <w:p w:rsidR="00F753D1" w:rsidRPr="00925D73" w:rsidRDefault="00F753D1" w:rsidP="00925D73">
      <w:pPr>
        <w:rPr>
          <w:lang w:val="uk-UA"/>
        </w:rPr>
      </w:pPr>
    </w:p>
    <w:p w:rsidR="00F753D1" w:rsidRPr="00925D73" w:rsidRDefault="00F753D1">
      <w:pPr>
        <w:rPr>
          <w:lang w:val="uk-UA"/>
        </w:rPr>
      </w:pPr>
    </w:p>
    <w:sectPr w:rsidR="00F753D1" w:rsidRPr="00925D73" w:rsidSect="000653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E738D"/>
    <w:multiLevelType w:val="hybridMultilevel"/>
    <w:tmpl w:val="7EE6C4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14712"/>
    <w:multiLevelType w:val="hybridMultilevel"/>
    <w:tmpl w:val="7EE6C4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4366E"/>
    <w:multiLevelType w:val="hybridMultilevel"/>
    <w:tmpl w:val="B97A3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0DE"/>
    <w:rsid w:val="000551D4"/>
    <w:rsid w:val="000653FA"/>
    <w:rsid w:val="001040C3"/>
    <w:rsid w:val="002C679B"/>
    <w:rsid w:val="002E48D1"/>
    <w:rsid w:val="00303A98"/>
    <w:rsid w:val="00322456"/>
    <w:rsid w:val="00384489"/>
    <w:rsid w:val="003A013F"/>
    <w:rsid w:val="003C7CC5"/>
    <w:rsid w:val="003D4828"/>
    <w:rsid w:val="0043417C"/>
    <w:rsid w:val="00447DEA"/>
    <w:rsid w:val="004C4E8C"/>
    <w:rsid w:val="006E6277"/>
    <w:rsid w:val="006F6DF7"/>
    <w:rsid w:val="00712142"/>
    <w:rsid w:val="007D149D"/>
    <w:rsid w:val="008C460D"/>
    <w:rsid w:val="00925D73"/>
    <w:rsid w:val="009328D0"/>
    <w:rsid w:val="009440DE"/>
    <w:rsid w:val="009979BB"/>
    <w:rsid w:val="009F6199"/>
    <w:rsid w:val="00B2797C"/>
    <w:rsid w:val="00B333C1"/>
    <w:rsid w:val="00BB73F1"/>
    <w:rsid w:val="00BE3C2B"/>
    <w:rsid w:val="00CC102F"/>
    <w:rsid w:val="00CC6582"/>
    <w:rsid w:val="00D5509A"/>
    <w:rsid w:val="00DA4BC8"/>
    <w:rsid w:val="00DA5E4D"/>
    <w:rsid w:val="00EA7744"/>
    <w:rsid w:val="00ED7DC5"/>
    <w:rsid w:val="00F5272F"/>
    <w:rsid w:val="00F753D1"/>
    <w:rsid w:val="00FC4E92"/>
    <w:rsid w:val="00FD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0B1231-4105-4098-A9F5-C1571A33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199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5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82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4313</Words>
  <Characters>2459</Characters>
  <Application>Microsoft Office Word</Application>
  <DocSecurity>0</DocSecurity>
  <Lines>20</Lines>
  <Paragraphs>13</Paragraphs>
  <ScaleCrop>false</ScaleCrop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14</cp:revision>
  <cp:lastPrinted>2019-03-12T12:58:00Z</cp:lastPrinted>
  <dcterms:created xsi:type="dcterms:W3CDTF">2019-03-04T07:41:00Z</dcterms:created>
  <dcterms:modified xsi:type="dcterms:W3CDTF">2019-03-14T13:07:00Z</dcterms:modified>
</cp:coreProperties>
</file>